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bookmarkStart w:id="0" w:name="_GoBack"/>
      <w:bookmarkEnd w:id="0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C27D05" w:rsidP="00A25E1D">
            <w:pPr>
              <w:jc w:val="center"/>
              <w:rPr>
                <w:szCs w:val="28"/>
              </w:rPr>
            </w:pPr>
            <w:r w:rsidRPr="00C27D05">
              <w:rPr>
                <w:szCs w:val="28"/>
              </w:rPr>
              <w:t>09 марта</w:t>
            </w:r>
            <w:r w:rsidR="00E11407" w:rsidRPr="00C27D05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FF7FC3"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8A36D9" w:rsidP="00E37570">
            <w:pPr>
              <w:rPr>
                <w:szCs w:val="28"/>
              </w:rPr>
            </w:pPr>
            <w:r>
              <w:rPr>
                <w:szCs w:val="28"/>
              </w:rPr>
              <w:t>77/349</w:t>
            </w:r>
          </w:p>
        </w:tc>
      </w:tr>
    </w:tbl>
    <w:p w:rsidR="00E37570" w:rsidRPr="00072BBE" w:rsidRDefault="00034DE4" w:rsidP="00E37570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b/>
          <w:sz w:val="24"/>
          <w:szCs w:val="28"/>
        </w:rPr>
        <w:t xml:space="preserve">г. </w:t>
      </w:r>
      <w:r w:rsidR="00E37570"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817EEA" w:rsidRPr="00817EEA" w:rsidRDefault="00817EEA" w:rsidP="00817EEA">
      <w:pPr>
        <w:pStyle w:val="af1"/>
        <w:jc w:val="center"/>
        <w:rPr>
          <w:b/>
          <w:color w:val="000000"/>
          <w:sz w:val="28"/>
          <w:szCs w:val="28"/>
        </w:rPr>
      </w:pPr>
      <w:r w:rsidRPr="00817EEA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конкурсной комиссии в Северодвинской городской </w:t>
      </w:r>
      <w:r w:rsidRPr="00817EEA">
        <w:rPr>
          <w:b/>
          <w:color w:val="000000"/>
          <w:sz w:val="28"/>
          <w:szCs w:val="28"/>
        </w:rPr>
        <w:t xml:space="preserve"> территориальной избирательной комиссии </w:t>
      </w:r>
      <w:r>
        <w:rPr>
          <w:b/>
          <w:color w:val="000000"/>
          <w:sz w:val="28"/>
          <w:szCs w:val="28"/>
        </w:rPr>
        <w:t xml:space="preserve"> №2 </w:t>
      </w:r>
      <w:r w:rsidRPr="00817EEA">
        <w:rPr>
          <w:b/>
          <w:color w:val="000000"/>
          <w:sz w:val="28"/>
          <w:szCs w:val="28"/>
        </w:rPr>
        <w:t>для проведения первого этапа областного конкурса плакатов и листовок для будущих избирателей Архангельской области на тему: «Выборы - это важно!»</w:t>
      </w:r>
    </w:p>
    <w:p w:rsidR="00817EEA" w:rsidRPr="00817EEA" w:rsidRDefault="00817EEA" w:rsidP="00817EEA">
      <w:pPr>
        <w:pStyle w:val="af1"/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817EEA">
        <w:rPr>
          <w:color w:val="000000"/>
          <w:sz w:val="28"/>
          <w:szCs w:val="28"/>
        </w:rPr>
        <w:t xml:space="preserve">На основании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Федерации», во исполнение постановления избирательной комиссии Архангельской области от 16.02.2023 № 35/292-7 «Об областном конкурсе плакатов и листовок для будущих избирателей Архангельской области на тему: </w:t>
      </w:r>
      <w:r>
        <w:rPr>
          <w:color w:val="000000"/>
          <w:sz w:val="28"/>
          <w:szCs w:val="28"/>
        </w:rPr>
        <w:t>«Выборы - это важно!» С</w:t>
      </w:r>
      <w:r w:rsidRPr="00817EEA">
        <w:rPr>
          <w:color w:val="000000"/>
          <w:sz w:val="28"/>
          <w:szCs w:val="28"/>
        </w:rPr>
        <w:t xml:space="preserve">еверодвинская городская  территориальная избирательная комиссия №2 </w:t>
      </w:r>
      <w:r w:rsidRPr="00817EEA">
        <w:rPr>
          <w:b/>
          <w:color w:val="000000"/>
          <w:sz w:val="28"/>
          <w:szCs w:val="28"/>
        </w:rPr>
        <w:t>постановляет:</w:t>
      </w:r>
    </w:p>
    <w:p w:rsidR="00817EEA" w:rsidRPr="00817EEA" w:rsidRDefault="00817EEA" w:rsidP="00817EEA">
      <w:pPr>
        <w:pStyle w:val="af1"/>
        <w:spacing w:line="288" w:lineRule="auto"/>
        <w:jc w:val="both"/>
        <w:rPr>
          <w:color w:val="000000"/>
          <w:sz w:val="28"/>
          <w:szCs w:val="28"/>
        </w:rPr>
      </w:pPr>
      <w:r w:rsidRPr="00817EEA">
        <w:rPr>
          <w:color w:val="000000"/>
          <w:sz w:val="28"/>
          <w:szCs w:val="28"/>
        </w:rPr>
        <w:t xml:space="preserve">1. Утвердить состав </w:t>
      </w:r>
      <w:r>
        <w:rPr>
          <w:color w:val="000000"/>
          <w:sz w:val="28"/>
          <w:szCs w:val="28"/>
        </w:rPr>
        <w:t xml:space="preserve">конкурсной комиссии в Северодвинской городской </w:t>
      </w:r>
      <w:r w:rsidRPr="00817EEA">
        <w:rPr>
          <w:color w:val="000000"/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 xml:space="preserve">№2 </w:t>
      </w:r>
      <w:r w:rsidRPr="00817EEA">
        <w:rPr>
          <w:color w:val="000000"/>
          <w:sz w:val="28"/>
          <w:szCs w:val="28"/>
        </w:rPr>
        <w:t>для проведения первого этапа областного конкурса плакатов и листовок для будущих избирателей Архангельской области на тему: «Выборы - это важно!» (далее – Конкурсная комиссия, прилагается).</w:t>
      </w:r>
    </w:p>
    <w:p w:rsidR="00817EEA" w:rsidRDefault="00817EEA" w:rsidP="00817EEA">
      <w:pPr>
        <w:pStyle w:val="af1"/>
        <w:spacing w:line="288" w:lineRule="auto"/>
        <w:jc w:val="both"/>
        <w:rPr>
          <w:color w:val="000000"/>
          <w:sz w:val="28"/>
          <w:szCs w:val="28"/>
        </w:rPr>
      </w:pPr>
      <w:r w:rsidRPr="00817EEA">
        <w:rPr>
          <w:color w:val="000000"/>
          <w:sz w:val="28"/>
          <w:szCs w:val="28"/>
        </w:rPr>
        <w:t>2. Конкурсной комиссии рассмотреть представленные работы на предмет соответствия критериям, указанным в Положении о конкурсе, утвержденном постановлением избирательной комиссии Архангельской области от 16.02</w:t>
      </w:r>
      <w:r w:rsidR="00247FAC">
        <w:rPr>
          <w:color w:val="000000"/>
          <w:sz w:val="28"/>
          <w:szCs w:val="28"/>
        </w:rPr>
        <w:t>.2023 № 35/292-7 и не позднее 30 марта</w:t>
      </w:r>
      <w:r w:rsidRPr="00817EEA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 года представить в Северодвинскую </w:t>
      </w:r>
      <w:r w:rsidRPr="00817EEA">
        <w:rPr>
          <w:color w:val="000000"/>
          <w:sz w:val="28"/>
          <w:szCs w:val="28"/>
        </w:rPr>
        <w:t xml:space="preserve">территориальную избирательную комиссию </w:t>
      </w:r>
      <w:r>
        <w:rPr>
          <w:color w:val="000000"/>
          <w:sz w:val="28"/>
          <w:szCs w:val="28"/>
        </w:rPr>
        <w:t xml:space="preserve">№2 </w:t>
      </w:r>
      <w:r w:rsidRPr="00817EEA">
        <w:rPr>
          <w:color w:val="000000"/>
          <w:sz w:val="28"/>
          <w:szCs w:val="28"/>
        </w:rPr>
        <w:t>решение для определения победителей первого этапа конкурса.</w:t>
      </w:r>
    </w:p>
    <w:p w:rsidR="00817EEA" w:rsidRPr="00817EEA" w:rsidRDefault="00817EEA" w:rsidP="00817EEA">
      <w:pPr>
        <w:pStyle w:val="af1"/>
        <w:spacing w:line="288" w:lineRule="auto"/>
        <w:jc w:val="both"/>
        <w:rPr>
          <w:color w:val="000000"/>
          <w:sz w:val="28"/>
          <w:szCs w:val="28"/>
        </w:rPr>
      </w:pPr>
      <w:r w:rsidRPr="00817EEA">
        <w:rPr>
          <w:color w:val="000000"/>
          <w:sz w:val="28"/>
          <w:szCs w:val="28"/>
        </w:rPr>
        <w:t xml:space="preserve">3. Направить настоящее постановление в избирательную комиссию Архангельской области и </w:t>
      </w:r>
      <w:r>
        <w:rPr>
          <w:color w:val="000000"/>
          <w:sz w:val="28"/>
          <w:szCs w:val="28"/>
        </w:rPr>
        <w:t>Администрацию Северодвинска для размещения на сайте в сети Интернет.</w:t>
      </w:r>
    </w:p>
    <w:p w:rsidR="00463A0E" w:rsidRPr="00C83000" w:rsidRDefault="00463A0E" w:rsidP="00817EEA">
      <w:pPr>
        <w:spacing w:line="288" w:lineRule="auto"/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Касаковская       </w:t>
      </w:r>
    </w:p>
    <w:p w:rsidR="00463A0E" w:rsidRPr="00817EEA" w:rsidRDefault="00463A0E" w:rsidP="00817EEA">
      <w:pPr>
        <w:tabs>
          <w:tab w:val="left" w:pos="3969"/>
        </w:tabs>
        <w:spacing w:line="288" w:lineRule="auto"/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817EEA">
      <w:pPr>
        <w:spacing w:line="288" w:lineRule="auto"/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Басаргин         </w:t>
      </w:r>
    </w:p>
    <w:p w:rsidR="00817EEA" w:rsidRPr="00817EEA" w:rsidRDefault="00463A0E" w:rsidP="00817EEA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817EEA" w:rsidRDefault="00817EEA" w:rsidP="00817EEA">
      <w:pPr>
        <w:tabs>
          <w:tab w:val="left" w:pos="3969"/>
        </w:tabs>
        <w:rPr>
          <w:sz w:val="22"/>
          <w:szCs w:val="22"/>
        </w:rPr>
      </w:pPr>
    </w:p>
    <w:p w:rsidR="00BC715F" w:rsidRPr="00FF33C2" w:rsidRDefault="00FF33C2" w:rsidP="00FF33C2">
      <w:pPr>
        <w:tabs>
          <w:tab w:val="left" w:pos="3969"/>
        </w:tabs>
        <w:ind w:left="5664"/>
        <w:rPr>
          <w:sz w:val="22"/>
          <w:szCs w:val="22"/>
        </w:rPr>
      </w:pPr>
      <w:r w:rsidRPr="00FF33C2">
        <w:rPr>
          <w:sz w:val="22"/>
          <w:szCs w:val="22"/>
        </w:rPr>
        <w:t>Приложение</w:t>
      </w:r>
      <w:r w:rsidR="00817EEA">
        <w:rPr>
          <w:sz w:val="22"/>
          <w:szCs w:val="22"/>
        </w:rPr>
        <w:t xml:space="preserve"> №1</w:t>
      </w:r>
    </w:p>
    <w:p w:rsidR="00FF33C2" w:rsidRPr="00FF33C2" w:rsidRDefault="00FF33C2" w:rsidP="00FF33C2">
      <w:pPr>
        <w:tabs>
          <w:tab w:val="left" w:pos="3969"/>
        </w:tabs>
        <w:ind w:left="5664"/>
        <w:rPr>
          <w:sz w:val="22"/>
          <w:szCs w:val="22"/>
        </w:rPr>
      </w:pPr>
      <w:r w:rsidRPr="00FF33C2">
        <w:rPr>
          <w:sz w:val="22"/>
          <w:szCs w:val="22"/>
        </w:rPr>
        <w:t>к Постановлению Северодвинской</w:t>
      </w:r>
    </w:p>
    <w:p w:rsidR="00FF33C2" w:rsidRPr="00FF33C2" w:rsidRDefault="00FF33C2" w:rsidP="00FF33C2">
      <w:pPr>
        <w:tabs>
          <w:tab w:val="left" w:pos="3969"/>
        </w:tabs>
        <w:ind w:left="5664"/>
        <w:rPr>
          <w:sz w:val="22"/>
          <w:szCs w:val="22"/>
        </w:rPr>
      </w:pPr>
      <w:r w:rsidRPr="00FF33C2">
        <w:rPr>
          <w:sz w:val="22"/>
          <w:szCs w:val="22"/>
        </w:rPr>
        <w:t xml:space="preserve">городской территориальной </w:t>
      </w:r>
    </w:p>
    <w:p w:rsidR="00FF33C2" w:rsidRDefault="00FF33C2" w:rsidP="00FF33C2">
      <w:pPr>
        <w:tabs>
          <w:tab w:val="left" w:pos="3969"/>
        </w:tabs>
        <w:ind w:left="5664"/>
        <w:rPr>
          <w:sz w:val="22"/>
          <w:szCs w:val="22"/>
        </w:rPr>
      </w:pPr>
      <w:r w:rsidRPr="00FF33C2">
        <w:rPr>
          <w:sz w:val="22"/>
          <w:szCs w:val="22"/>
        </w:rPr>
        <w:t>избирательной комиссии №2</w:t>
      </w:r>
    </w:p>
    <w:p w:rsidR="00BE2D20" w:rsidRDefault="00BE2D20" w:rsidP="00FF33C2">
      <w:pPr>
        <w:tabs>
          <w:tab w:val="left" w:pos="3969"/>
        </w:tabs>
        <w:ind w:left="5664"/>
        <w:rPr>
          <w:sz w:val="22"/>
          <w:szCs w:val="22"/>
        </w:rPr>
      </w:pPr>
      <w:r w:rsidRPr="00E3558A">
        <w:rPr>
          <w:sz w:val="22"/>
          <w:szCs w:val="22"/>
        </w:rPr>
        <w:t>о</w:t>
      </w:r>
      <w:r w:rsidR="00E3558A" w:rsidRPr="00E3558A">
        <w:rPr>
          <w:sz w:val="22"/>
          <w:szCs w:val="22"/>
        </w:rPr>
        <w:t>т «09</w:t>
      </w:r>
      <w:r w:rsidRPr="00E3558A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2023 года №77/349</w:t>
      </w:r>
    </w:p>
    <w:p w:rsidR="00FF33C2" w:rsidRDefault="00FF33C2" w:rsidP="00FF33C2">
      <w:pPr>
        <w:tabs>
          <w:tab w:val="left" w:pos="3969"/>
        </w:tabs>
        <w:rPr>
          <w:szCs w:val="28"/>
        </w:rPr>
      </w:pPr>
    </w:p>
    <w:p w:rsidR="00FF33C2" w:rsidRDefault="00FF33C2" w:rsidP="00FF33C2">
      <w:pPr>
        <w:tabs>
          <w:tab w:val="left" w:pos="3969"/>
        </w:tabs>
        <w:rPr>
          <w:szCs w:val="28"/>
        </w:rPr>
      </w:pPr>
    </w:p>
    <w:p w:rsidR="00FF33C2" w:rsidRDefault="00FF33C2" w:rsidP="00FF33C2">
      <w:pPr>
        <w:tabs>
          <w:tab w:val="left" w:pos="3969"/>
        </w:tabs>
        <w:rPr>
          <w:szCs w:val="28"/>
        </w:rPr>
      </w:pPr>
    </w:p>
    <w:p w:rsidR="00FF33C2" w:rsidRPr="008865DB" w:rsidRDefault="00FF33C2" w:rsidP="00FF33C2">
      <w:pPr>
        <w:tabs>
          <w:tab w:val="left" w:pos="3969"/>
        </w:tabs>
        <w:jc w:val="center"/>
        <w:rPr>
          <w:b/>
          <w:szCs w:val="28"/>
        </w:rPr>
      </w:pPr>
      <w:r w:rsidRPr="008865DB">
        <w:rPr>
          <w:b/>
          <w:szCs w:val="28"/>
        </w:rPr>
        <w:t>Жюри Конкурса</w:t>
      </w:r>
    </w:p>
    <w:p w:rsidR="00FF33C2" w:rsidRDefault="00FF33C2" w:rsidP="00FF33C2">
      <w:pPr>
        <w:tabs>
          <w:tab w:val="left" w:pos="3969"/>
        </w:tabs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71"/>
      </w:tblGrid>
      <w:tr w:rsidR="00FF33C2" w:rsidTr="00FF33C2">
        <w:tc>
          <w:tcPr>
            <w:tcW w:w="846" w:type="dxa"/>
          </w:tcPr>
          <w:p w:rsidR="00FF33C2" w:rsidRDefault="00FF33C2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11" w:type="dxa"/>
          </w:tcPr>
          <w:p w:rsidR="00FF33C2" w:rsidRDefault="00FF33C2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Хлусов Вадим Владимирович</w:t>
            </w:r>
          </w:p>
        </w:tc>
        <w:tc>
          <w:tcPr>
            <w:tcW w:w="4671" w:type="dxa"/>
          </w:tcPr>
          <w:p w:rsidR="00FF33C2" w:rsidRDefault="00FF33C2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Заместитель председателя Северодвинской городской территориальной избирательной комиссии №2</w:t>
            </w:r>
            <w:r w:rsidR="00C94ABB">
              <w:rPr>
                <w:szCs w:val="28"/>
              </w:rPr>
              <w:t>, председатель Жюри Конкурса</w:t>
            </w:r>
          </w:p>
        </w:tc>
      </w:tr>
      <w:tr w:rsidR="00FF33C2" w:rsidTr="00FF33C2">
        <w:tc>
          <w:tcPr>
            <w:tcW w:w="846" w:type="dxa"/>
          </w:tcPr>
          <w:p w:rsidR="00FF33C2" w:rsidRDefault="00FF33C2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1" w:type="dxa"/>
          </w:tcPr>
          <w:p w:rsidR="00FF33C2" w:rsidRDefault="00336A3C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Сафонова</w:t>
            </w:r>
            <w:r w:rsidR="00C94ABB">
              <w:rPr>
                <w:szCs w:val="28"/>
              </w:rPr>
              <w:t xml:space="preserve">   Людмила Владимировна</w:t>
            </w:r>
          </w:p>
        </w:tc>
        <w:tc>
          <w:tcPr>
            <w:tcW w:w="4671" w:type="dxa"/>
          </w:tcPr>
          <w:p w:rsidR="00FF33C2" w:rsidRDefault="00336A3C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 xml:space="preserve">Директор МАУ До «Детская художественная школа №2», </w:t>
            </w:r>
            <w:r w:rsidR="00C94ABB">
              <w:rPr>
                <w:szCs w:val="28"/>
              </w:rPr>
              <w:t>секретарь Жюри Конкурса</w:t>
            </w:r>
          </w:p>
        </w:tc>
      </w:tr>
      <w:tr w:rsidR="00C94ABB" w:rsidTr="00FF33C2">
        <w:tc>
          <w:tcPr>
            <w:tcW w:w="846" w:type="dxa"/>
          </w:tcPr>
          <w:p w:rsidR="00C94ABB" w:rsidRDefault="00C94ABB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1" w:type="dxa"/>
          </w:tcPr>
          <w:p w:rsidR="00C94ABB" w:rsidRDefault="00C94ABB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Басаргин Андрей Дмитриевич</w:t>
            </w:r>
          </w:p>
        </w:tc>
        <w:tc>
          <w:tcPr>
            <w:tcW w:w="4671" w:type="dxa"/>
          </w:tcPr>
          <w:p w:rsidR="00C94ABB" w:rsidRDefault="00C94ABB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Секретарь Северодвинской городской территориальной избирательной комиссии №2</w:t>
            </w:r>
          </w:p>
        </w:tc>
      </w:tr>
      <w:tr w:rsidR="00C94ABB" w:rsidTr="00FF33C2">
        <w:tc>
          <w:tcPr>
            <w:tcW w:w="846" w:type="dxa"/>
          </w:tcPr>
          <w:p w:rsidR="00C94ABB" w:rsidRDefault="00C94ABB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1" w:type="dxa"/>
          </w:tcPr>
          <w:p w:rsidR="00C94ABB" w:rsidRDefault="00C94ABB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Попова Ольга Юрьевна</w:t>
            </w:r>
          </w:p>
        </w:tc>
        <w:tc>
          <w:tcPr>
            <w:tcW w:w="4671" w:type="dxa"/>
          </w:tcPr>
          <w:p w:rsidR="00C94ABB" w:rsidRDefault="00C94ABB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Член Северодвинской городской территориальной избирательной комиссии №2</w:t>
            </w:r>
          </w:p>
        </w:tc>
      </w:tr>
      <w:tr w:rsidR="00C94ABB" w:rsidTr="00FF33C2">
        <w:tc>
          <w:tcPr>
            <w:tcW w:w="846" w:type="dxa"/>
          </w:tcPr>
          <w:p w:rsidR="00C94ABB" w:rsidRDefault="00C94ABB" w:rsidP="00C94ABB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4111" w:type="dxa"/>
          </w:tcPr>
          <w:p w:rsidR="00C94ABB" w:rsidRDefault="00C94ABB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Савельева Наталья Вениаминовна</w:t>
            </w:r>
          </w:p>
        </w:tc>
        <w:tc>
          <w:tcPr>
            <w:tcW w:w="4671" w:type="dxa"/>
          </w:tcPr>
          <w:p w:rsidR="00C94ABB" w:rsidRDefault="00C94ABB" w:rsidP="00FF33C2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Член Северодвинской городской территориальной избирательной комиссии №2</w:t>
            </w:r>
          </w:p>
        </w:tc>
      </w:tr>
    </w:tbl>
    <w:p w:rsidR="00FF33C2" w:rsidRPr="00FF33C2" w:rsidRDefault="00FF33C2" w:rsidP="00FF33C2">
      <w:pPr>
        <w:tabs>
          <w:tab w:val="left" w:pos="3969"/>
        </w:tabs>
        <w:rPr>
          <w:szCs w:val="28"/>
        </w:rPr>
      </w:pPr>
    </w:p>
    <w:p w:rsidR="00BC715F" w:rsidRDefault="00BC715F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558A" w:rsidRDefault="00E3558A" w:rsidP="00E3558A">
      <w:pPr>
        <w:pStyle w:val="-1"/>
        <w:rPr>
          <w:bCs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70" w:rsidRDefault="006C7570" w:rsidP="00E37570">
      <w:r>
        <w:separator/>
      </w:r>
    </w:p>
  </w:endnote>
  <w:endnote w:type="continuationSeparator" w:id="0">
    <w:p w:rsidR="006C7570" w:rsidRDefault="006C7570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0F09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0F09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0F09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70" w:rsidRDefault="006C7570" w:rsidP="00E37570">
      <w:r>
        <w:separator/>
      </w:r>
    </w:p>
  </w:footnote>
  <w:footnote w:type="continuationSeparator" w:id="0">
    <w:p w:rsidR="006C7570" w:rsidRDefault="006C7570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8" w:rsidRDefault="000F09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0F09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0F09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4ED"/>
    <w:multiLevelType w:val="hybridMultilevel"/>
    <w:tmpl w:val="73BC859C"/>
    <w:lvl w:ilvl="0" w:tplc="7B68B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2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03E0"/>
    <w:rsid w:val="000317B5"/>
    <w:rsid w:val="00034DE4"/>
    <w:rsid w:val="00050047"/>
    <w:rsid w:val="00074A11"/>
    <w:rsid w:val="000A12FB"/>
    <w:rsid w:val="000C2CC9"/>
    <w:rsid w:val="000C7112"/>
    <w:rsid w:val="000F09B2"/>
    <w:rsid w:val="0012519C"/>
    <w:rsid w:val="00142455"/>
    <w:rsid w:val="0015292E"/>
    <w:rsid w:val="001623F0"/>
    <w:rsid w:val="001722E9"/>
    <w:rsid w:val="00172B60"/>
    <w:rsid w:val="00186E51"/>
    <w:rsid w:val="0019114A"/>
    <w:rsid w:val="001F1E81"/>
    <w:rsid w:val="001F75FB"/>
    <w:rsid w:val="002100D8"/>
    <w:rsid w:val="00212A35"/>
    <w:rsid w:val="00221087"/>
    <w:rsid w:val="002267D5"/>
    <w:rsid w:val="00247FAC"/>
    <w:rsid w:val="00270D2B"/>
    <w:rsid w:val="00284368"/>
    <w:rsid w:val="0028683D"/>
    <w:rsid w:val="00293308"/>
    <w:rsid w:val="002B6D7D"/>
    <w:rsid w:val="002C493F"/>
    <w:rsid w:val="002D5440"/>
    <w:rsid w:val="00320C78"/>
    <w:rsid w:val="00336A3C"/>
    <w:rsid w:val="0035014F"/>
    <w:rsid w:val="0035283D"/>
    <w:rsid w:val="00362E38"/>
    <w:rsid w:val="003B0DF1"/>
    <w:rsid w:val="003F7FBB"/>
    <w:rsid w:val="00420AE9"/>
    <w:rsid w:val="004420EC"/>
    <w:rsid w:val="00443603"/>
    <w:rsid w:val="004609A4"/>
    <w:rsid w:val="00463A0E"/>
    <w:rsid w:val="0047115A"/>
    <w:rsid w:val="0047390F"/>
    <w:rsid w:val="004A42E6"/>
    <w:rsid w:val="004D54F9"/>
    <w:rsid w:val="004F556F"/>
    <w:rsid w:val="005007CD"/>
    <w:rsid w:val="00512755"/>
    <w:rsid w:val="00513A82"/>
    <w:rsid w:val="00557DF9"/>
    <w:rsid w:val="005A3C61"/>
    <w:rsid w:val="005B566F"/>
    <w:rsid w:val="005E7CDF"/>
    <w:rsid w:val="006258C6"/>
    <w:rsid w:val="0063641C"/>
    <w:rsid w:val="006379FD"/>
    <w:rsid w:val="00643CA1"/>
    <w:rsid w:val="00663055"/>
    <w:rsid w:val="00684317"/>
    <w:rsid w:val="0068696F"/>
    <w:rsid w:val="006953F2"/>
    <w:rsid w:val="006A4F57"/>
    <w:rsid w:val="006C7570"/>
    <w:rsid w:val="00705F64"/>
    <w:rsid w:val="00710519"/>
    <w:rsid w:val="00712520"/>
    <w:rsid w:val="007243B3"/>
    <w:rsid w:val="00726672"/>
    <w:rsid w:val="00733643"/>
    <w:rsid w:val="0075310E"/>
    <w:rsid w:val="00761FF3"/>
    <w:rsid w:val="00777D05"/>
    <w:rsid w:val="00790003"/>
    <w:rsid w:val="007C164F"/>
    <w:rsid w:val="007D79D0"/>
    <w:rsid w:val="007F6E45"/>
    <w:rsid w:val="007F6EC6"/>
    <w:rsid w:val="00817EEA"/>
    <w:rsid w:val="008412B0"/>
    <w:rsid w:val="00853081"/>
    <w:rsid w:val="008745AB"/>
    <w:rsid w:val="008865DB"/>
    <w:rsid w:val="008902CB"/>
    <w:rsid w:val="008A36D9"/>
    <w:rsid w:val="008D239D"/>
    <w:rsid w:val="008D7164"/>
    <w:rsid w:val="008E590E"/>
    <w:rsid w:val="00911AA9"/>
    <w:rsid w:val="00921B66"/>
    <w:rsid w:val="0094764C"/>
    <w:rsid w:val="00953BF3"/>
    <w:rsid w:val="00960F60"/>
    <w:rsid w:val="00982082"/>
    <w:rsid w:val="00993A8F"/>
    <w:rsid w:val="009B6779"/>
    <w:rsid w:val="009C34B3"/>
    <w:rsid w:val="009F20E9"/>
    <w:rsid w:val="00A25E1D"/>
    <w:rsid w:val="00A36A69"/>
    <w:rsid w:val="00A66EF7"/>
    <w:rsid w:val="00A77D3A"/>
    <w:rsid w:val="00A91DFB"/>
    <w:rsid w:val="00A954FD"/>
    <w:rsid w:val="00AA4D39"/>
    <w:rsid w:val="00AB14EC"/>
    <w:rsid w:val="00AF0373"/>
    <w:rsid w:val="00B20F1E"/>
    <w:rsid w:val="00B45841"/>
    <w:rsid w:val="00B47582"/>
    <w:rsid w:val="00B564E0"/>
    <w:rsid w:val="00BA42D4"/>
    <w:rsid w:val="00BC715F"/>
    <w:rsid w:val="00BD3351"/>
    <w:rsid w:val="00BE01E8"/>
    <w:rsid w:val="00BE2D20"/>
    <w:rsid w:val="00C27D05"/>
    <w:rsid w:val="00C33C35"/>
    <w:rsid w:val="00C35230"/>
    <w:rsid w:val="00C56A1D"/>
    <w:rsid w:val="00C57A90"/>
    <w:rsid w:val="00C7033A"/>
    <w:rsid w:val="00C83000"/>
    <w:rsid w:val="00C94A0B"/>
    <w:rsid w:val="00C94ABB"/>
    <w:rsid w:val="00CB7DD0"/>
    <w:rsid w:val="00CC6A25"/>
    <w:rsid w:val="00CD797A"/>
    <w:rsid w:val="00CE17CA"/>
    <w:rsid w:val="00CE6F87"/>
    <w:rsid w:val="00D335F6"/>
    <w:rsid w:val="00D37CF1"/>
    <w:rsid w:val="00D602CC"/>
    <w:rsid w:val="00D64FBF"/>
    <w:rsid w:val="00D74E60"/>
    <w:rsid w:val="00D93508"/>
    <w:rsid w:val="00D9762B"/>
    <w:rsid w:val="00DD4C8A"/>
    <w:rsid w:val="00DE30FF"/>
    <w:rsid w:val="00E11407"/>
    <w:rsid w:val="00E1311A"/>
    <w:rsid w:val="00E3558A"/>
    <w:rsid w:val="00E37570"/>
    <w:rsid w:val="00E76818"/>
    <w:rsid w:val="00E84EE1"/>
    <w:rsid w:val="00EB3FF6"/>
    <w:rsid w:val="00ED1FA3"/>
    <w:rsid w:val="00F00C1D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1E4A"/>
    <w:rsid w:val="00FF287B"/>
    <w:rsid w:val="00FF33C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  <w:style w:type="paragraph" w:styleId="ad">
    <w:name w:val="Title"/>
    <w:basedOn w:val="a"/>
    <w:link w:val="ae"/>
    <w:qFormat/>
    <w:rsid w:val="008A36D9"/>
    <w:pPr>
      <w:jc w:val="center"/>
    </w:pPr>
    <w:rPr>
      <w:szCs w:val="24"/>
    </w:rPr>
  </w:style>
  <w:style w:type="character" w:customStyle="1" w:styleId="ae">
    <w:name w:val="Название Знак"/>
    <w:basedOn w:val="a0"/>
    <w:link w:val="ad"/>
    <w:rsid w:val="008A3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"/>
    <w:basedOn w:val="a"/>
    <w:rsid w:val="008A36D9"/>
    <w:pPr>
      <w:spacing w:line="360" w:lineRule="auto"/>
      <w:ind w:firstLine="720"/>
      <w:jc w:val="both"/>
    </w:pPr>
  </w:style>
  <w:style w:type="table" w:styleId="af">
    <w:name w:val="Table Grid"/>
    <w:basedOn w:val="a1"/>
    <w:uiPriority w:val="59"/>
    <w:rsid w:val="00FF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semiHidden/>
    <w:unhideWhenUsed/>
    <w:rsid w:val="00E3558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17EE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  <w:style w:type="paragraph" w:styleId="ad">
    <w:name w:val="Title"/>
    <w:basedOn w:val="a"/>
    <w:link w:val="ae"/>
    <w:qFormat/>
    <w:rsid w:val="008A36D9"/>
    <w:pPr>
      <w:jc w:val="center"/>
    </w:pPr>
    <w:rPr>
      <w:szCs w:val="24"/>
    </w:rPr>
  </w:style>
  <w:style w:type="character" w:customStyle="1" w:styleId="ae">
    <w:name w:val="Название Знак"/>
    <w:basedOn w:val="a0"/>
    <w:link w:val="ad"/>
    <w:rsid w:val="008A3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"/>
    <w:basedOn w:val="a"/>
    <w:rsid w:val="008A36D9"/>
    <w:pPr>
      <w:spacing w:line="360" w:lineRule="auto"/>
      <w:ind w:firstLine="720"/>
      <w:jc w:val="both"/>
    </w:pPr>
  </w:style>
  <w:style w:type="table" w:styleId="af">
    <w:name w:val="Table Grid"/>
    <w:basedOn w:val="a1"/>
    <w:uiPriority w:val="59"/>
    <w:rsid w:val="00FF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semiHidden/>
    <w:unhideWhenUsed/>
    <w:rsid w:val="00E3558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17E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D25E-6626-4108-9F18-EBB41833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2022-10-02T05:59:00Z</cp:lastPrinted>
  <dcterms:created xsi:type="dcterms:W3CDTF">2023-03-10T06:28:00Z</dcterms:created>
  <dcterms:modified xsi:type="dcterms:W3CDTF">2023-03-10T06:28:00Z</dcterms:modified>
</cp:coreProperties>
</file>