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 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D4D0C" w:rsidP="0095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E37570" w:rsidRPr="00DC23A0">
              <w:rPr>
                <w:szCs w:val="28"/>
              </w:rPr>
              <w:t xml:space="preserve"> </w:t>
            </w:r>
            <w:r w:rsidR="00957568">
              <w:rPr>
                <w:szCs w:val="28"/>
              </w:rPr>
              <w:t>июня</w:t>
            </w:r>
            <w:r w:rsidR="00E00DB5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00DB5">
              <w:rPr>
                <w:szCs w:val="28"/>
              </w:rPr>
              <w:t>20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E926B9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134/557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85FC4" w:rsidRPr="00D85FC4" w:rsidTr="003F34AA">
        <w:tc>
          <w:tcPr>
            <w:tcW w:w="9853" w:type="dxa"/>
          </w:tcPr>
          <w:p w:rsidR="00D85FC4" w:rsidRPr="00D85FC4" w:rsidRDefault="00D85FC4" w:rsidP="00D85FC4">
            <w:pPr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  <w:p w:rsidR="00D85FC4" w:rsidRPr="00D85FC4" w:rsidRDefault="00D85FC4" w:rsidP="00D85FC4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D85FC4">
              <w:rPr>
                <w:b/>
                <w:sz w:val="26"/>
                <w:szCs w:val="26"/>
              </w:rPr>
              <w:t xml:space="preserve">О режиме работы участковых избирательных комиссий избирательных участков </w:t>
            </w:r>
            <w:r>
              <w:rPr>
                <w:b/>
                <w:sz w:val="26"/>
                <w:szCs w:val="26"/>
              </w:rPr>
              <w:t xml:space="preserve">Северодвинской территориальной избирательной комиссии № </w:t>
            </w:r>
            <w:proofErr w:type="gramStart"/>
            <w:r>
              <w:rPr>
                <w:b/>
                <w:sz w:val="26"/>
                <w:szCs w:val="26"/>
              </w:rPr>
              <w:t>2</w:t>
            </w:r>
            <w:r w:rsidRPr="00D85FC4">
              <w:rPr>
                <w:b/>
                <w:sz w:val="26"/>
                <w:szCs w:val="26"/>
              </w:rPr>
              <w:t xml:space="preserve">  на</w:t>
            </w:r>
            <w:proofErr w:type="gramEnd"/>
            <w:r w:rsidRPr="00D85FC4">
              <w:rPr>
                <w:b/>
                <w:sz w:val="26"/>
                <w:szCs w:val="26"/>
              </w:rPr>
              <w:t xml:space="preserve">  период подготовки и проведения </w:t>
            </w:r>
            <w:r>
              <w:rPr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D85FC4" w:rsidRPr="00D85FC4" w:rsidRDefault="00D85FC4" w:rsidP="00D85FC4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85FC4" w:rsidRPr="00D85FC4" w:rsidTr="003F34AA">
        <w:tc>
          <w:tcPr>
            <w:tcW w:w="9853" w:type="dxa"/>
          </w:tcPr>
          <w:p w:rsidR="00D85FC4" w:rsidRPr="00D85FC4" w:rsidRDefault="00D85FC4" w:rsidP="00D85FC4">
            <w:pPr>
              <w:tabs>
                <w:tab w:val="left" w:pos="3969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>Рассмотрев предложения председателей участковых комиссий избирательных участков</w:t>
            </w:r>
            <w:r>
              <w:rPr>
                <w:sz w:val="26"/>
                <w:szCs w:val="26"/>
              </w:rPr>
              <w:t xml:space="preserve"> Северодвинской территори</w:t>
            </w:r>
            <w:r w:rsidR="00E926B9">
              <w:rPr>
                <w:sz w:val="26"/>
                <w:szCs w:val="26"/>
              </w:rPr>
              <w:t xml:space="preserve">альной избирательной комиссии № </w:t>
            </w:r>
            <w:proofErr w:type="gramStart"/>
            <w:r>
              <w:rPr>
                <w:sz w:val="26"/>
                <w:szCs w:val="26"/>
              </w:rPr>
              <w:t xml:space="preserve">2, </w:t>
            </w:r>
            <w:r w:rsidRPr="00D85FC4">
              <w:rPr>
                <w:sz w:val="26"/>
                <w:szCs w:val="26"/>
              </w:rPr>
              <w:t xml:space="preserve"> Северодвинская</w:t>
            </w:r>
            <w:proofErr w:type="gramEnd"/>
            <w:r w:rsidRPr="00D85FC4">
              <w:rPr>
                <w:sz w:val="26"/>
                <w:szCs w:val="26"/>
              </w:rPr>
              <w:t xml:space="preserve"> территориальная избирательная комиссия № 2 </w:t>
            </w:r>
            <w:r w:rsidRPr="00D85FC4">
              <w:rPr>
                <w:b/>
                <w:sz w:val="26"/>
                <w:szCs w:val="26"/>
              </w:rPr>
              <w:t>постановляет:</w:t>
            </w:r>
          </w:p>
          <w:p w:rsidR="00D85FC4" w:rsidRPr="00D85FC4" w:rsidRDefault="00D85FC4" w:rsidP="00D85FC4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 xml:space="preserve">1. Установить следующий режим работы участковых избирательных комиссий избирательных участков </w:t>
            </w:r>
            <w:r>
              <w:rPr>
                <w:sz w:val="26"/>
                <w:szCs w:val="26"/>
              </w:rPr>
              <w:t>Северодвинской территориальной избирательной комиссии № 2</w:t>
            </w:r>
            <w:r w:rsidRPr="00D85FC4">
              <w:rPr>
                <w:sz w:val="26"/>
                <w:szCs w:val="26"/>
              </w:rPr>
              <w:t xml:space="preserve"> на период подготовки и проведения </w:t>
            </w:r>
            <w:r>
              <w:rPr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Pr="00D85FC4">
              <w:rPr>
                <w:sz w:val="26"/>
                <w:szCs w:val="26"/>
              </w:rPr>
              <w:t>:</w:t>
            </w:r>
          </w:p>
          <w:p w:rsidR="00D85FC4" w:rsidRPr="00D85FC4" w:rsidRDefault="00D85FC4" w:rsidP="00D85FC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 10.06.2020</w:t>
            </w:r>
            <w:r w:rsidRPr="00D85FC4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29.06.2020</w:t>
            </w:r>
            <w:r w:rsidRPr="00D85FC4">
              <w:rPr>
                <w:sz w:val="26"/>
                <w:szCs w:val="26"/>
              </w:rPr>
              <w:t xml:space="preserve">: </w:t>
            </w:r>
          </w:p>
          <w:p w:rsidR="00D85FC4" w:rsidRPr="00D85FC4" w:rsidRDefault="00D85FC4" w:rsidP="00D85FC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>понедельник-пятница: с 1</w:t>
            </w:r>
            <w:r>
              <w:rPr>
                <w:sz w:val="26"/>
                <w:szCs w:val="26"/>
              </w:rPr>
              <w:t>5</w:t>
            </w:r>
            <w:r w:rsidRPr="00D85FC4">
              <w:rPr>
                <w:sz w:val="26"/>
                <w:szCs w:val="26"/>
              </w:rPr>
              <w:t xml:space="preserve">.00 до </w:t>
            </w:r>
            <w:r w:rsidR="00E926B9">
              <w:rPr>
                <w:sz w:val="26"/>
                <w:szCs w:val="26"/>
              </w:rPr>
              <w:t>19</w:t>
            </w:r>
            <w:r w:rsidRPr="00D85FC4">
              <w:rPr>
                <w:sz w:val="26"/>
                <w:szCs w:val="26"/>
              </w:rPr>
              <w:t xml:space="preserve">.00  </w:t>
            </w:r>
          </w:p>
          <w:p w:rsidR="00D85FC4" w:rsidRPr="00D85FC4" w:rsidRDefault="00D85FC4" w:rsidP="00D85FC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>суббота и воскресенье</w:t>
            </w:r>
            <w:r w:rsidR="00E926B9">
              <w:rPr>
                <w:sz w:val="26"/>
                <w:szCs w:val="26"/>
              </w:rPr>
              <w:t>, праздничные дни</w:t>
            </w:r>
            <w:r w:rsidRPr="00D85FC4">
              <w:rPr>
                <w:sz w:val="26"/>
                <w:szCs w:val="26"/>
              </w:rPr>
              <w:t>: с 10.00 до 1</w:t>
            </w:r>
            <w:r>
              <w:rPr>
                <w:sz w:val="26"/>
                <w:szCs w:val="26"/>
              </w:rPr>
              <w:t>4</w:t>
            </w:r>
            <w:r w:rsidRPr="00D85FC4">
              <w:rPr>
                <w:sz w:val="26"/>
                <w:szCs w:val="26"/>
              </w:rPr>
              <w:t xml:space="preserve">.00 </w:t>
            </w:r>
          </w:p>
          <w:p w:rsidR="00D85FC4" w:rsidRPr="00D85FC4" w:rsidRDefault="00D85FC4" w:rsidP="00D85FC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D85FC4">
              <w:rPr>
                <w:sz w:val="26"/>
                <w:szCs w:val="26"/>
              </w:rPr>
              <w:t xml:space="preserve"> </w:t>
            </w:r>
            <w:r w:rsidR="00E926B9">
              <w:rPr>
                <w:sz w:val="26"/>
                <w:szCs w:val="26"/>
              </w:rPr>
              <w:t>- 30.06.2020</w:t>
            </w:r>
            <w:r w:rsidRPr="00D85FC4">
              <w:rPr>
                <w:sz w:val="26"/>
                <w:szCs w:val="26"/>
              </w:rPr>
              <w:t>:</w:t>
            </w:r>
            <w:r w:rsidR="00E926B9">
              <w:rPr>
                <w:sz w:val="26"/>
                <w:szCs w:val="26"/>
              </w:rPr>
              <w:t xml:space="preserve"> с 10.00 до 14.00</w:t>
            </w:r>
          </w:p>
          <w:p w:rsidR="00D85FC4" w:rsidRPr="00D85FC4" w:rsidRDefault="00D85FC4" w:rsidP="00D85FC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85FC4">
              <w:rPr>
                <w:sz w:val="26"/>
                <w:szCs w:val="26"/>
              </w:rPr>
              <w:t>. Направить настоящее постановление в</w:t>
            </w:r>
            <w:r w:rsidR="00E926B9">
              <w:rPr>
                <w:sz w:val="26"/>
                <w:szCs w:val="26"/>
              </w:rPr>
              <w:t xml:space="preserve"> избирательную комиссию Архангельской области и</w:t>
            </w:r>
            <w:bookmarkStart w:id="0" w:name="_GoBack"/>
            <w:bookmarkEnd w:id="0"/>
            <w:r w:rsidRPr="00D85FC4">
              <w:rPr>
                <w:sz w:val="26"/>
                <w:szCs w:val="26"/>
              </w:rPr>
              <w:t xml:space="preserve"> Администрацию Северодвинска для размещения на официальном Интернет-сайте Администрации Северодвинска.</w:t>
            </w:r>
          </w:p>
        </w:tc>
      </w:tr>
    </w:tbl>
    <w:p w:rsidR="00E00DB5" w:rsidRDefault="00E00DB5" w:rsidP="00E00DB5">
      <w:pPr>
        <w:rPr>
          <w:szCs w:val="28"/>
        </w:rPr>
      </w:pPr>
    </w:p>
    <w:p w:rsidR="00E00DB5" w:rsidRDefault="00E00DB5" w:rsidP="00E00DB5">
      <w:pPr>
        <w:rPr>
          <w:szCs w:val="28"/>
        </w:rPr>
      </w:pPr>
      <w:r>
        <w:rPr>
          <w:szCs w:val="28"/>
        </w:rPr>
        <w:t xml:space="preserve">Председатель </w:t>
      </w:r>
      <w:r w:rsidR="00C659FB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_____________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Е.Г.Касаковская</w:t>
      </w:r>
      <w:proofErr w:type="spellEnd"/>
    </w:p>
    <w:p w:rsidR="00E00DB5" w:rsidRPr="00C659FB" w:rsidRDefault="00E00DB5" w:rsidP="00C659FB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C659FB" w:rsidRPr="000A4B34" w:rsidRDefault="00E00DB5" w:rsidP="000A4B34">
      <w:pPr>
        <w:rPr>
          <w:szCs w:val="28"/>
        </w:rPr>
      </w:pPr>
      <w:r>
        <w:rPr>
          <w:szCs w:val="28"/>
        </w:rPr>
        <w:t xml:space="preserve">Секретарь </w:t>
      </w:r>
      <w:r w:rsidR="00C659FB">
        <w:rPr>
          <w:szCs w:val="28"/>
        </w:rPr>
        <w:t xml:space="preserve">комиссии                         </w:t>
      </w:r>
      <w:r>
        <w:rPr>
          <w:szCs w:val="28"/>
        </w:rPr>
        <w:t xml:space="preserve">  _____________</w:t>
      </w:r>
      <w:r>
        <w:rPr>
          <w:szCs w:val="28"/>
        </w:rPr>
        <w:tab/>
      </w:r>
      <w:r>
        <w:rPr>
          <w:szCs w:val="28"/>
        </w:rPr>
        <w:tab/>
        <w:t xml:space="preserve">     А.Д. </w:t>
      </w:r>
      <w:proofErr w:type="spellStart"/>
      <w:r>
        <w:rPr>
          <w:szCs w:val="28"/>
        </w:rPr>
        <w:t>Басаргин</w:t>
      </w:r>
      <w:proofErr w:type="spellEnd"/>
      <w:r w:rsidR="00C659FB">
        <w:rPr>
          <w:szCs w:val="24"/>
        </w:rPr>
        <w:t xml:space="preserve">                                                                                                           </w:t>
      </w:r>
    </w:p>
    <w:sectPr w:rsidR="00C659FB" w:rsidRPr="000A4B34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F0" w:rsidRDefault="00447DF0" w:rsidP="00E37570">
      <w:r>
        <w:separator/>
      </w:r>
    </w:p>
  </w:endnote>
  <w:endnote w:type="continuationSeparator" w:id="0">
    <w:p w:rsidR="00447DF0" w:rsidRDefault="00447DF0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47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47D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47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F0" w:rsidRDefault="00447DF0" w:rsidP="00E37570">
      <w:r>
        <w:separator/>
      </w:r>
    </w:p>
  </w:footnote>
  <w:footnote w:type="continuationSeparator" w:id="0">
    <w:p w:rsidR="00447DF0" w:rsidRDefault="00447DF0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447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47D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47D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4121DD7"/>
    <w:multiLevelType w:val="hybridMultilevel"/>
    <w:tmpl w:val="D136BA7E"/>
    <w:lvl w:ilvl="0" w:tplc="32EC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0A4B34"/>
    <w:rsid w:val="00177CED"/>
    <w:rsid w:val="001A269A"/>
    <w:rsid w:val="0021645C"/>
    <w:rsid w:val="002247DB"/>
    <w:rsid w:val="00233B21"/>
    <w:rsid w:val="002940CE"/>
    <w:rsid w:val="002C493F"/>
    <w:rsid w:val="00447DF0"/>
    <w:rsid w:val="0049648B"/>
    <w:rsid w:val="004D4D0C"/>
    <w:rsid w:val="004E5C06"/>
    <w:rsid w:val="00612DD4"/>
    <w:rsid w:val="0065797C"/>
    <w:rsid w:val="00663B89"/>
    <w:rsid w:val="00676F31"/>
    <w:rsid w:val="0068696F"/>
    <w:rsid w:val="006879D9"/>
    <w:rsid w:val="006D288E"/>
    <w:rsid w:val="00812765"/>
    <w:rsid w:val="0083636D"/>
    <w:rsid w:val="00853081"/>
    <w:rsid w:val="00894D14"/>
    <w:rsid w:val="009530CA"/>
    <w:rsid w:val="00957568"/>
    <w:rsid w:val="009A1E44"/>
    <w:rsid w:val="00A0382D"/>
    <w:rsid w:val="00AA571E"/>
    <w:rsid w:val="00B5108C"/>
    <w:rsid w:val="00C455DB"/>
    <w:rsid w:val="00C60F89"/>
    <w:rsid w:val="00C659FB"/>
    <w:rsid w:val="00D23EAC"/>
    <w:rsid w:val="00D31BF8"/>
    <w:rsid w:val="00D44ADE"/>
    <w:rsid w:val="00D85FC4"/>
    <w:rsid w:val="00D9728F"/>
    <w:rsid w:val="00E00DB5"/>
    <w:rsid w:val="00E311BA"/>
    <w:rsid w:val="00E37570"/>
    <w:rsid w:val="00E40550"/>
    <w:rsid w:val="00E763EF"/>
    <w:rsid w:val="00E926B9"/>
    <w:rsid w:val="00E95104"/>
    <w:rsid w:val="00EF6D59"/>
    <w:rsid w:val="00F91262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D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2</cp:revision>
  <cp:lastPrinted>2020-06-06T06:40:00Z</cp:lastPrinted>
  <dcterms:created xsi:type="dcterms:W3CDTF">2020-06-06T06:54:00Z</dcterms:created>
  <dcterms:modified xsi:type="dcterms:W3CDTF">2020-06-06T06:54:00Z</dcterms:modified>
</cp:coreProperties>
</file>