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D180" w14:textId="77777777" w:rsidR="00251515" w:rsidRPr="003F5D24" w:rsidRDefault="00251515" w:rsidP="0053200D">
      <w:pPr>
        <w:jc w:val="center"/>
        <w:rPr>
          <w:b/>
          <w:color w:val="FF0000"/>
          <w:szCs w:val="28"/>
        </w:rPr>
      </w:pPr>
      <w:bookmarkStart w:id="0" w:name="_GoBack"/>
      <w:bookmarkEnd w:id="0"/>
    </w:p>
    <w:p w14:paraId="5A83FF4E" w14:textId="77777777" w:rsidR="00251515" w:rsidRPr="003F5D24" w:rsidRDefault="00251515" w:rsidP="0053200D">
      <w:pPr>
        <w:jc w:val="center"/>
        <w:rPr>
          <w:b/>
          <w:color w:val="FF0000"/>
          <w:szCs w:val="28"/>
        </w:rPr>
      </w:pPr>
    </w:p>
    <w:p w14:paraId="14E62B14" w14:textId="77777777" w:rsidR="00251515" w:rsidRPr="003F5D24" w:rsidRDefault="00251515" w:rsidP="0053200D">
      <w:pPr>
        <w:jc w:val="center"/>
        <w:rPr>
          <w:b/>
          <w:color w:val="FF0000"/>
          <w:szCs w:val="28"/>
        </w:rPr>
      </w:pPr>
    </w:p>
    <w:p w14:paraId="5D0F6CA4" w14:textId="77777777" w:rsidR="00251515" w:rsidRPr="003F5D24" w:rsidRDefault="00251515" w:rsidP="0053200D">
      <w:pPr>
        <w:jc w:val="center"/>
        <w:rPr>
          <w:b/>
          <w:color w:val="FF0000"/>
          <w:szCs w:val="28"/>
        </w:rPr>
      </w:pPr>
    </w:p>
    <w:p w14:paraId="33C7A945" w14:textId="77777777" w:rsidR="00251515" w:rsidRPr="003F5D24" w:rsidRDefault="00251515" w:rsidP="0053200D">
      <w:pPr>
        <w:jc w:val="center"/>
        <w:rPr>
          <w:b/>
          <w:color w:val="FF0000"/>
          <w:szCs w:val="28"/>
        </w:rPr>
      </w:pPr>
    </w:p>
    <w:p w14:paraId="0DB57FCE" w14:textId="77777777" w:rsidR="00251515" w:rsidRPr="003F5D24" w:rsidRDefault="00251515" w:rsidP="0053200D">
      <w:pPr>
        <w:jc w:val="center"/>
        <w:rPr>
          <w:b/>
          <w:color w:val="FF0000"/>
          <w:szCs w:val="28"/>
        </w:rPr>
      </w:pPr>
    </w:p>
    <w:p w14:paraId="06F4BD1C" w14:textId="77777777" w:rsidR="00251515" w:rsidRPr="003F5D24" w:rsidRDefault="00251515" w:rsidP="0053200D">
      <w:pPr>
        <w:jc w:val="center"/>
        <w:rPr>
          <w:b/>
          <w:color w:val="FF0000"/>
          <w:szCs w:val="28"/>
        </w:rPr>
      </w:pPr>
    </w:p>
    <w:p w14:paraId="76078248" w14:textId="77777777" w:rsidR="00251515" w:rsidRPr="003F5D24" w:rsidRDefault="00251515" w:rsidP="0053200D">
      <w:pPr>
        <w:jc w:val="center"/>
        <w:rPr>
          <w:b/>
          <w:color w:val="FF0000"/>
          <w:szCs w:val="28"/>
        </w:rPr>
      </w:pPr>
    </w:p>
    <w:p w14:paraId="191DFD51" w14:textId="77777777" w:rsidR="00251515" w:rsidRPr="003F5D24" w:rsidRDefault="00251515" w:rsidP="0053200D">
      <w:pPr>
        <w:jc w:val="center"/>
        <w:rPr>
          <w:b/>
          <w:color w:val="FF0000"/>
          <w:szCs w:val="28"/>
        </w:rPr>
      </w:pPr>
    </w:p>
    <w:p w14:paraId="2E8BDB54" w14:textId="77777777" w:rsidR="00251515" w:rsidRPr="003F5D24" w:rsidRDefault="00251515" w:rsidP="0053200D">
      <w:pPr>
        <w:jc w:val="center"/>
        <w:rPr>
          <w:b/>
          <w:color w:val="FF0000"/>
          <w:szCs w:val="28"/>
        </w:rPr>
      </w:pPr>
    </w:p>
    <w:p w14:paraId="4669E342" w14:textId="77777777" w:rsidR="00251515" w:rsidRPr="003F5D24" w:rsidRDefault="00251515" w:rsidP="0053200D">
      <w:pPr>
        <w:jc w:val="center"/>
        <w:rPr>
          <w:b/>
          <w:color w:val="FF0000"/>
          <w:szCs w:val="28"/>
        </w:rPr>
      </w:pPr>
    </w:p>
    <w:p w14:paraId="6740283A" w14:textId="77777777" w:rsidR="00251515" w:rsidRPr="003F5D24" w:rsidRDefault="00251515" w:rsidP="0053200D">
      <w:pPr>
        <w:jc w:val="center"/>
        <w:rPr>
          <w:b/>
          <w:color w:val="FF0000"/>
          <w:szCs w:val="28"/>
        </w:rPr>
      </w:pPr>
    </w:p>
    <w:p w14:paraId="23541D54" w14:textId="77777777" w:rsidR="00251515" w:rsidRPr="003F5D24" w:rsidRDefault="00251515" w:rsidP="0053200D">
      <w:pPr>
        <w:jc w:val="center"/>
        <w:rPr>
          <w:b/>
          <w:color w:val="FF0000"/>
          <w:szCs w:val="28"/>
        </w:rPr>
      </w:pPr>
    </w:p>
    <w:p w14:paraId="6CF5D456" w14:textId="77777777" w:rsidR="00251515" w:rsidRPr="003F5D24" w:rsidRDefault="00251515" w:rsidP="0053200D">
      <w:pPr>
        <w:jc w:val="center"/>
        <w:rPr>
          <w:b/>
          <w:color w:val="FF0000"/>
          <w:szCs w:val="28"/>
        </w:rPr>
      </w:pPr>
    </w:p>
    <w:p w14:paraId="2DDFE99E" w14:textId="77777777" w:rsidR="00251515" w:rsidRPr="003F5D24" w:rsidRDefault="00251515" w:rsidP="0053200D">
      <w:pPr>
        <w:jc w:val="center"/>
        <w:rPr>
          <w:b/>
          <w:color w:val="FF0000"/>
          <w:szCs w:val="28"/>
        </w:rPr>
      </w:pPr>
    </w:p>
    <w:p w14:paraId="02122E57" w14:textId="77777777" w:rsidR="001B5D39" w:rsidRPr="00E56CB5" w:rsidRDefault="001B5D39" w:rsidP="001B5D39">
      <w:pPr>
        <w:ind w:right="57"/>
        <w:jc w:val="center"/>
        <w:rPr>
          <w:b/>
          <w:caps/>
          <w:szCs w:val="28"/>
        </w:rPr>
      </w:pPr>
      <w:r w:rsidRPr="00E56CB5">
        <w:rPr>
          <w:b/>
          <w:caps/>
          <w:szCs w:val="28"/>
        </w:rPr>
        <w:t>ПРОЕКТ ГЕНЕРАЛЬНого ПЛАНа</w:t>
      </w:r>
    </w:p>
    <w:p w14:paraId="0E886E37" w14:textId="77777777" w:rsidR="001B5D39" w:rsidRPr="008C1A54" w:rsidRDefault="001B5D39" w:rsidP="001B5D39">
      <w:pPr>
        <w:ind w:right="57"/>
        <w:jc w:val="center"/>
        <w:rPr>
          <w:b/>
          <w:caps/>
          <w:color w:val="FF0000"/>
          <w:szCs w:val="28"/>
        </w:rPr>
      </w:pPr>
      <w:r w:rsidRPr="00E56CB5">
        <w:rPr>
          <w:b/>
          <w:caps/>
          <w:szCs w:val="28"/>
        </w:rPr>
        <w:t>муниципального образования «СЕВЕРОДВИНСК»</w:t>
      </w:r>
    </w:p>
    <w:p w14:paraId="22F8E6B6" w14:textId="77777777" w:rsidR="00CD40E1" w:rsidRPr="003F5D24" w:rsidRDefault="001B5D39" w:rsidP="001B5D39">
      <w:pPr>
        <w:ind w:right="57" w:firstLine="0"/>
        <w:jc w:val="center"/>
        <w:rPr>
          <w:b/>
          <w:caps/>
          <w:color w:val="FF0000"/>
          <w:szCs w:val="28"/>
        </w:rPr>
      </w:pPr>
      <w:r w:rsidRPr="00E56CB5">
        <w:rPr>
          <w:b/>
          <w:caps/>
          <w:szCs w:val="28"/>
        </w:rPr>
        <w:t>архангельской области</w:t>
      </w:r>
    </w:p>
    <w:p w14:paraId="41B79D79" w14:textId="77777777" w:rsidR="00251515" w:rsidRPr="003F5D24" w:rsidRDefault="00251515" w:rsidP="0053200D">
      <w:pPr>
        <w:rPr>
          <w:b/>
          <w:color w:val="FF0000"/>
          <w:szCs w:val="28"/>
        </w:rPr>
      </w:pPr>
      <w:r w:rsidRPr="003F5D24">
        <w:rPr>
          <w:color w:val="FF0000"/>
          <w:szCs w:val="28"/>
        </w:rPr>
        <w:br w:type="page"/>
      </w:r>
    </w:p>
    <w:p w14:paraId="3C20FE21" w14:textId="77777777" w:rsidR="00251515" w:rsidRPr="003F5D24" w:rsidRDefault="00251515" w:rsidP="0053200D">
      <w:pPr>
        <w:jc w:val="center"/>
        <w:rPr>
          <w:b/>
          <w:color w:val="FF0000"/>
          <w:szCs w:val="28"/>
        </w:rPr>
      </w:pPr>
    </w:p>
    <w:p w14:paraId="58C2034A" w14:textId="77777777" w:rsidR="00251515" w:rsidRPr="003F5D24" w:rsidRDefault="00251515" w:rsidP="0053200D">
      <w:pPr>
        <w:jc w:val="center"/>
        <w:rPr>
          <w:b/>
          <w:color w:val="FF0000"/>
          <w:szCs w:val="28"/>
        </w:rPr>
      </w:pPr>
    </w:p>
    <w:p w14:paraId="26051CC7" w14:textId="77777777" w:rsidR="00251515" w:rsidRPr="003F5D24" w:rsidRDefault="00251515" w:rsidP="0053200D">
      <w:pPr>
        <w:jc w:val="center"/>
        <w:rPr>
          <w:b/>
          <w:color w:val="FF0000"/>
          <w:szCs w:val="28"/>
        </w:rPr>
      </w:pPr>
    </w:p>
    <w:p w14:paraId="2D2DD18A" w14:textId="77777777" w:rsidR="00251515" w:rsidRPr="003F5D24" w:rsidRDefault="00251515" w:rsidP="0053200D">
      <w:pPr>
        <w:jc w:val="center"/>
        <w:rPr>
          <w:b/>
          <w:color w:val="FF0000"/>
          <w:szCs w:val="28"/>
        </w:rPr>
      </w:pPr>
    </w:p>
    <w:p w14:paraId="51CC6D67" w14:textId="77777777" w:rsidR="00251515" w:rsidRPr="003F5D24" w:rsidRDefault="00251515" w:rsidP="0053200D">
      <w:pPr>
        <w:jc w:val="center"/>
        <w:rPr>
          <w:b/>
          <w:color w:val="FF0000"/>
          <w:szCs w:val="28"/>
        </w:rPr>
      </w:pPr>
    </w:p>
    <w:p w14:paraId="2A8DF331" w14:textId="77777777" w:rsidR="00251515" w:rsidRPr="003F5D24" w:rsidRDefault="00251515" w:rsidP="0053200D">
      <w:pPr>
        <w:jc w:val="center"/>
        <w:rPr>
          <w:b/>
          <w:color w:val="FF0000"/>
          <w:szCs w:val="28"/>
        </w:rPr>
      </w:pPr>
    </w:p>
    <w:p w14:paraId="22B7726C" w14:textId="77777777" w:rsidR="00251515" w:rsidRPr="003F5D24" w:rsidRDefault="00251515" w:rsidP="0053200D">
      <w:pPr>
        <w:jc w:val="center"/>
        <w:rPr>
          <w:b/>
          <w:color w:val="FF0000"/>
          <w:szCs w:val="28"/>
        </w:rPr>
      </w:pPr>
    </w:p>
    <w:p w14:paraId="72AD67FB" w14:textId="77777777" w:rsidR="00251515" w:rsidRPr="003F5D24" w:rsidRDefault="00251515" w:rsidP="0053200D">
      <w:pPr>
        <w:jc w:val="center"/>
        <w:rPr>
          <w:b/>
          <w:color w:val="FF0000"/>
          <w:szCs w:val="28"/>
        </w:rPr>
      </w:pPr>
    </w:p>
    <w:p w14:paraId="017B04B8" w14:textId="77777777" w:rsidR="00251515" w:rsidRPr="003F5D24" w:rsidRDefault="00251515" w:rsidP="0053200D">
      <w:pPr>
        <w:jc w:val="center"/>
        <w:rPr>
          <w:b/>
          <w:color w:val="FF0000"/>
          <w:szCs w:val="28"/>
        </w:rPr>
      </w:pPr>
    </w:p>
    <w:p w14:paraId="6770B61F" w14:textId="77777777" w:rsidR="00251515" w:rsidRPr="003F5D24" w:rsidRDefault="00251515" w:rsidP="0053200D">
      <w:pPr>
        <w:jc w:val="center"/>
        <w:rPr>
          <w:b/>
          <w:color w:val="FF0000"/>
          <w:szCs w:val="28"/>
        </w:rPr>
      </w:pPr>
    </w:p>
    <w:p w14:paraId="6A07B4B4" w14:textId="77777777" w:rsidR="00251515" w:rsidRPr="003F5D24" w:rsidRDefault="00251515" w:rsidP="0053200D">
      <w:pPr>
        <w:jc w:val="center"/>
        <w:rPr>
          <w:b/>
          <w:color w:val="FF0000"/>
          <w:szCs w:val="28"/>
        </w:rPr>
      </w:pPr>
    </w:p>
    <w:p w14:paraId="44AC42D8" w14:textId="77777777" w:rsidR="00251515" w:rsidRPr="003F5D24" w:rsidRDefault="00251515" w:rsidP="0053200D">
      <w:pPr>
        <w:jc w:val="center"/>
        <w:rPr>
          <w:b/>
          <w:color w:val="FF0000"/>
          <w:szCs w:val="28"/>
        </w:rPr>
      </w:pPr>
    </w:p>
    <w:p w14:paraId="1F8D3010" w14:textId="77777777" w:rsidR="00251515" w:rsidRPr="003F5D24" w:rsidRDefault="00251515" w:rsidP="0053200D">
      <w:pPr>
        <w:jc w:val="center"/>
        <w:rPr>
          <w:b/>
          <w:color w:val="FF0000"/>
          <w:szCs w:val="28"/>
        </w:rPr>
      </w:pPr>
    </w:p>
    <w:p w14:paraId="06799641" w14:textId="77777777" w:rsidR="00251515" w:rsidRPr="003F5D24" w:rsidRDefault="00251515" w:rsidP="0053200D">
      <w:pPr>
        <w:jc w:val="center"/>
        <w:rPr>
          <w:b/>
          <w:color w:val="FF0000"/>
          <w:szCs w:val="28"/>
        </w:rPr>
      </w:pPr>
    </w:p>
    <w:p w14:paraId="0185F72F" w14:textId="77777777" w:rsidR="00251515" w:rsidRPr="003F5D24" w:rsidRDefault="00251515" w:rsidP="0053200D">
      <w:pPr>
        <w:jc w:val="center"/>
        <w:rPr>
          <w:b/>
          <w:color w:val="FF0000"/>
          <w:szCs w:val="28"/>
        </w:rPr>
      </w:pPr>
    </w:p>
    <w:p w14:paraId="0B688910" w14:textId="77777777" w:rsidR="00251515" w:rsidRPr="003F5D24" w:rsidRDefault="00251515" w:rsidP="0053200D">
      <w:pPr>
        <w:jc w:val="center"/>
        <w:rPr>
          <w:b/>
          <w:color w:val="FF0000"/>
          <w:szCs w:val="28"/>
        </w:rPr>
      </w:pPr>
    </w:p>
    <w:p w14:paraId="445EED20" w14:textId="77777777" w:rsidR="00251515" w:rsidRPr="003F5D24" w:rsidRDefault="00251515" w:rsidP="0053200D">
      <w:pPr>
        <w:jc w:val="center"/>
        <w:rPr>
          <w:b/>
          <w:color w:val="FF0000"/>
          <w:szCs w:val="28"/>
        </w:rPr>
      </w:pPr>
    </w:p>
    <w:p w14:paraId="08BBC074" w14:textId="77777777" w:rsidR="00251515" w:rsidRPr="003F5D24" w:rsidRDefault="00251515" w:rsidP="0053200D">
      <w:pPr>
        <w:jc w:val="center"/>
        <w:rPr>
          <w:b/>
          <w:color w:val="FF0000"/>
          <w:szCs w:val="28"/>
        </w:rPr>
      </w:pPr>
    </w:p>
    <w:p w14:paraId="25D2D971" w14:textId="77777777" w:rsidR="00251515" w:rsidRPr="003F5D24" w:rsidRDefault="00251515" w:rsidP="0053200D">
      <w:pPr>
        <w:jc w:val="center"/>
        <w:rPr>
          <w:b/>
          <w:color w:val="FF0000"/>
          <w:szCs w:val="28"/>
        </w:rPr>
      </w:pPr>
    </w:p>
    <w:p w14:paraId="24EC797A" w14:textId="77777777" w:rsidR="00251515" w:rsidRPr="003F5D24" w:rsidRDefault="00251515" w:rsidP="0053200D">
      <w:pPr>
        <w:jc w:val="center"/>
        <w:rPr>
          <w:b/>
          <w:color w:val="FF0000"/>
          <w:szCs w:val="28"/>
        </w:rPr>
      </w:pPr>
    </w:p>
    <w:p w14:paraId="1EFD045B" w14:textId="77777777" w:rsidR="00251515" w:rsidRPr="00EF5B9E" w:rsidRDefault="00251515" w:rsidP="00342D61">
      <w:pPr>
        <w:ind w:right="57" w:firstLine="0"/>
        <w:jc w:val="center"/>
        <w:rPr>
          <w:b/>
          <w:szCs w:val="28"/>
        </w:rPr>
      </w:pPr>
      <w:r w:rsidRPr="00EF5B9E">
        <w:rPr>
          <w:b/>
          <w:szCs w:val="28"/>
        </w:rPr>
        <w:t>ПОЛОЖЕНИЕ О ТЕРРИТОРИАЛЬНОМ ПЛАНИРОВАНИИ</w:t>
      </w:r>
    </w:p>
    <w:p w14:paraId="6B9CD206" w14:textId="77777777" w:rsidR="00251515" w:rsidRPr="00EF5B9E" w:rsidRDefault="00251515" w:rsidP="0053200D">
      <w:pPr>
        <w:jc w:val="center"/>
        <w:rPr>
          <w:szCs w:val="28"/>
        </w:rPr>
      </w:pPr>
    </w:p>
    <w:p w14:paraId="7A322E81" w14:textId="77777777" w:rsidR="00251515" w:rsidRPr="00EF5B9E" w:rsidRDefault="00251515" w:rsidP="0053200D">
      <w:pPr>
        <w:jc w:val="center"/>
        <w:rPr>
          <w:szCs w:val="28"/>
        </w:rPr>
      </w:pPr>
    </w:p>
    <w:p w14:paraId="722F14A7" w14:textId="77777777" w:rsidR="00251515" w:rsidRPr="003F5D24" w:rsidRDefault="00251515" w:rsidP="0053200D">
      <w:pPr>
        <w:jc w:val="center"/>
        <w:rPr>
          <w:color w:val="FF0000"/>
          <w:szCs w:val="28"/>
        </w:rPr>
      </w:pPr>
    </w:p>
    <w:p w14:paraId="13384C5F" w14:textId="77777777" w:rsidR="00251515" w:rsidRPr="003F5D24" w:rsidRDefault="00251515" w:rsidP="0053200D">
      <w:pPr>
        <w:jc w:val="center"/>
        <w:rPr>
          <w:color w:val="FF0000"/>
          <w:szCs w:val="28"/>
        </w:rPr>
      </w:pPr>
    </w:p>
    <w:p w14:paraId="71D69C2B" w14:textId="77777777" w:rsidR="00251515" w:rsidRPr="003F5D24" w:rsidRDefault="00251515" w:rsidP="0053200D">
      <w:pPr>
        <w:jc w:val="center"/>
        <w:rPr>
          <w:color w:val="FF0000"/>
          <w:szCs w:val="28"/>
        </w:rPr>
      </w:pPr>
    </w:p>
    <w:p w14:paraId="51321EA6" w14:textId="77777777" w:rsidR="00251515" w:rsidRPr="003F5D24" w:rsidRDefault="00251515" w:rsidP="0053200D">
      <w:pPr>
        <w:jc w:val="center"/>
        <w:rPr>
          <w:color w:val="FF0000"/>
          <w:szCs w:val="28"/>
        </w:rPr>
      </w:pPr>
    </w:p>
    <w:p w14:paraId="0ACE980E" w14:textId="77777777" w:rsidR="00251515" w:rsidRPr="003F5D24" w:rsidRDefault="00251515" w:rsidP="0053200D">
      <w:pPr>
        <w:jc w:val="center"/>
        <w:rPr>
          <w:color w:val="FF0000"/>
          <w:szCs w:val="28"/>
        </w:rPr>
      </w:pPr>
    </w:p>
    <w:p w14:paraId="32AC0B15" w14:textId="77777777" w:rsidR="00251515" w:rsidRPr="003F5D24" w:rsidRDefault="00251515" w:rsidP="0053200D">
      <w:pPr>
        <w:jc w:val="center"/>
        <w:rPr>
          <w:color w:val="FF0000"/>
          <w:szCs w:val="28"/>
        </w:rPr>
      </w:pPr>
    </w:p>
    <w:p w14:paraId="0D31EEBD" w14:textId="77777777" w:rsidR="00251515" w:rsidRPr="003F5D24" w:rsidRDefault="00251515" w:rsidP="0053200D">
      <w:pPr>
        <w:jc w:val="center"/>
        <w:rPr>
          <w:color w:val="FF0000"/>
          <w:szCs w:val="28"/>
        </w:rPr>
      </w:pPr>
    </w:p>
    <w:p w14:paraId="4FA06E6C" w14:textId="77777777" w:rsidR="00251515" w:rsidRPr="003F5D24" w:rsidRDefault="00251515" w:rsidP="0053200D">
      <w:pPr>
        <w:jc w:val="center"/>
        <w:rPr>
          <w:color w:val="FF0000"/>
          <w:szCs w:val="28"/>
        </w:rPr>
      </w:pPr>
    </w:p>
    <w:p w14:paraId="58B9140D" w14:textId="77777777" w:rsidR="00251515" w:rsidRPr="003F5D24" w:rsidRDefault="00251515" w:rsidP="0053200D">
      <w:pPr>
        <w:jc w:val="center"/>
        <w:rPr>
          <w:color w:val="FF0000"/>
          <w:szCs w:val="28"/>
        </w:rPr>
      </w:pPr>
    </w:p>
    <w:p w14:paraId="4F43295D" w14:textId="77777777" w:rsidR="00251515" w:rsidRPr="003F5D24" w:rsidRDefault="00251515" w:rsidP="0053200D">
      <w:pPr>
        <w:jc w:val="center"/>
        <w:rPr>
          <w:color w:val="FF0000"/>
          <w:szCs w:val="28"/>
        </w:rPr>
      </w:pPr>
    </w:p>
    <w:p w14:paraId="5E96AB2D" w14:textId="77777777" w:rsidR="00251515" w:rsidRPr="003F5D24" w:rsidRDefault="00251515" w:rsidP="0053200D">
      <w:pPr>
        <w:jc w:val="center"/>
        <w:rPr>
          <w:color w:val="FF0000"/>
          <w:szCs w:val="28"/>
        </w:rPr>
      </w:pPr>
    </w:p>
    <w:p w14:paraId="5531C7BF" w14:textId="77777777" w:rsidR="00251515" w:rsidRPr="003F5D24" w:rsidRDefault="00251515" w:rsidP="0053200D">
      <w:pPr>
        <w:jc w:val="center"/>
        <w:rPr>
          <w:color w:val="FF0000"/>
          <w:szCs w:val="28"/>
        </w:rPr>
      </w:pPr>
    </w:p>
    <w:p w14:paraId="71C8C187" w14:textId="77777777" w:rsidR="00251515" w:rsidRPr="003F5D24" w:rsidRDefault="00251515" w:rsidP="0053200D">
      <w:pPr>
        <w:jc w:val="center"/>
        <w:rPr>
          <w:color w:val="FF0000"/>
          <w:szCs w:val="28"/>
        </w:rPr>
      </w:pPr>
    </w:p>
    <w:p w14:paraId="3DB53B66" w14:textId="77777777" w:rsidR="00251515" w:rsidRPr="003F5D24" w:rsidRDefault="00251515" w:rsidP="0053200D">
      <w:pPr>
        <w:jc w:val="center"/>
        <w:rPr>
          <w:color w:val="FF0000"/>
          <w:szCs w:val="28"/>
        </w:rPr>
      </w:pPr>
    </w:p>
    <w:p w14:paraId="6CB48C7F" w14:textId="77777777" w:rsidR="00184F16" w:rsidRPr="003F5D24" w:rsidRDefault="00184F16">
      <w:pPr>
        <w:suppressAutoHyphens w:val="0"/>
        <w:overflowPunct/>
        <w:autoSpaceDE/>
        <w:jc w:val="left"/>
        <w:textAlignment w:val="auto"/>
        <w:rPr>
          <w:color w:val="FF0000"/>
          <w:szCs w:val="28"/>
        </w:rPr>
      </w:pPr>
      <w:r w:rsidRPr="003F5D24">
        <w:rPr>
          <w:color w:val="FF0000"/>
          <w:szCs w:val="28"/>
        </w:rPr>
        <w:br w:type="page"/>
      </w:r>
    </w:p>
    <w:p w14:paraId="657ED92C" w14:textId="77777777" w:rsidR="00251515" w:rsidRPr="003F5D24" w:rsidRDefault="00251515" w:rsidP="0053200D">
      <w:pPr>
        <w:jc w:val="center"/>
        <w:rPr>
          <w:color w:val="FF0000"/>
          <w:szCs w:val="28"/>
        </w:rPr>
      </w:pPr>
    </w:p>
    <w:sdt>
      <w:sdtPr>
        <w:rPr>
          <w:szCs w:val="28"/>
        </w:rPr>
        <w:id w:val="20837204"/>
        <w:docPartObj>
          <w:docPartGallery w:val="Table of Contents"/>
          <w:docPartUnique/>
        </w:docPartObj>
      </w:sdtPr>
      <w:sdtEndPr/>
      <w:sdtContent>
        <w:p w14:paraId="4E5E62B2" w14:textId="77777777" w:rsidR="002974A6" w:rsidRPr="00EF5B9E" w:rsidRDefault="002974A6" w:rsidP="0065001A">
          <w:pPr>
            <w:keepNext/>
            <w:keepLines/>
            <w:suppressAutoHyphens w:val="0"/>
            <w:overflowPunct/>
            <w:autoSpaceDE/>
            <w:jc w:val="center"/>
            <w:textAlignment w:val="auto"/>
            <w:rPr>
              <w:b/>
              <w:bCs/>
              <w:szCs w:val="28"/>
              <w:lang w:eastAsia="en-US"/>
            </w:rPr>
          </w:pPr>
          <w:r w:rsidRPr="00EF5B9E">
            <w:rPr>
              <w:b/>
              <w:bCs/>
              <w:szCs w:val="28"/>
              <w:lang w:eastAsia="en-US"/>
            </w:rPr>
            <w:t>Оглавление</w:t>
          </w:r>
        </w:p>
        <w:p w14:paraId="15FD2E38" w14:textId="77777777" w:rsidR="00F85C03" w:rsidRPr="00EF5B9E" w:rsidRDefault="00F85C03" w:rsidP="0065001A">
          <w:pPr>
            <w:keepNext/>
            <w:keepLines/>
            <w:suppressAutoHyphens w:val="0"/>
            <w:overflowPunct/>
            <w:autoSpaceDE/>
            <w:jc w:val="center"/>
            <w:textAlignment w:val="auto"/>
            <w:rPr>
              <w:b/>
              <w:sz w:val="24"/>
              <w:szCs w:val="24"/>
            </w:rPr>
          </w:pPr>
        </w:p>
        <w:p w14:paraId="2CE2CEDF" w14:textId="160ABE0A" w:rsidR="00193B59" w:rsidRPr="00193B59" w:rsidRDefault="00DA00ED">
          <w:pPr>
            <w:pStyle w:val="17"/>
            <w:tabs>
              <w:tab w:val="left" w:pos="1418"/>
              <w:tab w:val="right" w:leader="dot" w:pos="10196"/>
            </w:tabs>
            <w:rPr>
              <w:rFonts w:asciiTheme="minorHAnsi" w:eastAsiaTheme="minorEastAsia" w:hAnsiTheme="minorHAnsi" w:cstheme="minorBidi"/>
              <w:b w:val="0"/>
              <w:smallCaps w:val="0"/>
              <w:sz w:val="24"/>
            </w:rPr>
          </w:pPr>
          <w:r w:rsidRPr="00193B59">
            <w:rPr>
              <w:b w:val="0"/>
              <w:smallCaps w:val="0"/>
              <w:sz w:val="24"/>
            </w:rPr>
            <w:fldChar w:fldCharType="begin"/>
          </w:r>
          <w:r w:rsidRPr="00193B59">
            <w:rPr>
              <w:b w:val="0"/>
              <w:smallCaps w:val="0"/>
              <w:sz w:val="24"/>
            </w:rPr>
            <w:instrText xml:space="preserve"> TOC \o "1-3" \h \z \u </w:instrText>
          </w:r>
          <w:r w:rsidRPr="00193B59">
            <w:rPr>
              <w:b w:val="0"/>
              <w:smallCaps w:val="0"/>
              <w:sz w:val="24"/>
            </w:rPr>
            <w:fldChar w:fldCharType="separate"/>
          </w:r>
          <w:hyperlink w:anchor="_Toc26194472" w:history="1">
            <w:r w:rsidR="00193B59" w:rsidRPr="00193B59">
              <w:rPr>
                <w:rStyle w:val="aa"/>
                <w:b w:val="0"/>
                <w:sz w:val="24"/>
              </w:rPr>
              <w:t>1.</w:t>
            </w:r>
            <w:r w:rsidR="00193B59" w:rsidRPr="00193B59">
              <w:rPr>
                <w:rFonts w:asciiTheme="minorHAnsi" w:eastAsiaTheme="minorEastAsia" w:hAnsiTheme="minorHAnsi" w:cstheme="minorBidi"/>
                <w:b w:val="0"/>
                <w:smallCaps w:val="0"/>
                <w:sz w:val="24"/>
              </w:rPr>
              <w:tab/>
            </w:r>
            <w:r w:rsidR="00193B59" w:rsidRPr="00193B59">
              <w:rPr>
                <w:rStyle w:val="aa"/>
                <w:b w:val="0"/>
                <w:sz w:val="24"/>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территорий</w:t>
            </w:r>
            <w:r w:rsidR="00193B59" w:rsidRPr="00193B59">
              <w:rPr>
                <w:b w:val="0"/>
                <w:webHidden/>
                <w:sz w:val="24"/>
              </w:rPr>
              <w:tab/>
            </w:r>
            <w:r w:rsidR="00193B59" w:rsidRPr="00193B59">
              <w:rPr>
                <w:b w:val="0"/>
                <w:webHidden/>
                <w:sz w:val="24"/>
              </w:rPr>
              <w:fldChar w:fldCharType="begin"/>
            </w:r>
            <w:r w:rsidR="00193B59" w:rsidRPr="00193B59">
              <w:rPr>
                <w:b w:val="0"/>
                <w:webHidden/>
                <w:sz w:val="24"/>
              </w:rPr>
              <w:instrText xml:space="preserve"> PAGEREF _Toc26194472 \h </w:instrText>
            </w:r>
            <w:r w:rsidR="00193B59" w:rsidRPr="00193B59">
              <w:rPr>
                <w:b w:val="0"/>
                <w:webHidden/>
                <w:sz w:val="24"/>
              </w:rPr>
            </w:r>
            <w:r w:rsidR="00193B59" w:rsidRPr="00193B59">
              <w:rPr>
                <w:b w:val="0"/>
                <w:webHidden/>
                <w:sz w:val="24"/>
              </w:rPr>
              <w:fldChar w:fldCharType="separate"/>
            </w:r>
            <w:r w:rsidR="00521024">
              <w:rPr>
                <w:b w:val="0"/>
                <w:webHidden/>
                <w:sz w:val="24"/>
              </w:rPr>
              <w:t>4</w:t>
            </w:r>
            <w:r w:rsidR="00193B59" w:rsidRPr="00193B59">
              <w:rPr>
                <w:b w:val="0"/>
                <w:webHidden/>
                <w:sz w:val="24"/>
              </w:rPr>
              <w:fldChar w:fldCharType="end"/>
            </w:r>
          </w:hyperlink>
        </w:p>
        <w:p w14:paraId="14270127" w14:textId="3644F9C7" w:rsidR="00193B59" w:rsidRPr="00193B59" w:rsidRDefault="001E1211">
          <w:pPr>
            <w:pStyle w:val="17"/>
            <w:tabs>
              <w:tab w:val="left" w:pos="1418"/>
              <w:tab w:val="right" w:leader="dot" w:pos="10196"/>
            </w:tabs>
            <w:rPr>
              <w:rFonts w:asciiTheme="minorHAnsi" w:eastAsiaTheme="minorEastAsia" w:hAnsiTheme="minorHAnsi" w:cstheme="minorBidi"/>
              <w:b w:val="0"/>
              <w:smallCaps w:val="0"/>
              <w:sz w:val="24"/>
            </w:rPr>
          </w:pPr>
          <w:hyperlink w:anchor="_Toc26194473" w:history="1">
            <w:r w:rsidR="00193B59" w:rsidRPr="00193B59">
              <w:rPr>
                <w:rStyle w:val="aa"/>
                <w:b w:val="0"/>
                <w:sz w:val="24"/>
              </w:rPr>
              <w:t>2.</w:t>
            </w:r>
            <w:r w:rsidR="00193B59" w:rsidRPr="00193B59">
              <w:rPr>
                <w:rFonts w:asciiTheme="minorHAnsi" w:eastAsiaTheme="minorEastAsia" w:hAnsiTheme="minorHAnsi" w:cstheme="minorBidi"/>
                <w:b w:val="0"/>
                <w:smallCaps w:val="0"/>
                <w:sz w:val="24"/>
              </w:rPr>
              <w:tab/>
            </w:r>
            <w:r w:rsidR="00193B59" w:rsidRPr="00193B59">
              <w:rPr>
                <w:rStyle w:val="aa"/>
                <w:b w:val="0"/>
                <w:sz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193B59" w:rsidRPr="00193B59">
              <w:rPr>
                <w:b w:val="0"/>
                <w:webHidden/>
                <w:sz w:val="24"/>
              </w:rPr>
              <w:tab/>
            </w:r>
            <w:r w:rsidR="00193B59" w:rsidRPr="00193B59">
              <w:rPr>
                <w:b w:val="0"/>
                <w:webHidden/>
                <w:sz w:val="24"/>
              </w:rPr>
              <w:fldChar w:fldCharType="begin"/>
            </w:r>
            <w:r w:rsidR="00193B59" w:rsidRPr="00193B59">
              <w:rPr>
                <w:b w:val="0"/>
                <w:webHidden/>
                <w:sz w:val="24"/>
              </w:rPr>
              <w:instrText xml:space="preserve"> PAGEREF _Toc26194473 \h </w:instrText>
            </w:r>
            <w:r w:rsidR="00193B59" w:rsidRPr="00193B59">
              <w:rPr>
                <w:b w:val="0"/>
                <w:webHidden/>
                <w:sz w:val="24"/>
              </w:rPr>
            </w:r>
            <w:r w:rsidR="00193B59" w:rsidRPr="00193B59">
              <w:rPr>
                <w:b w:val="0"/>
                <w:webHidden/>
                <w:sz w:val="24"/>
              </w:rPr>
              <w:fldChar w:fldCharType="separate"/>
            </w:r>
            <w:r w:rsidR="00521024">
              <w:rPr>
                <w:b w:val="0"/>
                <w:webHidden/>
                <w:sz w:val="24"/>
              </w:rPr>
              <w:t>26</w:t>
            </w:r>
            <w:r w:rsidR="00193B59" w:rsidRPr="00193B59">
              <w:rPr>
                <w:b w:val="0"/>
                <w:webHidden/>
                <w:sz w:val="24"/>
              </w:rPr>
              <w:fldChar w:fldCharType="end"/>
            </w:r>
          </w:hyperlink>
        </w:p>
        <w:p w14:paraId="3763FB3A" w14:textId="77777777" w:rsidR="003D1207" w:rsidRPr="00EF5B9E" w:rsidRDefault="00DA00ED" w:rsidP="00184F16">
          <w:pPr>
            <w:jc w:val="left"/>
            <w:rPr>
              <w:szCs w:val="28"/>
            </w:rPr>
          </w:pPr>
          <w:r w:rsidRPr="00193B59">
            <w:rPr>
              <w:smallCaps/>
              <w:noProof/>
              <w:sz w:val="24"/>
              <w:szCs w:val="24"/>
              <w:lang w:eastAsia="ru-RU"/>
            </w:rPr>
            <w:fldChar w:fldCharType="end"/>
          </w:r>
        </w:p>
      </w:sdtContent>
    </w:sdt>
    <w:p w14:paraId="11A9B38B" w14:textId="77777777" w:rsidR="00CD40E1" w:rsidRPr="003F5D24" w:rsidRDefault="00CD40E1" w:rsidP="0053200D">
      <w:pPr>
        <w:suppressAutoHyphens w:val="0"/>
        <w:overflowPunct/>
        <w:autoSpaceDE/>
        <w:jc w:val="left"/>
        <w:textAlignment w:val="auto"/>
        <w:rPr>
          <w:b/>
          <w:color w:val="FF0000"/>
          <w:szCs w:val="28"/>
        </w:rPr>
      </w:pPr>
      <w:bookmarkStart w:id="1" w:name="_Toc365540311"/>
      <w:r w:rsidRPr="003F5D24">
        <w:rPr>
          <w:i/>
          <w:color w:val="FF0000"/>
          <w:szCs w:val="28"/>
        </w:rPr>
        <w:br w:type="page"/>
      </w:r>
    </w:p>
    <w:p w14:paraId="36599C4F" w14:textId="77777777" w:rsidR="00B25199" w:rsidRPr="003F5D24" w:rsidRDefault="00B25199" w:rsidP="000069C7">
      <w:pPr>
        <w:rPr>
          <w:color w:val="FF0000"/>
          <w:lang w:eastAsia="ru-RU"/>
        </w:rPr>
        <w:sectPr w:rsidR="00B25199" w:rsidRPr="003F5D24" w:rsidSect="0053200D">
          <w:headerReference w:type="default" r:id="rId9"/>
          <w:footerReference w:type="even" r:id="rId10"/>
          <w:footerReference w:type="first" r:id="rId11"/>
          <w:pgSz w:w="11907" w:h="16840" w:code="9"/>
          <w:pgMar w:top="1134" w:right="567" w:bottom="1134" w:left="1134" w:header="709" w:footer="561" w:gutter="0"/>
          <w:pgNumType w:start="1"/>
          <w:cols w:space="708"/>
          <w:titlePg/>
          <w:docGrid w:linePitch="381"/>
        </w:sectPr>
      </w:pPr>
      <w:bookmarkStart w:id="2" w:name="_Toc227060349"/>
      <w:bookmarkEnd w:id="1"/>
    </w:p>
    <w:p w14:paraId="26CE611C" w14:textId="77777777" w:rsidR="00007A3A" w:rsidRPr="00EF5B9E" w:rsidRDefault="00007A3A" w:rsidP="006F4D6F">
      <w:pPr>
        <w:pStyle w:val="11"/>
        <w:numPr>
          <w:ilvl w:val="0"/>
          <w:numId w:val="14"/>
        </w:numPr>
        <w:ind w:left="0" w:firstLine="709"/>
        <w:rPr>
          <w:rFonts w:cs="Times New Roman"/>
          <w:szCs w:val="28"/>
        </w:rPr>
      </w:pPr>
      <w:bookmarkStart w:id="3" w:name="_Toc26194472"/>
      <w:r w:rsidRPr="00EF5B9E">
        <w:rPr>
          <w:rFonts w:cs="Times New Roman"/>
          <w:szCs w:val="28"/>
        </w:rPr>
        <w:t xml:space="preserve">Сведения о видах, назначении и наименованиях планируемых для размещения объектов местного значения </w:t>
      </w:r>
      <w:r w:rsidR="00EF5B9E" w:rsidRPr="00EF5B9E">
        <w:rPr>
          <w:rFonts w:cs="Times New Roman"/>
          <w:sz w:val="24"/>
          <w:szCs w:val="24"/>
        </w:rPr>
        <w:t>ГОРОДСКОГО ОКРУГА</w:t>
      </w:r>
      <w:r w:rsidRPr="00EF5B9E">
        <w:rPr>
          <w:rFonts w:cs="Times New Roman"/>
          <w:szCs w:val="28"/>
        </w:rPr>
        <w:t xml:space="preserve">, </w:t>
      </w:r>
      <w:r w:rsidR="00723A50" w:rsidRPr="00EF5B9E">
        <w:rPr>
          <w:rFonts w:cs="Times New Roman"/>
          <w:szCs w:val="28"/>
        </w:rPr>
        <w:t xml:space="preserve">их основные характеристики, их местоположение, </w:t>
      </w:r>
      <w:r w:rsidRPr="00EF5B9E">
        <w:rPr>
          <w:rFonts w:cs="Times New Roman"/>
          <w:szCs w:val="28"/>
        </w:rPr>
        <w:t>а также характеристики зон с особыми условиями использования территорий</w:t>
      </w:r>
      <w:bookmarkEnd w:id="3"/>
    </w:p>
    <w:p w14:paraId="567043EA" w14:textId="77777777" w:rsidR="00B25199" w:rsidRPr="003F5D24" w:rsidRDefault="00B25199" w:rsidP="00B25199">
      <w:pPr>
        <w:rPr>
          <w:color w:val="FF0000"/>
          <w:highlight w:val="green"/>
        </w:rPr>
      </w:pPr>
    </w:p>
    <w:tbl>
      <w:tblPr>
        <w:tblW w:w="14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57"/>
        <w:gridCol w:w="2110"/>
        <w:gridCol w:w="2615"/>
        <w:gridCol w:w="2428"/>
        <w:gridCol w:w="2486"/>
        <w:gridCol w:w="2110"/>
      </w:tblGrid>
      <w:tr w:rsidR="003F5D24" w:rsidRPr="003F5D24" w14:paraId="4EA13899" w14:textId="77777777" w:rsidTr="009D7434">
        <w:trPr>
          <w:tblHeader/>
        </w:trPr>
        <w:tc>
          <w:tcPr>
            <w:tcW w:w="591" w:type="dxa"/>
            <w:shd w:val="clear" w:color="auto" w:fill="auto"/>
            <w:vAlign w:val="center"/>
          </w:tcPr>
          <w:p w14:paraId="2BEA528F" w14:textId="77777777" w:rsidR="00B25199" w:rsidRPr="00EF5B9E" w:rsidRDefault="00B25199" w:rsidP="00B25199">
            <w:pPr>
              <w:overflowPunct/>
              <w:autoSpaceDE/>
              <w:ind w:firstLine="0"/>
              <w:jc w:val="center"/>
              <w:textAlignment w:val="auto"/>
              <w:rPr>
                <w:b/>
                <w:bCs/>
                <w:sz w:val="24"/>
                <w:szCs w:val="24"/>
                <w:lang w:eastAsia="ru-RU"/>
              </w:rPr>
            </w:pPr>
            <w:bookmarkStart w:id="4" w:name="_Hlk500415141"/>
            <w:r w:rsidRPr="00EF5B9E">
              <w:rPr>
                <w:b/>
                <w:bCs/>
                <w:sz w:val="24"/>
                <w:szCs w:val="24"/>
                <w:lang w:eastAsia="ru-RU"/>
              </w:rP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76DF6AA" w14:textId="77777777" w:rsidR="00B25199" w:rsidRPr="00EF5B9E" w:rsidRDefault="00B25199" w:rsidP="00B25199">
            <w:pPr>
              <w:overflowPunct/>
              <w:autoSpaceDN w:val="0"/>
              <w:adjustRightInd w:val="0"/>
              <w:ind w:firstLine="0"/>
              <w:jc w:val="center"/>
              <w:textAlignment w:val="auto"/>
              <w:rPr>
                <w:b/>
                <w:bCs/>
                <w:sz w:val="24"/>
                <w:szCs w:val="24"/>
                <w:lang w:eastAsia="ru-RU"/>
              </w:rPr>
            </w:pPr>
            <w:r w:rsidRPr="00EF5B9E">
              <w:rPr>
                <w:b/>
                <w:bCs/>
                <w:sz w:val="24"/>
                <w:szCs w:val="24"/>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09CB2DF" w14:textId="77777777" w:rsidR="00B25199" w:rsidRPr="00EF5B9E" w:rsidRDefault="00B25199" w:rsidP="00B25199">
            <w:pPr>
              <w:overflowPunct/>
              <w:autoSpaceDN w:val="0"/>
              <w:adjustRightInd w:val="0"/>
              <w:ind w:firstLine="0"/>
              <w:jc w:val="center"/>
              <w:textAlignment w:val="auto"/>
              <w:rPr>
                <w:b/>
                <w:bCs/>
                <w:sz w:val="24"/>
                <w:szCs w:val="24"/>
                <w:lang w:eastAsia="ru-RU"/>
              </w:rPr>
            </w:pPr>
            <w:r w:rsidRPr="00EF5B9E">
              <w:rPr>
                <w:b/>
                <w:bCs/>
                <w:sz w:val="24"/>
                <w:szCs w:val="24"/>
                <w:lang w:eastAsia="ru-RU"/>
              </w:rPr>
              <w:t>Вид 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0686EA0F" w14:textId="77777777" w:rsidR="00B25199" w:rsidRPr="00EF5B9E" w:rsidRDefault="00B25199" w:rsidP="00B25199">
            <w:pPr>
              <w:overflowPunct/>
              <w:autoSpaceDN w:val="0"/>
              <w:adjustRightInd w:val="0"/>
              <w:ind w:firstLine="0"/>
              <w:jc w:val="center"/>
              <w:textAlignment w:val="auto"/>
              <w:rPr>
                <w:b/>
                <w:bCs/>
                <w:sz w:val="24"/>
                <w:szCs w:val="24"/>
                <w:lang w:eastAsia="ru-RU"/>
              </w:rPr>
            </w:pPr>
            <w:r w:rsidRPr="00EF5B9E">
              <w:rPr>
                <w:b/>
                <w:bCs/>
                <w:sz w:val="24"/>
                <w:szCs w:val="24"/>
                <w:lang w:eastAsia="ru-RU"/>
              </w:rPr>
              <w:t>Назначение объекта</w:t>
            </w:r>
          </w:p>
        </w:tc>
        <w:tc>
          <w:tcPr>
            <w:tcW w:w="2428" w:type="dxa"/>
            <w:shd w:val="clear" w:color="auto" w:fill="auto"/>
            <w:vAlign w:val="center"/>
          </w:tcPr>
          <w:p w14:paraId="00CDFB26" w14:textId="77777777" w:rsidR="00B25199" w:rsidRPr="00EF5B9E" w:rsidRDefault="003B679A" w:rsidP="00B25199">
            <w:pPr>
              <w:overflowPunct/>
              <w:autoSpaceDE/>
              <w:ind w:firstLine="0"/>
              <w:jc w:val="center"/>
              <w:textAlignment w:val="auto"/>
              <w:rPr>
                <w:b/>
                <w:bCs/>
                <w:sz w:val="24"/>
                <w:szCs w:val="24"/>
                <w:lang w:eastAsia="ru-RU"/>
              </w:rPr>
            </w:pPr>
            <w:r w:rsidRPr="00EF5B9E">
              <w:rPr>
                <w:b/>
                <w:bCs/>
                <w:sz w:val="24"/>
                <w:szCs w:val="24"/>
                <w:lang w:eastAsia="ru-RU"/>
              </w:rPr>
              <w:t>Основные х</w:t>
            </w:r>
            <w:r w:rsidR="00B25199" w:rsidRPr="00EF5B9E">
              <w:rPr>
                <w:b/>
                <w:bCs/>
                <w:sz w:val="24"/>
                <w:szCs w:val="24"/>
                <w:lang w:eastAsia="ru-RU"/>
              </w:rPr>
              <w:t>арактеристик</w:t>
            </w:r>
            <w:r w:rsidRPr="00EF5B9E">
              <w:rPr>
                <w:b/>
                <w:bCs/>
                <w:sz w:val="24"/>
                <w:szCs w:val="24"/>
                <w:lang w:eastAsia="ru-RU"/>
              </w:rPr>
              <w:t>и</w:t>
            </w:r>
          </w:p>
        </w:tc>
        <w:tc>
          <w:tcPr>
            <w:tcW w:w="2486" w:type="dxa"/>
            <w:shd w:val="clear" w:color="auto" w:fill="auto"/>
            <w:vAlign w:val="center"/>
          </w:tcPr>
          <w:p w14:paraId="79288F08" w14:textId="77777777" w:rsidR="00B25199" w:rsidRPr="00EF5B9E" w:rsidRDefault="00B25199" w:rsidP="00B25199">
            <w:pPr>
              <w:overflowPunct/>
              <w:autoSpaceDN w:val="0"/>
              <w:adjustRightInd w:val="0"/>
              <w:ind w:firstLine="0"/>
              <w:jc w:val="center"/>
              <w:textAlignment w:val="auto"/>
              <w:rPr>
                <w:b/>
                <w:bCs/>
                <w:sz w:val="24"/>
                <w:szCs w:val="24"/>
                <w:lang w:eastAsia="ru-RU"/>
              </w:rPr>
            </w:pPr>
            <w:r w:rsidRPr="00EF5B9E">
              <w:rPr>
                <w:b/>
                <w:bCs/>
                <w:sz w:val="24"/>
                <w:szCs w:val="24"/>
                <w:lang w:eastAsia="ru-RU"/>
              </w:rPr>
              <w:t xml:space="preserve">Местоположение </w:t>
            </w:r>
          </w:p>
        </w:tc>
        <w:tc>
          <w:tcPr>
            <w:tcW w:w="2110" w:type="dxa"/>
            <w:shd w:val="clear" w:color="auto" w:fill="auto"/>
            <w:vAlign w:val="center"/>
          </w:tcPr>
          <w:p w14:paraId="240428E2" w14:textId="77777777" w:rsidR="00B25199" w:rsidRPr="00EF5B9E" w:rsidRDefault="00B25199" w:rsidP="00B25199">
            <w:pPr>
              <w:overflowPunct/>
              <w:autoSpaceDN w:val="0"/>
              <w:adjustRightInd w:val="0"/>
              <w:ind w:firstLine="0"/>
              <w:jc w:val="center"/>
              <w:textAlignment w:val="auto"/>
              <w:rPr>
                <w:b/>
                <w:bCs/>
                <w:sz w:val="24"/>
                <w:szCs w:val="24"/>
                <w:lang w:eastAsia="ru-RU"/>
              </w:rPr>
            </w:pPr>
            <w:r w:rsidRPr="00EF5B9E">
              <w:rPr>
                <w:b/>
                <w:bCs/>
                <w:sz w:val="24"/>
                <w:szCs w:val="24"/>
                <w:lang w:eastAsia="ru-RU"/>
              </w:rPr>
              <w:t>Характеристика зон с особыми условиями использования территорий</w:t>
            </w:r>
          </w:p>
        </w:tc>
      </w:tr>
      <w:tr w:rsidR="0015448C" w:rsidRPr="003F5D24" w14:paraId="517F24D0" w14:textId="77777777" w:rsidTr="009D7434">
        <w:tc>
          <w:tcPr>
            <w:tcW w:w="14897" w:type="dxa"/>
            <w:gridSpan w:val="7"/>
            <w:shd w:val="clear" w:color="auto" w:fill="auto"/>
          </w:tcPr>
          <w:p w14:paraId="1A051EE6" w14:textId="77777777" w:rsidR="0015448C" w:rsidRPr="00B141A2" w:rsidRDefault="0015448C" w:rsidP="0015448C">
            <w:pPr>
              <w:overflowPunct/>
              <w:autoSpaceDE/>
              <w:ind w:firstLine="0"/>
              <w:jc w:val="center"/>
              <w:textAlignment w:val="auto"/>
              <w:rPr>
                <w:b/>
                <w:sz w:val="24"/>
                <w:szCs w:val="24"/>
                <w:lang w:eastAsia="ru-RU"/>
              </w:rPr>
            </w:pPr>
            <w:r>
              <w:rPr>
                <w:b/>
                <w:sz w:val="24"/>
                <w:szCs w:val="24"/>
                <w:lang w:eastAsia="ru-RU"/>
              </w:rPr>
              <w:t>Объекты образования</w:t>
            </w:r>
          </w:p>
        </w:tc>
      </w:tr>
      <w:tr w:rsidR="0015448C" w:rsidRPr="003F5D24" w14:paraId="73BF3432" w14:textId="77777777" w:rsidTr="009D7434">
        <w:tc>
          <w:tcPr>
            <w:tcW w:w="591" w:type="dxa"/>
            <w:shd w:val="clear" w:color="auto" w:fill="auto"/>
          </w:tcPr>
          <w:p w14:paraId="15B40F70"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7C1074A"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341864A"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3C987A6"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656598B6"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05A071CD"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773A7B0B"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198F5055"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 (от 5 до 8 этажей, включая мансардный)</w:t>
            </w:r>
          </w:p>
          <w:p w14:paraId="2A097FC2" w14:textId="77777777" w:rsidR="0015448C" w:rsidRPr="003071E6" w:rsidRDefault="0015448C" w:rsidP="0015448C">
            <w:pPr>
              <w:overflowPunct/>
              <w:autoSpaceDE/>
              <w:ind w:firstLine="0"/>
              <w:jc w:val="left"/>
              <w:textAlignment w:val="auto"/>
              <w:rPr>
                <w:sz w:val="24"/>
                <w:szCs w:val="24"/>
                <w:lang w:eastAsia="ru-RU"/>
              </w:rPr>
            </w:pPr>
          </w:p>
        </w:tc>
        <w:tc>
          <w:tcPr>
            <w:tcW w:w="2110" w:type="dxa"/>
            <w:shd w:val="clear" w:color="auto" w:fill="auto"/>
          </w:tcPr>
          <w:p w14:paraId="4976F5C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69F01131" w14:textId="77777777" w:rsidTr="009D7434">
        <w:tc>
          <w:tcPr>
            <w:tcW w:w="591" w:type="dxa"/>
            <w:shd w:val="clear" w:color="auto" w:fill="auto"/>
          </w:tcPr>
          <w:p w14:paraId="094253C2"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093FB0A"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8128600"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9AB7FE5"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2356627D"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440D1746"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4542A54E"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28CC891D"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 (от 5 до 8 этажей, включая мансардный)</w:t>
            </w:r>
          </w:p>
          <w:p w14:paraId="49B4E6F7" w14:textId="77777777" w:rsidR="0015448C" w:rsidRPr="003071E6" w:rsidRDefault="0015448C" w:rsidP="0015448C">
            <w:pPr>
              <w:overflowPunct/>
              <w:autoSpaceDE/>
              <w:ind w:firstLine="0"/>
              <w:jc w:val="left"/>
              <w:textAlignment w:val="auto"/>
              <w:rPr>
                <w:sz w:val="24"/>
                <w:szCs w:val="24"/>
                <w:lang w:eastAsia="ru-RU"/>
              </w:rPr>
            </w:pPr>
          </w:p>
        </w:tc>
        <w:tc>
          <w:tcPr>
            <w:tcW w:w="2110" w:type="dxa"/>
            <w:shd w:val="clear" w:color="auto" w:fill="auto"/>
          </w:tcPr>
          <w:p w14:paraId="3C0D6BDF"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723A0BA3" w14:textId="77777777" w:rsidTr="009D7434">
        <w:tc>
          <w:tcPr>
            <w:tcW w:w="591" w:type="dxa"/>
            <w:shd w:val="clear" w:color="auto" w:fill="auto"/>
          </w:tcPr>
          <w:p w14:paraId="39D07412"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D01A64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3543C5F"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19CCECC"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17B62A20"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427AC213"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7A74326F"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56BFBCDE"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 (от 5 до 8 этажей, включая мансардный)</w:t>
            </w:r>
          </w:p>
          <w:p w14:paraId="14BD63E6" w14:textId="77777777" w:rsidR="0015448C" w:rsidRPr="003071E6" w:rsidRDefault="0015448C" w:rsidP="0015448C">
            <w:pPr>
              <w:overflowPunct/>
              <w:autoSpaceDE/>
              <w:ind w:firstLine="0"/>
              <w:jc w:val="left"/>
              <w:textAlignment w:val="auto"/>
              <w:rPr>
                <w:sz w:val="24"/>
                <w:szCs w:val="24"/>
                <w:lang w:eastAsia="ru-RU"/>
              </w:rPr>
            </w:pPr>
          </w:p>
        </w:tc>
        <w:tc>
          <w:tcPr>
            <w:tcW w:w="2110" w:type="dxa"/>
            <w:shd w:val="clear" w:color="auto" w:fill="auto"/>
          </w:tcPr>
          <w:p w14:paraId="40AE1A7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1C7DD1AB" w14:textId="77777777" w:rsidTr="009D7434">
        <w:tc>
          <w:tcPr>
            <w:tcW w:w="591" w:type="dxa"/>
            <w:shd w:val="clear" w:color="auto" w:fill="auto"/>
          </w:tcPr>
          <w:p w14:paraId="37DD6633"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3A6814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5BA56F5"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8A6F0DC"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77730B6C"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138A36D5"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386641F3"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45FCE670"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малоэтажными жилыми домами (до 4 этажей, включая мансардный)</w:t>
            </w:r>
          </w:p>
        </w:tc>
        <w:tc>
          <w:tcPr>
            <w:tcW w:w="2110" w:type="dxa"/>
            <w:shd w:val="clear" w:color="auto" w:fill="auto"/>
          </w:tcPr>
          <w:p w14:paraId="1221246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3B4C7122" w14:textId="77777777" w:rsidTr="009D7434">
        <w:tc>
          <w:tcPr>
            <w:tcW w:w="591" w:type="dxa"/>
            <w:shd w:val="clear" w:color="auto" w:fill="auto"/>
          </w:tcPr>
          <w:p w14:paraId="21E14F96"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BB6E563"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28AF423"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7C4AF23"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4F7FDC68"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7737640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2304A5F3" w14:textId="1AC2C283" w:rsidR="0015448C" w:rsidRDefault="0015448C" w:rsidP="0015448C">
            <w:pPr>
              <w:overflowPunct/>
              <w:autoSpaceDE/>
              <w:ind w:firstLine="0"/>
              <w:jc w:val="left"/>
              <w:textAlignment w:val="auto"/>
              <w:rPr>
                <w:sz w:val="24"/>
                <w:szCs w:val="24"/>
                <w:lang w:eastAsia="ru-RU"/>
              </w:rPr>
            </w:pPr>
            <w:r>
              <w:rPr>
                <w:sz w:val="24"/>
                <w:szCs w:val="24"/>
                <w:lang w:eastAsia="ru-RU"/>
              </w:rPr>
              <w:t>г.</w:t>
            </w:r>
            <w:r w:rsidR="0056576D">
              <w:rPr>
                <w:sz w:val="24"/>
                <w:szCs w:val="24"/>
                <w:lang w:eastAsia="ru-RU"/>
              </w:rPr>
              <w:t xml:space="preserve"> </w:t>
            </w:r>
            <w:r>
              <w:rPr>
                <w:sz w:val="24"/>
                <w:szCs w:val="24"/>
                <w:lang w:eastAsia="ru-RU"/>
              </w:rPr>
              <w:t>Северодвинск,</w:t>
            </w:r>
          </w:p>
          <w:p w14:paraId="045F339F"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 (от 5 до 8 этажей, включая мансардный)</w:t>
            </w:r>
          </w:p>
          <w:p w14:paraId="534C1428" w14:textId="77777777" w:rsidR="0015448C" w:rsidRPr="003071E6" w:rsidRDefault="0015448C" w:rsidP="0015448C">
            <w:pPr>
              <w:overflowPunct/>
              <w:autoSpaceDE/>
              <w:ind w:firstLine="0"/>
              <w:jc w:val="left"/>
              <w:textAlignment w:val="auto"/>
              <w:rPr>
                <w:sz w:val="24"/>
                <w:szCs w:val="24"/>
                <w:lang w:eastAsia="ru-RU"/>
              </w:rPr>
            </w:pPr>
          </w:p>
        </w:tc>
        <w:tc>
          <w:tcPr>
            <w:tcW w:w="2110" w:type="dxa"/>
            <w:shd w:val="clear" w:color="auto" w:fill="auto"/>
          </w:tcPr>
          <w:p w14:paraId="28AE219E"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79BD2E98" w14:textId="77777777" w:rsidTr="009D7434">
        <w:tc>
          <w:tcPr>
            <w:tcW w:w="591" w:type="dxa"/>
            <w:shd w:val="clear" w:color="auto" w:fill="auto"/>
          </w:tcPr>
          <w:p w14:paraId="7E9CEACE"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4E8EFA6"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73E953C"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6F00826"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11755C1F"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5E5BBB38"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002A48C3"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71360627"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Общественно-деловые зоны</w:t>
            </w:r>
          </w:p>
        </w:tc>
        <w:tc>
          <w:tcPr>
            <w:tcW w:w="2110" w:type="dxa"/>
            <w:shd w:val="clear" w:color="auto" w:fill="auto"/>
          </w:tcPr>
          <w:p w14:paraId="4096F18B"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30C88940" w14:textId="77777777" w:rsidTr="009D7434">
        <w:tc>
          <w:tcPr>
            <w:tcW w:w="591" w:type="dxa"/>
            <w:shd w:val="clear" w:color="auto" w:fill="auto"/>
          </w:tcPr>
          <w:p w14:paraId="69B179E6"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9E4FFC"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C6F51CF"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5A2552D"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1FAA9D87"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6F6A196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545CC088" w14:textId="257F2BDF" w:rsidR="0015448C" w:rsidRDefault="0015448C" w:rsidP="0015448C">
            <w:pPr>
              <w:overflowPunct/>
              <w:autoSpaceDE/>
              <w:ind w:firstLine="0"/>
              <w:jc w:val="left"/>
              <w:textAlignment w:val="auto"/>
              <w:rPr>
                <w:sz w:val="24"/>
                <w:szCs w:val="24"/>
                <w:lang w:eastAsia="ru-RU"/>
              </w:rPr>
            </w:pPr>
            <w:r>
              <w:rPr>
                <w:sz w:val="24"/>
                <w:szCs w:val="24"/>
                <w:lang w:eastAsia="ru-RU"/>
              </w:rPr>
              <w:t>г.</w:t>
            </w:r>
            <w:r w:rsidR="0056576D">
              <w:rPr>
                <w:sz w:val="24"/>
                <w:szCs w:val="24"/>
                <w:lang w:eastAsia="ru-RU"/>
              </w:rPr>
              <w:t xml:space="preserve"> </w:t>
            </w:r>
            <w:r>
              <w:rPr>
                <w:sz w:val="24"/>
                <w:szCs w:val="24"/>
                <w:lang w:eastAsia="ru-RU"/>
              </w:rPr>
              <w:t>Северодвинск,</w:t>
            </w:r>
          </w:p>
          <w:p w14:paraId="05530C08"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 (от 5 до 8 этажей, включая мансардный)</w:t>
            </w:r>
          </w:p>
          <w:p w14:paraId="5E015497" w14:textId="77777777" w:rsidR="0015448C" w:rsidRPr="003071E6" w:rsidRDefault="0015448C" w:rsidP="0015448C">
            <w:pPr>
              <w:overflowPunct/>
              <w:autoSpaceDE/>
              <w:ind w:firstLine="0"/>
              <w:jc w:val="left"/>
              <w:textAlignment w:val="auto"/>
              <w:rPr>
                <w:sz w:val="24"/>
                <w:szCs w:val="24"/>
                <w:lang w:eastAsia="ru-RU"/>
              </w:rPr>
            </w:pPr>
          </w:p>
        </w:tc>
        <w:tc>
          <w:tcPr>
            <w:tcW w:w="2110" w:type="dxa"/>
            <w:shd w:val="clear" w:color="auto" w:fill="auto"/>
          </w:tcPr>
          <w:p w14:paraId="7416FBD8"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46AA2705" w14:textId="77777777" w:rsidTr="009D7434">
        <w:tc>
          <w:tcPr>
            <w:tcW w:w="591" w:type="dxa"/>
            <w:shd w:val="clear" w:color="auto" w:fill="auto"/>
          </w:tcPr>
          <w:p w14:paraId="184638CA"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FD5D5F"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AF3E400"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97E8959"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166801C3"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2F1854EE"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537F060D" w14:textId="3CACCD6B" w:rsidR="0015448C" w:rsidRDefault="0015448C" w:rsidP="0015448C">
            <w:pPr>
              <w:overflowPunct/>
              <w:autoSpaceDE/>
              <w:ind w:firstLine="0"/>
              <w:jc w:val="left"/>
              <w:textAlignment w:val="auto"/>
              <w:rPr>
                <w:sz w:val="24"/>
                <w:szCs w:val="24"/>
                <w:lang w:eastAsia="ru-RU"/>
              </w:rPr>
            </w:pPr>
            <w:r>
              <w:rPr>
                <w:sz w:val="24"/>
                <w:szCs w:val="24"/>
                <w:lang w:eastAsia="ru-RU"/>
              </w:rPr>
              <w:t>г.</w:t>
            </w:r>
            <w:r w:rsidR="0056576D">
              <w:rPr>
                <w:sz w:val="24"/>
                <w:szCs w:val="24"/>
                <w:lang w:eastAsia="ru-RU"/>
              </w:rPr>
              <w:t xml:space="preserve"> </w:t>
            </w:r>
            <w:r>
              <w:rPr>
                <w:sz w:val="24"/>
                <w:szCs w:val="24"/>
                <w:lang w:eastAsia="ru-RU"/>
              </w:rPr>
              <w:t>Северодвинск,</w:t>
            </w:r>
          </w:p>
          <w:p w14:paraId="4B180786"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многоэтажными жилыми домами (9 этажей и более)</w:t>
            </w:r>
          </w:p>
        </w:tc>
        <w:tc>
          <w:tcPr>
            <w:tcW w:w="2110" w:type="dxa"/>
            <w:shd w:val="clear" w:color="auto" w:fill="auto"/>
          </w:tcPr>
          <w:p w14:paraId="73E5819C"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00343AE" w14:textId="77777777" w:rsidTr="009D7434">
        <w:tc>
          <w:tcPr>
            <w:tcW w:w="591" w:type="dxa"/>
            <w:shd w:val="clear" w:color="auto" w:fill="auto"/>
          </w:tcPr>
          <w:p w14:paraId="08A7D3A5"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96F18D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618B6EA"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D2DFB70"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0813B5A8"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772CA9D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077BDB8C" w14:textId="4C5153B1" w:rsidR="0015448C" w:rsidRDefault="0015448C" w:rsidP="0015448C">
            <w:pPr>
              <w:overflowPunct/>
              <w:autoSpaceDE/>
              <w:ind w:firstLine="0"/>
              <w:jc w:val="left"/>
              <w:textAlignment w:val="auto"/>
              <w:rPr>
                <w:sz w:val="24"/>
                <w:szCs w:val="24"/>
                <w:lang w:eastAsia="ru-RU"/>
              </w:rPr>
            </w:pPr>
            <w:r>
              <w:rPr>
                <w:sz w:val="24"/>
                <w:szCs w:val="24"/>
                <w:lang w:eastAsia="ru-RU"/>
              </w:rPr>
              <w:t>г.</w:t>
            </w:r>
            <w:r w:rsidR="0056576D">
              <w:rPr>
                <w:sz w:val="24"/>
                <w:szCs w:val="24"/>
                <w:lang w:eastAsia="ru-RU"/>
              </w:rPr>
              <w:t xml:space="preserve"> </w:t>
            </w:r>
            <w:r>
              <w:rPr>
                <w:sz w:val="24"/>
                <w:szCs w:val="24"/>
                <w:lang w:eastAsia="ru-RU"/>
              </w:rPr>
              <w:t>Северодвинск,</w:t>
            </w:r>
          </w:p>
          <w:p w14:paraId="35A23FE2"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многоэтажными жилыми домами (9 этажей и более)</w:t>
            </w:r>
          </w:p>
        </w:tc>
        <w:tc>
          <w:tcPr>
            <w:tcW w:w="2110" w:type="dxa"/>
            <w:shd w:val="clear" w:color="auto" w:fill="auto"/>
          </w:tcPr>
          <w:p w14:paraId="2C799985"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0A664827" w14:textId="77777777" w:rsidTr="009D7434">
        <w:tc>
          <w:tcPr>
            <w:tcW w:w="591" w:type="dxa"/>
            <w:shd w:val="clear" w:color="auto" w:fill="auto"/>
          </w:tcPr>
          <w:p w14:paraId="2848452D"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792967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DA2C871"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8F06AE4"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3A41B6D9"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06106CCA"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3F2A3F93" w14:textId="77777777" w:rsidR="0015448C" w:rsidRDefault="0015448C" w:rsidP="0015448C">
            <w:pPr>
              <w:overflowPunct/>
              <w:autoSpaceDE/>
              <w:ind w:firstLine="0"/>
              <w:jc w:val="left"/>
              <w:textAlignment w:val="auto"/>
              <w:rPr>
                <w:sz w:val="24"/>
                <w:szCs w:val="24"/>
                <w:lang w:eastAsia="ru-RU"/>
              </w:rPr>
            </w:pPr>
            <w:r>
              <w:rPr>
                <w:sz w:val="24"/>
                <w:szCs w:val="24"/>
                <w:lang w:eastAsia="ru-RU"/>
              </w:rPr>
              <w:t>г.</w:t>
            </w:r>
            <w:r w:rsidR="00053C4E">
              <w:rPr>
                <w:sz w:val="24"/>
                <w:szCs w:val="24"/>
                <w:lang w:eastAsia="ru-RU"/>
              </w:rPr>
              <w:t xml:space="preserve"> </w:t>
            </w:r>
            <w:r>
              <w:rPr>
                <w:sz w:val="24"/>
                <w:szCs w:val="24"/>
                <w:lang w:eastAsia="ru-RU"/>
              </w:rPr>
              <w:t>Северодвинск,</w:t>
            </w:r>
          </w:p>
          <w:p w14:paraId="52D5BB19"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 (от 5 до 8 этажей, включая мансардный)</w:t>
            </w:r>
          </w:p>
          <w:p w14:paraId="6C779FF8" w14:textId="77777777" w:rsidR="0015448C" w:rsidRPr="003071E6" w:rsidRDefault="0015448C" w:rsidP="0015448C">
            <w:pPr>
              <w:overflowPunct/>
              <w:autoSpaceDE/>
              <w:ind w:firstLine="0"/>
              <w:jc w:val="left"/>
              <w:textAlignment w:val="auto"/>
              <w:rPr>
                <w:sz w:val="24"/>
                <w:szCs w:val="24"/>
                <w:lang w:eastAsia="ru-RU"/>
              </w:rPr>
            </w:pPr>
          </w:p>
        </w:tc>
        <w:tc>
          <w:tcPr>
            <w:tcW w:w="2110" w:type="dxa"/>
            <w:shd w:val="clear" w:color="auto" w:fill="auto"/>
          </w:tcPr>
          <w:p w14:paraId="4440F0E5"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047D4A50" w14:textId="77777777" w:rsidTr="009D7434">
        <w:tc>
          <w:tcPr>
            <w:tcW w:w="591" w:type="dxa"/>
            <w:shd w:val="clear" w:color="auto" w:fill="auto"/>
          </w:tcPr>
          <w:p w14:paraId="10EAB42C"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70EB1B6"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9C44FA9"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B30D73D"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4BBE3EFD"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5C834541"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430 мест</w:t>
            </w:r>
          </w:p>
        </w:tc>
        <w:tc>
          <w:tcPr>
            <w:tcW w:w="2486" w:type="dxa"/>
            <w:shd w:val="clear" w:color="auto" w:fill="auto"/>
          </w:tcPr>
          <w:p w14:paraId="3304A42F"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541B632F"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Общественно-деловые зоны</w:t>
            </w:r>
          </w:p>
        </w:tc>
        <w:tc>
          <w:tcPr>
            <w:tcW w:w="2110" w:type="dxa"/>
            <w:shd w:val="clear" w:color="auto" w:fill="auto"/>
          </w:tcPr>
          <w:p w14:paraId="39B8E02F"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1C35F82A" w14:textId="77777777" w:rsidTr="009D7434">
        <w:tc>
          <w:tcPr>
            <w:tcW w:w="591" w:type="dxa"/>
            <w:shd w:val="clear" w:color="auto" w:fill="auto"/>
          </w:tcPr>
          <w:p w14:paraId="55988D5E"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7432BA"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CCAF2C4"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0D04A4F"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21BF6AFA"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4777CE1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280 мест</w:t>
            </w:r>
          </w:p>
        </w:tc>
        <w:tc>
          <w:tcPr>
            <w:tcW w:w="2486" w:type="dxa"/>
            <w:shd w:val="clear" w:color="auto" w:fill="auto"/>
          </w:tcPr>
          <w:p w14:paraId="5A2A16F4"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1BBF7D3D"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Многофункциональная общественно-деловая зона</w:t>
            </w:r>
          </w:p>
        </w:tc>
        <w:tc>
          <w:tcPr>
            <w:tcW w:w="2110" w:type="dxa"/>
            <w:shd w:val="clear" w:color="auto" w:fill="auto"/>
          </w:tcPr>
          <w:p w14:paraId="1C344489"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E68024C" w14:textId="77777777" w:rsidTr="009D7434">
        <w:tc>
          <w:tcPr>
            <w:tcW w:w="591" w:type="dxa"/>
            <w:shd w:val="clear" w:color="auto" w:fill="auto"/>
          </w:tcPr>
          <w:p w14:paraId="5D7E262B"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B8B215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38A67F6"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FC3170A"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5A57D032"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75DAE7C6"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330 мест</w:t>
            </w:r>
          </w:p>
        </w:tc>
        <w:tc>
          <w:tcPr>
            <w:tcW w:w="2486" w:type="dxa"/>
            <w:shd w:val="clear" w:color="auto" w:fill="auto"/>
          </w:tcPr>
          <w:p w14:paraId="69FAA06C"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4EE93510"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многоэтажными жилыми домами (9 этажей и более)</w:t>
            </w:r>
          </w:p>
        </w:tc>
        <w:tc>
          <w:tcPr>
            <w:tcW w:w="2110" w:type="dxa"/>
            <w:shd w:val="clear" w:color="auto" w:fill="auto"/>
          </w:tcPr>
          <w:p w14:paraId="63A57AE1"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C8B2B5E" w14:textId="77777777" w:rsidTr="009D7434">
        <w:tc>
          <w:tcPr>
            <w:tcW w:w="591" w:type="dxa"/>
            <w:shd w:val="clear" w:color="auto" w:fill="auto"/>
          </w:tcPr>
          <w:p w14:paraId="572D016A"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49C173F"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334C0A1"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9CE93F7"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450F3C67"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748D14CE"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330 мест</w:t>
            </w:r>
          </w:p>
        </w:tc>
        <w:tc>
          <w:tcPr>
            <w:tcW w:w="2486" w:type="dxa"/>
            <w:shd w:val="clear" w:color="auto" w:fill="auto"/>
          </w:tcPr>
          <w:p w14:paraId="6364176C" w14:textId="77777777" w:rsidR="0015448C" w:rsidRDefault="0015448C" w:rsidP="0015448C">
            <w:pPr>
              <w:overflowPunct/>
              <w:autoSpaceDE/>
              <w:ind w:firstLine="0"/>
              <w:jc w:val="left"/>
              <w:textAlignment w:val="auto"/>
              <w:rPr>
                <w:sz w:val="24"/>
                <w:szCs w:val="24"/>
                <w:lang w:eastAsia="ru-RU"/>
              </w:rPr>
            </w:pPr>
            <w:r>
              <w:rPr>
                <w:sz w:val="24"/>
                <w:szCs w:val="24"/>
                <w:lang w:eastAsia="ru-RU"/>
              </w:rPr>
              <w:t>г.</w:t>
            </w:r>
            <w:r w:rsidR="00053C4E">
              <w:rPr>
                <w:sz w:val="24"/>
                <w:szCs w:val="24"/>
                <w:lang w:eastAsia="ru-RU"/>
              </w:rPr>
              <w:t xml:space="preserve"> </w:t>
            </w:r>
            <w:r>
              <w:rPr>
                <w:sz w:val="24"/>
                <w:szCs w:val="24"/>
                <w:lang w:eastAsia="ru-RU"/>
              </w:rPr>
              <w:t>Северодвинск,</w:t>
            </w:r>
          </w:p>
          <w:p w14:paraId="11E37C5A"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5F2654AC"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267F08A3" w14:textId="77777777" w:rsidTr="009D7434">
        <w:tc>
          <w:tcPr>
            <w:tcW w:w="591" w:type="dxa"/>
            <w:shd w:val="clear" w:color="auto" w:fill="auto"/>
          </w:tcPr>
          <w:p w14:paraId="620B89AA"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FAD3AC3"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Дошкольное образовательное учреждение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3B43C48" w14:textId="77777777" w:rsidR="0015448C" w:rsidRPr="003071E6" w:rsidRDefault="0015448C" w:rsidP="0015448C">
            <w:pPr>
              <w:overflowPunct/>
              <w:autoSpaceDE/>
              <w:ind w:firstLine="0"/>
              <w:jc w:val="left"/>
              <w:textAlignment w:val="auto"/>
              <w:rPr>
                <w:sz w:val="24"/>
                <w:szCs w:val="24"/>
              </w:rPr>
            </w:pPr>
            <w:r w:rsidRPr="00FF593F">
              <w:rPr>
                <w:sz w:val="24"/>
                <w:szCs w:val="24"/>
              </w:rPr>
              <w:t>Дошкольная образовательная организация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479704C"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дошкольного образования</w:t>
            </w:r>
          </w:p>
        </w:tc>
        <w:tc>
          <w:tcPr>
            <w:tcW w:w="2428" w:type="dxa"/>
            <w:shd w:val="clear" w:color="auto" w:fill="auto"/>
          </w:tcPr>
          <w:p w14:paraId="11D5DACB" w14:textId="77777777" w:rsidR="0015448C" w:rsidRDefault="0015448C" w:rsidP="0015448C">
            <w:pPr>
              <w:overflowPunct/>
              <w:autoSpaceDE/>
              <w:ind w:firstLine="0"/>
              <w:jc w:val="left"/>
              <w:textAlignment w:val="auto"/>
              <w:rPr>
                <w:sz w:val="24"/>
                <w:szCs w:val="24"/>
                <w:lang w:eastAsia="ru-RU"/>
              </w:rPr>
            </w:pPr>
            <w:r>
              <w:rPr>
                <w:sz w:val="24"/>
                <w:szCs w:val="24"/>
                <w:lang w:eastAsia="ru-RU"/>
              </w:rPr>
              <w:t xml:space="preserve">Строительство, </w:t>
            </w:r>
          </w:p>
          <w:p w14:paraId="543766A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330 мест</w:t>
            </w:r>
          </w:p>
        </w:tc>
        <w:tc>
          <w:tcPr>
            <w:tcW w:w="2486" w:type="dxa"/>
            <w:shd w:val="clear" w:color="auto" w:fill="auto"/>
          </w:tcPr>
          <w:p w14:paraId="6C69E464" w14:textId="77777777" w:rsidR="0015448C" w:rsidRDefault="0015448C" w:rsidP="0015448C">
            <w:pPr>
              <w:overflowPunct/>
              <w:autoSpaceDE/>
              <w:ind w:firstLine="0"/>
              <w:jc w:val="left"/>
              <w:textAlignment w:val="auto"/>
              <w:rPr>
                <w:sz w:val="24"/>
                <w:szCs w:val="24"/>
                <w:lang w:eastAsia="ru-RU"/>
              </w:rPr>
            </w:pPr>
            <w:r>
              <w:rPr>
                <w:sz w:val="24"/>
                <w:szCs w:val="24"/>
                <w:lang w:eastAsia="ru-RU"/>
              </w:rPr>
              <w:t>г.</w:t>
            </w:r>
            <w:r w:rsidR="00053C4E">
              <w:rPr>
                <w:sz w:val="24"/>
                <w:szCs w:val="24"/>
                <w:lang w:eastAsia="ru-RU"/>
              </w:rPr>
              <w:t xml:space="preserve"> </w:t>
            </w:r>
            <w:r>
              <w:rPr>
                <w:sz w:val="24"/>
                <w:szCs w:val="24"/>
                <w:lang w:eastAsia="ru-RU"/>
              </w:rPr>
              <w:t>Северодвинск,</w:t>
            </w:r>
          </w:p>
          <w:p w14:paraId="356BB45C" w14:textId="77777777" w:rsidR="0015448C" w:rsidRPr="003071E6" w:rsidRDefault="0015448C" w:rsidP="0015448C">
            <w:pPr>
              <w:overflowPunct/>
              <w:autoSpaceDE/>
              <w:ind w:firstLine="0"/>
              <w:jc w:val="left"/>
              <w:textAlignment w:val="auto"/>
              <w:rPr>
                <w:sz w:val="24"/>
                <w:szCs w:val="24"/>
                <w:lang w:eastAsia="ru-RU"/>
              </w:rPr>
            </w:pPr>
            <w:r w:rsidRPr="00FF593F">
              <w:rPr>
                <w:sz w:val="24"/>
                <w:szCs w:val="24"/>
                <w:lang w:eastAsia="ru-RU"/>
              </w:rPr>
              <w:t xml:space="preserve">Зона застройки среднеэтажными жилыми домами </w:t>
            </w:r>
          </w:p>
        </w:tc>
        <w:tc>
          <w:tcPr>
            <w:tcW w:w="2110" w:type="dxa"/>
            <w:shd w:val="clear" w:color="auto" w:fill="auto"/>
          </w:tcPr>
          <w:p w14:paraId="7FF2F3C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B210788" w14:textId="77777777" w:rsidTr="009D7434">
        <w:tc>
          <w:tcPr>
            <w:tcW w:w="591" w:type="dxa"/>
            <w:shd w:val="clear" w:color="auto" w:fill="auto"/>
          </w:tcPr>
          <w:p w14:paraId="727B2C0E"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A5602ED" w14:textId="77777777" w:rsidR="0015448C" w:rsidRDefault="0015448C" w:rsidP="0015448C">
            <w:pPr>
              <w:overflowPunct/>
              <w:autoSpaceDE/>
              <w:ind w:firstLine="0"/>
              <w:jc w:val="left"/>
              <w:textAlignment w:val="auto"/>
              <w:rPr>
                <w:sz w:val="24"/>
                <w:szCs w:val="24"/>
                <w:lang w:eastAsia="ru-RU"/>
              </w:rPr>
            </w:pPr>
            <w:r>
              <w:rPr>
                <w:sz w:val="24"/>
                <w:szCs w:val="24"/>
                <w:lang w:eastAsia="ru-RU"/>
              </w:rPr>
              <w:t>Общеобразовательная школа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0BB4963" w14:textId="0CFD8D83" w:rsidR="0015448C" w:rsidRDefault="0015448C" w:rsidP="0015448C">
            <w:pPr>
              <w:overflowPunct/>
              <w:autoSpaceDE/>
              <w:ind w:firstLine="0"/>
              <w:jc w:val="left"/>
              <w:textAlignment w:val="auto"/>
              <w:rPr>
                <w:sz w:val="24"/>
                <w:szCs w:val="24"/>
                <w:lang w:eastAsia="ru-RU"/>
              </w:rPr>
            </w:pPr>
            <w:r>
              <w:rPr>
                <w:sz w:val="24"/>
                <w:szCs w:val="24"/>
                <w:lang w:eastAsia="ru-RU"/>
              </w:rPr>
              <w:t>Общеобразовательные орга</w:t>
            </w:r>
            <w:r w:rsidR="0056576D">
              <w:rPr>
                <w:sz w:val="24"/>
                <w:szCs w:val="24"/>
                <w:lang w:eastAsia="ru-RU"/>
              </w:rPr>
              <w:t>ни</w:t>
            </w:r>
            <w:r>
              <w:rPr>
                <w:sz w:val="24"/>
                <w:szCs w:val="24"/>
                <w:lang w:eastAsia="ru-RU"/>
              </w:rPr>
              <w:t>зации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BFB4E94"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общего</w:t>
            </w:r>
            <w:r w:rsidRPr="00464DAB">
              <w:rPr>
                <w:sz w:val="24"/>
                <w:szCs w:val="24"/>
                <w:lang w:eastAsia="ru-RU"/>
              </w:rPr>
              <w:t xml:space="preserve"> образования</w:t>
            </w:r>
          </w:p>
        </w:tc>
        <w:tc>
          <w:tcPr>
            <w:tcW w:w="2428" w:type="dxa"/>
            <w:shd w:val="clear" w:color="auto" w:fill="auto"/>
          </w:tcPr>
          <w:p w14:paraId="33026805" w14:textId="77777777" w:rsidR="0015448C" w:rsidRDefault="0015448C" w:rsidP="0015448C">
            <w:pPr>
              <w:overflowPunct/>
              <w:autoSpaceDE/>
              <w:ind w:firstLine="0"/>
              <w:jc w:val="left"/>
              <w:textAlignment w:val="auto"/>
              <w:rPr>
                <w:sz w:val="24"/>
                <w:szCs w:val="24"/>
                <w:lang w:eastAsia="ru-RU"/>
              </w:rPr>
            </w:pPr>
            <w:r>
              <w:rPr>
                <w:sz w:val="24"/>
                <w:szCs w:val="24"/>
                <w:lang w:eastAsia="ru-RU"/>
              </w:rPr>
              <w:t>Строительство, 825 мест</w:t>
            </w:r>
          </w:p>
        </w:tc>
        <w:tc>
          <w:tcPr>
            <w:tcW w:w="2486" w:type="dxa"/>
            <w:shd w:val="clear" w:color="auto" w:fill="auto"/>
          </w:tcPr>
          <w:p w14:paraId="7E5D6300"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5FABF960"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Зона застройки среднеэтажными жилыми домами</w:t>
            </w:r>
          </w:p>
        </w:tc>
        <w:tc>
          <w:tcPr>
            <w:tcW w:w="2110" w:type="dxa"/>
            <w:shd w:val="clear" w:color="auto" w:fill="auto"/>
          </w:tcPr>
          <w:p w14:paraId="638AB3CF"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767CA010" w14:textId="77777777" w:rsidTr="009D7434">
        <w:tc>
          <w:tcPr>
            <w:tcW w:w="591" w:type="dxa"/>
            <w:shd w:val="clear" w:color="auto" w:fill="auto"/>
          </w:tcPr>
          <w:p w14:paraId="1D2AC580"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CE771DB" w14:textId="77777777" w:rsidR="0015448C" w:rsidRDefault="0015448C" w:rsidP="0015448C">
            <w:pPr>
              <w:overflowPunct/>
              <w:autoSpaceDE/>
              <w:ind w:firstLine="0"/>
              <w:jc w:val="left"/>
              <w:textAlignment w:val="auto"/>
              <w:rPr>
                <w:sz w:val="24"/>
                <w:szCs w:val="24"/>
                <w:lang w:eastAsia="ru-RU"/>
              </w:rPr>
            </w:pPr>
            <w:r>
              <w:rPr>
                <w:sz w:val="24"/>
                <w:szCs w:val="24"/>
                <w:lang w:eastAsia="ru-RU"/>
              </w:rPr>
              <w:t>Общеобразовательная школа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607946F" w14:textId="7DEFE0B7" w:rsidR="0015448C" w:rsidRDefault="0015448C" w:rsidP="0015448C">
            <w:pPr>
              <w:overflowPunct/>
              <w:autoSpaceDE/>
              <w:ind w:firstLine="0"/>
              <w:jc w:val="left"/>
              <w:textAlignment w:val="auto"/>
              <w:rPr>
                <w:sz w:val="24"/>
                <w:szCs w:val="24"/>
                <w:lang w:eastAsia="ru-RU"/>
              </w:rPr>
            </w:pPr>
            <w:r>
              <w:rPr>
                <w:sz w:val="24"/>
                <w:szCs w:val="24"/>
                <w:lang w:eastAsia="ru-RU"/>
              </w:rPr>
              <w:t>Общеобразовательные орга</w:t>
            </w:r>
            <w:r w:rsidR="0056576D">
              <w:rPr>
                <w:sz w:val="24"/>
                <w:szCs w:val="24"/>
                <w:lang w:eastAsia="ru-RU"/>
              </w:rPr>
              <w:t>ни</w:t>
            </w:r>
            <w:r>
              <w:rPr>
                <w:sz w:val="24"/>
                <w:szCs w:val="24"/>
                <w:lang w:eastAsia="ru-RU"/>
              </w:rPr>
              <w:t>зации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BD630CE" w14:textId="77777777" w:rsidR="0015448C" w:rsidRPr="00464DAB" w:rsidRDefault="0015448C" w:rsidP="0015448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общего</w:t>
            </w:r>
            <w:r w:rsidRPr="00464DAB">
              <w:rPr>
                <w:sz w:val="24"/>
                <w:szCs w:val="24"/>
                <w:lang w:eastAsia="ru-RU"/>
              </w:rPr>
              <w:t xml:space="preserve"> образования</w:t>
            </w:r>
          </w:p>
        </w:tc>
        <w:tc>
          <w:tcPr>
            <w:tcW w:w="2428" w:type="dxa"/>
            <w:shd w:val="clear" w:color="auto" w:fill="auto"/>
          </w:tcPr>
          <w:p w14:paraId="331B1771" w14:textId="77777777" w:rsidR="0015448C" w:rsidRDefault="0015448C" w:rsidP="0015448C">
            <w:pPr>
              <w:overflowPunct/>
              <w:autoSpaceDE/>
              <w:ind w:firstLine="0"/>
              <w:jc w:val="left"/>
              <w:textAlignment w:val="auto"/>
              <w:rPr>
                <w:sz w:val="24"/>
                <w:szCs w:val="24"/>
                <w:lang w:eastAsia="ru-RU"/>
              </w:rPr>
            </w:pPr>
            <w:r>
              <w:rPr>
                <w:sz w:val="24"/>
                <w:szCs w:val="24"/>
                <w:lang w:eastAsia="ru-RU"/>
              </w:rPr>
              <w:t>Подлежащий реконструкции, 673 места</w:t>
            </w:r>
          </w:p>
        </w:tc>
        <w:tc>
          <w:tcPr>
            <w:tcW w:w="2486" w:type="dxa"/>
            <w:shd w:val="clear" w:color="auto" w:fill="auto"/>
          </w:tcPr>
          <w:p w14:paraId="315F2444" w14:textId="77777777" w:rsidR="0015448C" w:rsidRDefault="0015448C" w:rsidP="0015448C">
            <w:pPr>
              <w:overflowPunct/>
              <w:autoSpaceDE/>
              <w:ind w:firstLine="0"/>
              <w:jc w:val="left"/>
              <w:textAlignment w:val="auto"/>
              <w:rPr>
                <w:sz w:val="24"/>
                <w:szCs w:val="24"/>
                <w:lang w:eastAsia="ru-RU"/>
              </w:rPr>
            </w:pPr>
            <w:r>
              <w:rPr>
                <w:sz w:val="24"/>
                <w:szCs w:val="24"/>
                <w:lang w:eastAsia="ru-RU"/>
              </w:rPr>
              <w:t>г. Северодвинск</w:t>
            </w:r>
          </w:p>
          <w:p w14:paraId="29FF12DB" w14:textId="77777777" w:rsidR="0015448C" w:rsidRDefault="0015448C" w:rsidP="0015448C">
            <w:pPr>
              <w:overflowPunct/>
              <w:autoSpaceDE/>
              <w:ind w:firstLine="0"/>
              <w:jc w:val="left"/>
              <w:textAlignment w:val="auto"/>
              <w:rPr>
                <w:sz w:val="24"/>
                <w:szCs w:val="24"/>
                <w:lang w:eastAsia="ru-RU"/>
              </w:rPr>
            </w:pPr>
            <w:r w:rsidRPr="00FF593F">
              <w:rPr>
                <w:sz w:val="24"/>
                <w:szCs w:val="24"/>
                <w:lang w:eastAsia="ru-RU"/>
              </w:rPr>
              <w:t>Общественно-деловые зоны</w:t>
            </w:r>
          </w:p>
        </w:tc>
        <w:tc>
          <w:tcPr>
            <w:tcW w:w="2110" w:type="dxa"/>
            <w:shd w:val="clear" w:color="auto" w:fill="auto"/>
          </w:tcPr>
          <w:p w14:paraId="39832058"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C8285E4" w14:textId="77777777" w:rsidTr="009D7434">
        <w:tc>
          <w:tcPr>
            <w:tcW w:w="591" w:type="dxa"/>
            <w:shd w:val="clear" w:color="auto" w:fill="auto"/>
          </w:tcPr>
          <w:p w14:paraId="26158CAF"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3C2ED9E"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8228A4A"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01FDBBA"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513D33CE"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33F93962" w14:textId="77777777"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г. Северодвинск, Зона застройки многоэтажными жилыми домами (9 этажей и более)</w:t>
            </w:r>
          </w:p>
        </w:tc>
        <w:tc>
          <w:tcPr>
            <w:tcW w:w="2110" w:type="dxa"/>
            <w:shd w:val="clear" w:color="auto" w:fill="auto"/>
          </w:tcPr>
          <w:p w14:paraId="7B1B2C61"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2D3E1834" w14:textId="77777777" w:rsidTr="009D7434">
        <w:tc>
          <w:tcPr>
            <w:tcW w:w="591" w:type="dxa"/>
            <w:shd w:val="clear" w:color="auto" w:fill="auto"/>
          </w:tcPr>
          <w:p w14:paraId="16575106"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ECC1AD0"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72D69EA"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445135E"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7904E36C"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4B95A41D" w14:textId="58CDC59A"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Зона застройки многоэтажными жилыми домами (9 этажей и более)</w:t>
            </w:r>
          </w:p>
        </w:tc>
        <w:tc>
          <w:tcPr>
            <w:tcW w:w="2110" w:type="dxa"/>
            <w:shd w:val="clear" w:color="auto" w:fill="auto"/>
          </w:tcPr>
          <w:p w14:paraId="46C5CC5E"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7B8F8179" w14:textId="77777777" w:rsidTr="009D7434">
        <w:tc>
          <w:tcPr>
            <w:tcW w:w="591" w:type="dxa"/>
            <w:shd w:val="clear" w:color="auto" w:fill="auto"/>
          </w:tcPr>
          <w:p w14:paraId="42334581"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3FE2BB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8DF3099"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5580464"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4CAD73FA"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35471D34" w14:textId="6C526C16"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Зона застройки многоэтажными жилыми домами (9 этажей и более)</w:t>
            </w:r>
          </w:p>
        </w:tc>
        <w:tc>
          <w:tcPr>
            <w:tcW w:w="2110" w:type="dxa"/>
            <w:shd w:val="clear" w:color="auto" w:fill="auto"/>
          </w:tcPr>
          <w:p w14:paraId="04383680"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89AA4EA" w14:textId="77777777" w:rsidTr="009D7434">
        <w:tc>
          <w:tcPr>
            <w:tcW w:w="591" w:type="dxa"/>
            <w:shd w:val="clear" w:color="auto" w:fill="auto"/>
          </w:tcPr>
          <w:p w14:paraId="4B66E8E8"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601E020"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1000F47"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A5706F7"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47B2E1FC"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3494597D" w14:textId="460AD5F5"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Общественно-деловая зона</w:t>
            </w:r>
          </w:p>
        </w:tc>
        <w:tc>
          <w:tcPr>
            <w:tcW w:w="2110" w:type="dxa"/>
            <w:shd w:val="clear" w:color="auto" w:fill="auto"/>
          </w:tcPr>
          <w:p w14:paraId="3A39DB30"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8AB0A50" w14:textId="77777777" w:rsidTr="009D7434">
        <w:tc>
          <w:tcPr>
            <w:tcW w:w="591" w:type="dxa"/>
            <w:shd w:val="clear" w:color="auto" w:fill="auto"/>
          </w:tcPr>
          <w:p w14:paraId="3FB5951A"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425D618"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A9333C8"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C364A0F"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79C40972"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70AB5F1C" w14:textId="411FB3D4"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Общественно-деловая зона</w:t>
            </w:r>
          </w:p>
        </w:tc>
        <w:tc>
          <w:tcPr>
            <w:tcW w:w="2110" w:type="dxa"/>
            <w:shd w:val="clear" w:color="auto" w:fill="auto"/>
          </w:tcPr>
          <w:p w14:paraId="796CA96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37B46272" w14:textId="77777777" w:rsidTr="009D7434">
        <w:tc>
          <w:tcPr>
            <w:tcW w:w="591" w:type="dxa"/>
            <w:shd w:val="clear" w:color="auto" w:fill="auto"/>
          </w:tcPr>
          <w:p w14:paraId="34B786B0"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FB6EFCA"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81A2121"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D75B580"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77C0A00D"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33C90789" w14:textId="3157436B"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Общественно-деловая зона</w:t>
            </w:r>
          </w:p>
        </w:tc>
        <w:tc>
          <w:tcPr>
            <w:tcW w:w="2110" w:type="dxa"/>
            <w:shd w:val="clear" w:color="auto" w:fill="auto"/>
          </w:tcPr>
          <w:p w14:paraId="4232F381"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5F5A839B" w14:textId="77777777" w:rsidTr="009D7434">
        <w:tc>
          <w:tcPr>
            <w:tcW w:w="591" w:type="dxa"/>
            <w:shd w:val="clear" w:color="auto" w:fill="auto"/>
          </w:tcPr>
          <w:p w14:paraId="1E318D4D"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E068D4D"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C67A402"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F0B9CE4"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7B8ED18F"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310A492C" w14:textId="3EAA0E54"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Многофункциональная общественно-деловая зона</w:t>
            </w:r>
          </w:p>
        </w:tc>
        <w:tc>
          <w:tcPr>
            <w:tcW w:w="2110" w:type="dxa"/>
            <w:shd w:val="clear" w:color="auto" w:fill="auto"/>
          </w:tcPr>
          <w:p w14:paraId="72A5D7F3"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486867C1" w14:textId="77777777" w:rsidTr="009D7434">
        <w:tc>
          <w:tcPr>
            <w:tcW w:w="591" w:type="dxa"/>
            <w:shd w:val="clear" w:color="auto" w:fill="auto"/>
          </w:tcPr>
          <w:p w14:paraId="2E77B4BD"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15D91EC"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DB3EDB7"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AB35D4C"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0E0F01F5"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70CAC335" w14:textId="6DA4CDC7"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Многофункциональная общественно-деловая зона</w:t>
            </w:r>
          </w:p>
        </w:tc>
        <w:tc>
          <w:tcPr>
            <w:tcW w:w="2110" w:type="dxa"/>
            <w:shd w:val="clear" w:color="auto" w:fill="auto"/>
          </w:tcPr>
          <w:p w14:paraId="2DAFB2BA"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6460A078" w14:textId="77777777" w:rsidTr="009D7434">
        <w:tc>
          <w:tcPr>
            <w:tcW w:w="591" w:type="dxa"/>
            <w:shd w:val="clear" w:color="auto" w:fill="auto"/>
          </w:tcPr>
          <w:p w14:paraId="68613D50"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57A1CF9"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8B66069"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79D81F9"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30900187"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1F976A3E" w14:textId="0736B44E"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Многофункциональная общественно-деловая зона</w:t>
            </w:r>
          </w:p>
        </w:tc>
        <w:tc>
          <w:tcPr>
            <w:tcW w:w="2110" w:type="dxa"/>
            <w:shd w:val="clear" w:color="auto" w:fill="auto"/>
          </w:tcPr>
          <w:p w14:paraId="0ED389F8"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20950FE8" w14:textId="77777777" w:rsidTr="009D7434">
        <w:tc>
          <w:tcPr>
            <w:tcW w:w="591" w:type="dxa"/>
            <w:shd w:val="clear" w:color="auto" w:fill="auto"/>
          </w:tcPr>
          <w:p w14:paraId="69F91054"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2F4669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50FB2C6"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64A3791"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68425CC9"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54EE842D" w14:textId="6A3DEBFC"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Многофункциональная общественно-деловая зона</w:t>
            </w:r>
          </w:p>
        </w:tc>
        <w:tc>
          <w:tcPr>
            <w:tcW w:w="2110" w:type="dxa"/>
            <w:shd w:val="clear" w:color="auto" w:fill="auto"/>
          </w:tcPr>
          <w:p w14:paraId="5D51A789"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249ED1A4" w14:textId="77777777" w:rsidTr="009D7434">
        <w:tc>
          <w:tcPr>
            <w:tcW w:w="591" w:type="dxa"/>
            <w:shd w:val="clear" w:color="auto" w:fill="auto"/>
          </w:tcPr>
          <w:p w14:paraId="119008A8"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DA8D28C"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0A22392"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73B624B"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1C36B150"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793D0A46" w14:textId="76818CC8"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Многофункциональная общественно-деловая зона</w:t>
            </w:r>
          </w:p>
        </w:tc>
        <w:tc>
          <w:tcPr>
            <w:tcW w:w="2110" w:type="dxa"/>
            <w:shd w:val="clear" w:color="auto" w:fill="auto"/>
          </w:tcPr>
          <w:p w14:paraId="35C012D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02617BC3" w14:textId="77777777" w:rsidTr="009D7434">
        <w:tc>
          <w:tcPr>
            <w:tcW w:w="591" w:type="dxa"/>
            <w:shd w:val="clear" w:color="auto" w:fill="auto"/>
          </w:tcPr>
          <w:p w14:paraId="7BDD41C3"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230D71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6B873EE"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D4464EC"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43E0AE6A"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1D8FFBF1" w14:textId="72CAFEA0"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 xml:space="preserve">г. Северодвинск, </w:t>
            </w:r>
            <w:r w:rsidR="008E5ACC" w:rsidRPr="00A019B1">
              <w:rPr>
                <w:sz w:val="24"/>
                <w:szCs w:val="24"/>
                <w:lang w:eastAsia="ru-RU"/>
              </w:rPr>
              <w:t>Зона застройки малоэтажными жилыми домами (до 4 этажей, включая мансардный)</w:t>
            </w:r>
          </w:p>
        </w:tc>
        <w:tc>
          <w:tcPr>
            <w:tcW w:w="2110" w:type="dxa"/>
            <w:shd w:val="clear" w:color="auto" w:fill="auto"/>
          </w:tcPr>
          <w:p w14:paraId="37C10173"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0FDEE968" w14:textId="77777777" w:rsidTr="009D7434">
        <w:tc>
          <w:tcPr>
            <w:tcW w:w="591" w:type="dxa"/>
            <w:shd w:val="clear" w:color="auto" w:fill="auto"/>
          </w:tcPr>
          <w:p w14:paraId="70D5994A"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D66A79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638386C"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5D98F01"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664FF84C"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24F55AC5" w14:textId="09BB90FD"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Зона застройки малоэтажными жилыми домами (до 4 этажей, включая мансардный)</w:t>
            </w:r>
          </w:p>
        </w:tc>
        <w:tc>
          <w:tcPr>
            <w:tcW w:w="2110" w:type="dxa"/>
            <w:shd w:val="clear" w:color="auto" w:fill="auto"/>
          </w:tcPr>
          <w:p w14:paraId="73A8054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46B1B541" w14:textId="77777777" w:rsidTr="009D7434">
        <w:tc>
          <w:tcPr>
            <w:tcW w:w="591" w:type="dxa"/>
            <w:shd w:val="clear" w:color="auto" w:fill="auto"/>
          </w:tcPr>
          <w:p w14:paraId="75ACFD3D"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87C11C9"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AC312FB"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8BBDB2F"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69D47629"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16C5E5CD" w14:textId="2C53F6B4"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 xml:space="preserve">г. Северодвинск,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410DBA5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7F3659AF" w14:textId="77777777" w:rsidTr="009D7434">
        <w:tc>
          <w:tcPr>
            <w:tcW w:w="591" w:type="dxa"/>
            <w:shd w:val="clear" w:color="auto" w:fill="auto"/>
          </w:tcPr>
          <w:p w14:paraId="2A8353CF"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B32F3D6"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CC0FEBB"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2F9294B"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3BB20886"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37FDD432" w14:textId="07DC910E"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 xml:space="preserve">г. Северодвинск,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1FC26200"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7781CF8D" w14:textId="77777777" w:rsidTr="009D7434">
        <w:tc>
          <w:tcPr>
            <w:tcW w:w="591" w:type="dxa"/>
            <w:shd w:val="clear" w:color="auto" w:fill="auto"/>
          </w:tcPr>
          <w:p w14:paraId="631B9DE9"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585DFEB"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BEBFFE7"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7C53056"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42DC30FA"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144FC994" w14:textId="3B75BD7A"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 xml:space="preserve">г. Северодвинск,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53F4F5AD"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4C87BAE9" w14:textId="77777777" w:rsidTr="009D7434">
        <w:tc>
          <w:tcPr>
            <w:tcW w:w="591" w:type="dxa"/>
            <w:shd w:val="clear" w:color="auto" w:fill="auto"/>
          </w:tcPr>
          <w:p w14:paraId="4A044F08"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58B4A8"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0176733"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CDEE505"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6E04D452"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4A523005" w14:textId="41C48606"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г. Северодвинск,</w:t>
            </w:r>
            <w:r w:rsidR="008E5ACC" w:rsidRPr="00A019B1">
              <w:t xml:space="preserve">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4E090EC0"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3CDE1C09" w14:textId="77777777" w:rsidTr="009D7434">
        <w:tc>
          <w:tcPr>
            <w:tcW w:w="591" w:type="dxa"/>
            <w:shd w:val="clear" w:color="auto" w:fill="auto"/>
          </w:tcPr>
          <w:p w14:paraId="0E1A4A59"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1A2F9AC"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450FDF3"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22B0B2D"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38588428"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36D2BEF6" w14:textId="2F991360"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 xml:space="preserve">г. Северодвинск,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4DF4A155"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49980EB4" w14:textId="77777777" w:rsidTr="009D7434">
        <w:tc>
          <w:tcPr>
            <w:tcW w:w="591" w:type="dxa"/>
            <w:shd w:val="clear" w:color="auto" w:fill="auto"/>
          </w:tcPr>
          <w:p w14:paraId="2FE65D29"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390CA35"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4AA24B3"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E4ED1E1"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50D658F6"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4A1FC65C" w14:textId="7C34648D"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 xml:space="preserve">г. Северодвинск,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40098DF7"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00AA4F5E" w14:textId="77777777" w:rsidTr="009D7434">
        <w:tc>
          <w:tcPr>
            <w:tcW w:w="591" w:type="dxa"/>
            <w:shd w:val="clear" w:color="auto" w:fill="auto"/>
          </w:tcPr>
          <w:p w14:paraId="6978DE4A"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CF4A0FC"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FD0D72A"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9DB2425"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6706A0FE"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045B0C5D" w14:textId="2E28908D"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г. Северодвинск,</w:t>
            </w:r>
            <w:r w:rsidR="008E5ACC" w:rsidRPr="00A019B1">
              <w:t xml:space="preserve">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33F6085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1313FC5C" w14:textId="77777777" w:rsidTr="009D7434">
        <w:tc>
          <w:tcPr>
            <w:tcW w:w="591" w:type="dxa"/>
            <w:shd w:val="clear" w:color="auto" w:fill="auto"/>
          </w:tcPr>
          <w:p w14:paraId="20B37C40"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0B27872"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9C3808B"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C2755DC"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6C15B6CE"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1000 мест</w:t>
            </w:r>
          </w:p>
        </w:tc>
        <w:tc>
          <w:tcPr>
            <w:tcW w:w="2486" w:type="dxa"/>
            <w:shd w:val="clear" w:color="auto" w:fill="auto"/>
          </w:tcPr>
          <w:p w14:paraId="1812ED88" w14:textId="6776B94A" w:rsidR="0015448C" w:rsidRPr="00A019B1" w:rsidRDefault="0015448C" w:rsidP="0015448C">
            <w:pPr>
              <w:overflowPunct/>
              <w:autoSpaceDE/>
              <w:ind w:firstLine="0"/>
              <w:jc w:val="left"/>
              <w:textAlignment w:val="auto"/>
              <w:rPr>
                <w:sz w:val="24"/>
                <w:szCs w:val="24"/>
                <w:lang w:eastAsia="ru-RU"/>
              </w:rPr>
            </w:pPr>
            <w:r w:rsidRPr="00A019B1">
              <w:rPr>
                <w:sz w:val="24"/>
                <w:szCs w:val="24"/>
                <w:lang w:eastAsia="ru-RU"/>
              </w:rPr>
              <w:t xml:space="preserve">г. Северодвинск, </w:t>
            </w:r>
            <w:r w:rsidR="008E5ACC" w:rsidRPr="00A019B1">
              <w:rPr>
                <w:sz w:val="24"/>
                <w:szCs w:val="24"/>
                <w:lang w:eastAsia="ru-RU"/>
              </w:rPr>
              <w:t>Зона застройки среднеэтажными жилыми домами (от 5 до 8 этажей, включая мансардный)</w:t>
            </w:r>
          </w:p>
        </w:tc>
        <w:tc>
          <w:tcPr>
            <w:tcW w:w="2110" w:type="dxa"/>
            <w:shd w:val="clear" w:color="auto" w:fill="auto"/>
          </w:tcPr>
          <w:p w14:paraId="292F3514"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249CF1C1" w14:textId="77777777" w:rsidTr="009D7434">
        <w:tc>
          <w:tcPr>
            <w:tcW w:w="591" w:type="dxa"/>
            <w:shd w:val="clear" w:color="auto" w:fill="auto"/>
          </w:tcPr>
          <w:p w14:paraId="00C522D4" w14:textId="77777777" w:rsidR="0015448C" w:rsidRPr="003F5D24" w:rsidRDefault="0015448C" w:rsidP="0015448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5D5C47B"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Учреждение дополнительного образования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4DF75A2"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Организация дополнительного образования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BB089C0" w14:textId="77777777" w:rsidR="0015448C" w:rsidRPr="00D70EDC" w:rsidRDefault="0015448C" w:rsidP="0015448C">
            <w:pPr>
              <w:overflowPunct/>
              <w:autoSpaceDE/>
              <w:autoSpaceDN w:val="0"/>
              <w:ind w:firstLine="0"/>
              <w:jc w:val="left"/>
              <w:rPr>
                <w:sz w:val="24"/>
                <w:szCs w:val="24"/>
                <w:lang w:eastAsia="ru-RU"/>
              </w:rPr>
            </w:pPr>
            <w:r w:rsidRPr="00D70EDC">
              <w:rPr>
                <w:sz w:val="24"/>
                <w:szCs w:val="24"/>
                <w:lang w:eastAsia="ru-RU"/>
              </w:rPr>
              <w:t>Обеспечение условий для развития на территории округа дополнительного образования</w:t>
            </w:r>
          </w:p>
        </w:tc>
        <w:tc>
          <w:tcPr>
            <w:tcW w:w="2428" w:type="dxa"/>
            <w:shd w:val="clear" w:color="auto" w:fill="auto"/>
          </w:tcPr>
          <w:p w14:paraId="1EA16E4B" w14:textId="77777777" w:rsidR="0015448C" w:rsidRPr="00D70EDC" w:rsidRDefault="0015448C" w:rsidP="0015448C">
            <w:pPr>
              <w:overflowPunct/>
              <w:autoSpaceDE/>
              <w:ind w:firstLine="0"/>
              <w:jc w:val="left"/>
              <w:textAlignment w:val="auto"/>
              <w:rPr>
                <w:sz w:val="24"/>
                <w:szCs w:val="24"/>
                <w:lang w:eastAsia="ru-RU"/>
              </w:rPr>
            </w:pPr>
            <w:r w:rsidRPr="00D70EDC">
              <w:rPr>
                <w:sz w:val="24"/>
                <w:szCs w:val="24"/>
                <w:lang w:eastAsia="ru-RU"/>
              </w:rPr>
              <w:t>Строительство, 400 мест</w:t>
            </w:r>
          </w:p>
        </w:tc>
        <w:tc>
          <w:tcPr>
            <w:tcW w:w="2486" w:type="dxa"/>
            <w:shd w:val="clear" w:color="auto" w:fill="auto"/>
          </w:tcPr>
          <w:p w14:paraId="321105D1" w14:textId="51036E3A" w:rsidR="0015448C" w:rsidRPr="00A019B1" w:rsidRDefault="008E5ACC" w:rsidP="0015448C">
            <w:pPr>
              <w:overflowPunct/>
              <w:autoSpaceDE/>
              <w:ind w:firstLine="0"/>
              <w:jc w:val="left"/>
              <w:textAlignment w:val="auto"/>
              <w:rPr>
                <w:sz w:val="24"/>
                <w:szCs w:val="24"/>
                <w:lang w:eastAsia="ru-RU"/>
              </w:rPr>
            </w:pPr>
            <w:r w:rsidRPr="00A019B1">
              <w:rPr>
                <w:sz w:val="24"/>
                <w:szCs w:val="24"/>
                <w:lang w:eastAsia="ru-RU"/>
              </w:rPr>
              <w:t>г. Северодвинск, Зона застройки многоэтажными жилыми домами (9 этажей и более)</w:t>
            </w:r>
          </w:p>
        </w:tc>
        <w:tc>
          <w:tcPr>
            <w:tcW w:w="2110" w:type="dxa"/>
            <w:shd w:val="clear" w:color="auto" w:fill="auto"/>
          </w:tcPr>
          <w:p w14:paraId="52190335" w14:textId="77777777" w:rsidR="0015448C" w:rsidRPr="003071E6" w:rsidRDefault="0015448C" w:rsidP="0015448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15448C" w:rsidRPr="003F5D24" w14:paraId="17523CDE" w14:textId="77777777" w:rsidTr="009D7434">
        <w:tc>
          <w:tcPr>
            <w:tcW w:w="14897" w:type="dxa"/>
            <w:gridSpan w:val="7"/>
            <w:shd w:val="clear" w:color="auto" w:fill="auto"/>
          </w:tcPr>
          <w:p w14:paraId="33F3495D" w14:textId="77777777" w:rsidR="0015448C" w:rsidRPr="0015448C" w:rsidRDefault="0015448C" w:rsidP="0015448C">
            <w:pPr>
              <w:overflowPunct/>
              <w:autoSpaceDE/>
              <w:ind w:firstLine="0"/>
              <w:jc w:val="center"/>
              <w:textAlignment w:val="auto"/>
              <w:rPr>
                <w:b/>
                <w:bCs/>
                <w:sz w:val="24"/>
                <w:szCs w:val="24"/>
                <w:lang w:eastAsia="ru-RU"/>
              </w:rPr>
            </w:pPr>
            <w:r w:rsidRPr="0015448C">
              <w:rPr>
                <w:b/>
                <w:bCs/>
                <w:sz w:val="24"/>
                <w:szCs w:val="24"/>
                <w:lang w:eastAsia="ru-RU"/>
              </w:rPr>
              <w:t>Объекты культуры и искусства</w:t>
            </w:r>
          </w:p>
        </w:tc>
      </w:tr>
      <w:tr w:rsidR="0053106C" w:rsidRPr="003F5D24" w14:paraId="1C7FC413" w14:textId="77777777" w:rsidTr="009D7434">
        <w:tc>
          <w:tcPr>
            <w:tcW w:w="591" w:type="dxa"/>
            <w:shd w:val="clear" w:color="auto" w:fill="auto"/>
          </w:tcPr>
          <w:p w14:paraId="36616C21"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27E0401"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Музей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76C8848" w14:textId="77777777" w:rsidR="0053106C" w:rsidRPr="003071E6" w:rsidRDefault="0053106C" w:rsidP="0053106C">
            <w:pPr>
              <w:overflowPunct/>
              <w:autoSpaceDE/>
              <w:ind w:firstLine="0"/>
              <w:jc w:val="left"/>
              <w:textAlignment w:val="auto"/>
              <w:rPr>
                <w:sz w:val="24"/>
                <w:szCs w:val="24"/>
                <w:lang w:eastAsia="ru-RU"/>
              </w:rPr>
            </w:pPr>
            <w:r w:rsidRPr="00A81A24">
              <w:rPr>
                <w:sz w:val="24"/>
                <w:szCs w:val="24"/>
                <w:lang w:eastAsia="ru-RU"/>
              </w:rPr>
              <w:t>Объект культурно-просветительного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9B51DE8" w14:textId="77777777" w:rsidR="0053106C" w:rsidRPr="00464DAB" w:rsidRDefault="0053106C" w:rsidP="0053106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объектами культуры</w:t>
            </w:r>
          </w:p>
        </w:tc>
        <w:tc>
          <w:tcPr>
            <w:tcW w:w="2428" w:type="dxa"/>
            <w:shd w:val="clear" w:color="auto" w:fill="auto"/>
          </w:tcPr>
          <w:p w14:paraId="24490867" w14:textId="77777777" w:rsidR="0053106C" w:rsidRPr="00330A02" w:rsidRDefault="0053106C" w:rsidP="0053106C">
            <w:pPr>
              <w:ind w:firstLine="0"/>
              <w:jc w:val="left"/>
              <w:rPr>
                <w:sz w:val="24"/>
                <w:szCs w:val="24"/>
                <w:lang w:eastAsia="ru-RU"/>
              </w:rPr>
            </w:pPr>
            <w:r>
              <w:rPr>
                <w:sz w:val="24"/>
                <w:szCs w:val="24"/>
                <w:lang w:eastAsia="ru-RU"/>
              </w:rPr>
              <w:t>Строительство, 1 объект</w:t>
            </w:r>
          </w:p>
        </w:tc>
        <w:tc>
          <w:tcPr>
            <w:tcW w:w="2486" w:type="dxa"/>
            <w:shd w:val="clear" w:color="auto" w:fill="auto"/>
          </w:tcPr>
          <w:p w14:paraId="20D416F6"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330A02">
              <w:rPr>
                <w:sz w:val="24"/>
                <w:szCs w:val="24"/>
                <w:lang w:eastAsia="ru-RU"/>
              </w:rPr>
              <w:t>Многофункциональная общественно-деловая зона</w:t>
            </w:r>
          </w:p>
        </w:tc>
        <w:tc>
          <w:tcPr>
            <w:tcW w:w="2110" w:type="dxa"/>
            <w:shd w:val="clear" w:color="auto" w:fill="auto"/>
          </w:tcPr>
          <w:p w14:paraId="0381900C"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53106C" w:rsidRPr="003F5D24" w14:paraId="6C361BC0" w14:textId="77777777" w:rsidTr="009D7434">
        <w:tc>
          <w:tcPr>
            <w:tcW w:w="591" w:type="dxa"/>
            <w:shd w:val="clear" w:color="auto" w:fill="auto"/>
          </w:tcPr>
          <w:p w14:paraId="6C91CAB7"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01AC910"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Музей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EA04AF3" w14:textId="77777777" w:rsidR="0053106C" w:rsidRPr="003071E6" w:rsidRDefault="0053106C" w:rsidP="0053106C">
            <w:pPr>
              <w:overflowPunct/>
              <w:autoSpaceDE/>
              <w:ind w:firstLine="0"/>
              <w:jc w:val="left"/>
              <w:textAlignment w:val="auto"/>
              <w:rPr>
                <w:sz w:val="24"/>
                <w:szCs w:val="24"/>
                <w:lang w:eastAsia="ru-RU"/>
              </w:rPr>
            </w:pPr>
            <w:r w:rsidRPr="00A81A24">
              <w:rPr>
                <w:sz w:val="24"/>
                <w:szCs w:val="24"/>
                <w:lang w:eastAsia="ru-RU"/>
              </w:rPr>
              <w:t>Объект культурно-просветительного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668017A" w14:textId="77777777" w:rsidR="0053106C" w:rsidRPr="00464DAB" w:rsidRDefault="0053106C" w:rsidP="0053106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объектами культуры</w:t>
            </w:r>
          </w:p>
        </w:tc>
        <w:tc>
          <w:tcPr>
            <w:tcW w:w="2428" w:type="dxa"/>
            <w:shd w:val="clear" w:color="auto" w:fill="auto"/>
          </w:tcPr>
          <w:p w14:paraId="4F0D7DCF" w14:textId="77777777" w:rsidR="0053106C" w:rsidRPr="00330A02" w:rsidRDefault="0053106C" w:rsidP="0053106C">
            <w:pPr>
              <w:ind w:firstLine="0"/>
              <w:jc w:val="left"/>
              <w:rPr>
                <w:sz w:val="24"/>
                <w:szCs w:val="24"/>
                <w:lang w:eastAsia="ru-RU"/>
              </w:rPr>
            </w:pPr>
            <w:r>
              <w:rPr>
                <w:sz w:val="24"/>
                <w:szCs w:val="24"/>
                <w:lang w:eastAsia="ru-RU"/>
              </w:rPr>
              <w:t>Строительство, 1 объект</w:t>
            </w:r>
          </w:p>
        </w:tc>
        <w:tc>
          <w:tcPr>
            <w:tcW w:w="2486" w:type="dxa"/>
            <w:shd w:val="clear" w:color="auto" w:fill="auto"/>
          </w:tcPr>
          <w:p w14:paraId="53A05BE5"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330A02">
              <w:rPr>
                <w:sz w:val="24"/>
                <w:szCs w:val="24"/>
                <w:lang w:eastAsia="ru-RU"/>
              </w:rPr>
              <w:t>Многофункциональная общественно-деловая зона</w:t>
            </w:r>
          </w:p>
        </w:tc>
        <w:tc>
          <w:tcPr>
            <w:tcW w:w="2110" w:type="dxa"/>
            <w:shd w:val="clear" w:color="auto" w:fill="auto"/>
          </w:tcPr>
          <w:p w14:paraId="49F23708"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53106C" w:rsidRPr="003F5D24" w14:paraId="115A3A5F" w14:textId="77777777" w:rsidTr="009D7434">
        <w:tc>
          <w:tcPr>
            <w:tcW w:w="591" w:type="dxa"/>
            <w:shd w:val="clear" w:color="auto" w:fill="auto"/>
          </w:tcPr>
          <w:p w14:paraId="72D37987"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5EA15B9"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Музей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050206A" w14:textId="77777777" w:rsidR="0053106C" w:rsidRPr="003071E6" w:rsidRDefault="0053106C" w:rsidP="0053106C">
            <w:pPr>
              <w:overflowPunct/>
              <w:autoSpaceDE/>
              <w:ind w:firstLine="0"/>
              <w:jc w:val="left"/>
              <w:textAlignment w:val="auto"/>
              <w:rPr>
                <w:sz w:val="24"/>
                <w:szCs w:val="24"/>
                <w:lang w:eastAsia="ru-RU"/>
              </w:rPr>
            </w:pPr>
            <w:r w:rsidRPr="00A81A24">
              <w:rPr>
                <w:sz w:val="24"/>
                <w:szCs w:val="24"/>
                <w:lang w:eastAsia="ru-RU"/>
              </w:rPr>
              <w:t>Объект культурно-просветительного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CF863EA" w14:textId="77777777" w:rsidR="0053106C" w:rsidRPr="00464DAB" w:rsidRDefault="0053106C" w:rsidP="0053106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объектами культуры</w:t>
            </w:r>
          </w:p>
        </w:tc>
        <w:tc>
          <w:tcPr>
            <w:tcW w:w="2428" w:type="dxa"/>
            <w:shd w:val="clear" w:color="auto" w:fill="auto"/>
          </w:tcPr>
          <w:p w14:paraId="701DE6F0" w14:textId="77777777" w:rsidR="0053106C" w:rsidRPr="00330A02" w:rsidRDefault="0053106C" w:rsidP="0053106C">
            <w:pPr>
              <w:ind w:firstLine="0"/>
              <w:jc w:val="left"/>
              <w:rPr>
                <w:sz w:val="24"/>
                <w:szCs w:val="24"/>
                <w:lang w:eastAsia="ru-RU"/>
              </w:rPr>
            </w:pPr>
            <w:r>
              <w:rPr>
                <w:sz w:val="24"/>
                <w:szCs w:val="24"/>
                <w:lang w:eastAsia="ru-RU"/>
              </w:rPr>
              <w:t>Строительство, 1 объект</w:t>
            </w:r>
          </w:p>
        </w:tc>
        <w:tc>
          <w:tcPr>
            <w:tcW w:w="2486" w:type="dxa"/>
            <w:shd w:val="clear" w:color="auto" w:fill="auto"/>
          </w:tcPr>
          <w:p w14:paraId="46318AB6"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330A02">
              <w:rPr>
                <w:sz w:val="24"/>
                <w:szCs w:val="24"/>
                <w:lang w:eastAsia="ru-RU"/>
              </w:rPr>
              <w:t>Общественно-деловые зоны</w:t>
            </w:r>
          </w:p>
        </w:tc>
        <w:tc>
          <w:tcPr>
            <w:tcW w:w="2110" w:type="dxa"/>
            <w:shd w:val="clear" w:color="auto" w:fill="auto"/>
          </w:tcPr>
          <w:p w14:paraId="75A335F7"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53106C" w:rsidRPr="003F5D24" w14:paraId="1BA94654" w14:textId="77777777" w:rsidTr="009D7434">
        <w:tc>
          <w:tcPr>
            <w:tcW w:w="591" w:type="dxa"/>
            <w:shd w:val="clear" w:color="auto" w:fill="auto"/>
          </w:tcPr>
          <w:p w14:paraId="4D7E08E1"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7278CAE" w14:textId="020C2DE0" w:rsidR="0053106C" w:rsidRPr="003071E6" w:rsidRDefault="003F5AA3" w:rsidP="0053106C">
            <w:pPr>
              <w:overflowPunct/>
              <w:autoSpaceDE/>
              <w:ind w:firstLine="0"/>
              <w:jc w:val="left"/>
              <w:textAlignment w:val="auto"/>
              <w:rPr>
                <w:sz w:val="24"/>
                <w:szCs w:val="24"/>
                <w:lang w:eastAsia="ru-RU"/>
              </w:rPr>
            </w:pPr>
            <w:r w:rsidRPr="003F5AA3">
              <w:rPr>
                <w:sz w:val="24"/>
                <w:szCs w:val="24"/>
                <w:lang w:eastAsia="ru-RU"/>
              </w:rPr>
              <w:t>Городской краеведческий музей (фондохранилище</w:t>
            </w:r>
            <w:r>
              <w:rPr>
                <w:sz w:val="24"/>
                <w:szCs w:val="24"/>
                <w:lang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34CF376" w14:textId="1ABE32C6" w:rsidR="0053106C" w:rsidRPr="003071E6" w:rsidRDefault="00A2461D" w:rsidP="0053106C">
            <w:pPr>
              <w:overflowPunct/>
              <w:autoSpaceDE/>
              <w:ind w:firstLine="0"/>
              <w:jc w:val="left"/>
              <w:textAlignment w:val="auto"/>
              <w:rPr>
                <w:sz w:val="24"/>
                <w:szCs w:val="24"/>
                <w:lang w:eastAsia="ru-RU"/>
              </w:rPr>
            </w:pPr>
            <w:r w:rsidRPr="00A81A24">
              <w:rPr>
                <w:sz w:val="24"/>
                <w:szCs w:val="24"/>
                <w:lang w:eastAsia="ru-RU"/>
              </w:rPr>
              <w:t>Объект культурно-просветительного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A24C045" w14:textId="77777777" w:rsidR="0053106C" w:rsidRPr="00464DAB" w:rsidRDefault="0053106C" w:rsidP="0053106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объектами культуры</w:t>
            </w:r>
          </w:p>
        </w:tc>
        <w:tc>
          <w:tcPr>
            <w:tcW w:w="2428" w:type="dxa"/>
            <w:shd w:val="clear" w:color="auto" w:fill="auto"/>
          </w:tcPr>
          <w:p w14:paraId="6EF0FF10" w14:textId="77777777" w:rsidR="0053106C" w:rsidRPr="00330A02" w:rsidRDefault="0053106C" w:rsidP="0053106C">
            <w:pPr>
              <w:ind w:firstLine="0"/>
              <w:jc w:val="left"/>
              <w:rPr>
                <w:sz w:val="24"/>
                <w:szCs w:val="24"/>
                <w:lang w:eastAsia="ru-RU"/>
              </w:rPr>
            </w:pPr>
            <w:r>
              <w:rPr>
                <w:sz w:val="24"/>
                <w:szCs w:val="24"/>
                <w:lang w:eastAsia="ru-RU"/>
              </w:rPr>
              <w:t>Строительство, 1 объект</w:t>
            </w:r>
          </w:p>
        </w:tc>
        <w:tc>
          <w:tcPr>
            <w:tcW w:w="2486" w:type="dxa"/>
            <w:shd w:val="clear" w:color="auto" w:fill="auto"/>
          </w:tcPr>
          <w:p w14:paraId="2E760D83"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330A02">
              <w:rPr>
                <w:sz w:val="24"/>
                <w:szCs w:val="24"/>
                <w:lang w:eastAsia="ru-RU"/>
              </w:rPr>
              <w:t>Общественно-деловые зоны</w:t>
            </w:r>
          </w:p>
        </w:tc>
        <w:tc>
          <w:tcPr>
            <w:tcW w:w="2110" w:type="dxa"/>
            <w:shd w:val="clear" w:color="auto" w:fill="auto"/>
          </w:tcPr>
          <w:p w14:paraId="01F12872"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53106C" w:rsidRPr="003F5D24" w14:paraId="645AF45D" w14:textId="77777777" w:rsidTr="009D7434">
        <w:tc>
          <w:tcPr>
            <w:tcW w:w="591" w:type="dxa"/>
            <w:shd w:val="clear" w:color="auto" w:fill="auto"/>
          </w:tcPr>
          <w:p w14:paraId="47FBBEBD"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FD12850"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Клуб</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6043BC3" w14:textId="77777777" w:rsidR="0053106C" w:rsidRPr="003071E6" w:rsidRDefault="0053106C" w:rsidP="0053106C">
            <w:pPr>
              <w:overflowPunct/>
              <w:autoSpaceDE/>
              <w:ind w:firstLine="0"/>
              <w:jc w:val="left"/>
              <w:textAlignment w:val="auto"/>
              <w:rPr>
                <w:sz w:val="24"/>
                <w:szCs w:val="24"/>
                <w:lang w:eastAsia="ru-RU"/>
              </w:rPr>
            </w:pPr>
            <w:r w:rsidRPr="00330A02">
              <w:rPr>
                <w:sz w:val="24"/>
                <w:szCs w:val="24"/>
                <w:lang w:eastAsia="ru-RU"/>
              </w:rPr>
              <w:t>Объект культурно-досугового (клубного) типа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B75723E" w14:textId="77777777" w:rsidR="0053106C" w:rsidRPr="00464DAB" w:rsidRDefault="0053106C" w:rsidP="0053106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культурно-досуговыми учреждениями</w:t>
            </w:r>
          </w:p>
        </w:tc>
        <w:tc>
          <w:tcPr>
            <w:tcW w:w="2428" w:type="dxa"/>
            <w:shd w:val="clear" w:color="auto" w:fill="auto"/>
          </w:tcPr>
          <w:p w14:paraId="43AC9C86" w14:textId="77777777" w:rsidR="0053106C" w:rsidRDefault="0053106C" w:rsidP="0053106C">
            <w:pPr>
              <w:ind w:firstLine="0"/>
              <w:jc w:val="left"/>
              <w:rPr>
                <w:sz w:val="24"/>
                <w:szCs w:val="24"/>
                <w:lang w:eastAsia="ru-RU"/>
              </w:rPr>
            </w:pPr>
            <w:r>
              <w:rPr>
                <w:sz w:val="24"/>
                <w:szCs w:val="24"/>
                <w:lang w:eastAsia="ru-RU"/>
              </w:rPr>
              <w:t xml:space="preserve">Строительство, </w:t>
            </w:r>
          </w:p>
          <w:p w14:paraId="4FFD9F04" w14:textId="77777777" w:rsidR="0053106C" w:rsidRPr="00330A02" w:rsidRDefault="0053106C" w:rsidP="0053106C">
            <w:pPr>
              <w:ind w:firstLine="0"/>
              <w:jc w:val="left"/>
              <w:rPr>
                <w:sz w:val="24"/>
                <w:szCs w:val="24"/>
                <w:lang w:eastAsia="ru-RU"/>
              </w:rPr>
            </w:pPr>
            <w:r>
              <w:rPr>
                <w:sz w:val="24"/>
                <w:szCs w:val="24"/>
                <w:lang w:eastAsia="ru-RU"/>
              </w:rPr>
              <w:t>500 мест</w:t>
            </w:r>
          </w:p>
        </w:tc>
        <w:tc>
          <w:tcPr>
            <w:tcW w:w="2486" w:type="dxa"/>
            <w:shd w:val="clear" w:color="auto" w:fill="auto"/>
          </w:tcPr>
          <w:p w14:paraId="4FCA2A3A"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330A02">
              <w:rPr>
                <w:sz w:val="24"/>
                <w:szCs w:val="24"/>
                <w:lang w:eastAsia="ru-RU"/>
              </w:rPr>
              <w:t>Многофункциональная общественно-деловая зона</w:t>
            </w:r>
          </w:p>
        </w:tc>
        <w:tc>
          <w:tcPr>
            <w:tcW w:w="2110" w:type="dxa"/>
            <w:shd w:val="clear" w:color="auto" w:fill="auto"/>
          </w:tcPr>
          <w:p w14:paraId="19C2E1BE"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53106C" w:rsidRPr="003F5D24" w14:paraId="698B6C04" w14:textId="77777777" w:rsidTr="009D7434">
        <w:tc>
          <w:tcPr>
            <w:tcW w:w="591" w:type="dxa"/>
            <w:shd w:val="clear" w:color="auto" w:fill="auto"/>
          </w:tcPr>
          <w:p w14:paraId="105D726C"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BFB5C85"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Клуб</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5193881" w14:textId="77777777" w:rsidR="0053106C" w:rsidRPr="003071E6" w:rsidRDefault="0053106C" w:rsidP="0053106C">
            <w:pPr>
              <w:overflowPunct/>
              <w:autoSpaceDE/>
              <w:ind w:firstLine="0"/>
              <w:jc w:val="left"/>
              <w:textAlignment w:val="auto"/>
              <w:rPr>
                <w:sz w:val="24"/>
                <w:szCs w:val="24"/>
                <w:lang w:eastAsia="ru-RU"/>
              </w:rPr>
            </w:pPr>
            <w:r w:rsidRPr="00330A02">
              <w:rPr>
                <w:sz w:val="24"/>
                <w:szCs w:val="24"/>
                <w:lang w:eastAsia="ru-RU"/>
              </w:rPr>
              <w:t>Объект культурно-досугового (клубного) типа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3996CC7" w14:textId="77777777" w:rsidR="0053106C" w:rsidRPr="00464DAB" w:rsidRDefault="0053106C" w:rsidP="0053106C">
            <w:pPr>
              <w:overflowPunct/>
              <w:autoSpaceDE/>
              <w:autoSpaceDN w:val="0"/>
              <w:ind w:firstLine="0"/>
              <w:jc w:val="left"/>
              <w:rPr>
                <w:sz w:val="24"/>
                <w:szCs w:val="24"/>
                <w:lang w:eastAsia="ru-RU"/>
              </w:rPr>
            </w:pPr>
            <w:r w:rsidRPr="00464DAB">
              <w:rPr>
                <w:sz w:val="24"/>
                <w:szCs w:val="24"/>
                <w:lang w:eastAsia="ru-RU"/>
              </w:rPr>
              <w:t xml:space="preserve">Обеспечение условий для развития на территории </w:t>
            </w:r>
            <w:r>
              <w:rPr>
                <w:sz w:val="24"/>
                <w:szCs w:val="24"/>
                <w:lang w:eastAsia="ru-RU"/>
              </w:rPr>
              <w:t>округа</w:t>
            </w:r>
            <w:r w:rsidRPr="00464DAB">
              <w:rPr>
                <w:sz w:val="24"/>
                <w:szCs w:val="24"/>
                <w:lang w:eastAsia="ru-RU"/>
              </w:rPr>
              <w:t xml:space="preserve"> </w:t>
            </w:r>
            <w:r>
              <w:rPr>
                <w:sz w:val="24"/>
                <w:szCs w:val="24"/>
                <w:lang w:eastAsia="ru-RU"/>
              </w:rPr>
              <w:t>культурно-досуговыми учреждениями</w:t>
            </w:r>
          </w:p>
        </w:tc>
        <w:tc>
          <w:tcPr>
            <w:tcW w:w="2428" w:type="dxa"/>
            <w:shd w:val="clear" w:color="auto" w:fill="auto"/>
          </w:tcPr>
          <w:p w14:paraId="3FEEE5CF" w14:textId="77777777" w:rsidR="0053106C" w:rsidRDefault="0053106C" w:rsidP="0053106C">
            <w:pPr>
              <w:ind w:firstLine="0"/>
              <w:jc w:val="left"/>
              <w:rPr>
                <w:sz w:val="24"/>
                <w:szCs w:val="24"/>
                <w:lang w:eastAsia="ru-RU"/>
              </w:rPr>
            </w:pPr>
            <w:r>
              <w:rPr>
                <w:sz w:val="24"/>
                <w:szCs w:val="24"/>
                <w:lang w:eastAsia="ru-RU"/>
              </w:rPr>
              <w:t xml:space="preserve">Строительство, </w:t>
            </w:r>
          </w:p>
          <w:p w14:paraId="4AF31608" w14:textId="77777777" w:rsidR="0053106C" w:rsidRPr="00330A02" w:rsidRDefault="0053106C" w:rsidP="0053106C">
            <w:pPr>
              <w:ind w:firstLine="0"/>
              <w:jc w:val="left"/>
              <w:rPr>
                <w:sz w:val="24"/>
                <w:szCs w:val="24"/>
                <w:lang w:eastAsia="ru-RU"/>
              </w:rPr>
            </w:pPr>
            <w:r>
              <w:rPr>
                <w:sz w:val="24"/>
                <w:szCs w:val="24"/>
                <w:lang w:eastAsia="ru-RU"/>
              </w:rPr>
              <w:t>1300 мест</w:t>
            </w:r>
          </w:p>
        </w:tc>
        <w:tc>
          <w:tcPr>
            <w:tcW w:w="2486" w:type="dxa"/>
            <w:shd w:val="clear" w:color="auto" w:fill="auto"/>
          </w:tcPr>
          <w:p w14:paraId="6AA116F5"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330A02">
              <w:rPr>
                <w:sz w:val="24"/>
                <w:szCs w:val="24"/>
                <w:lang w:eastAsia="ru-RU"/>
              </w:rPr>
              <w:t>Многофункциональная общественно-деловая зона</w:t>
            </w:r>
          </w:p>
        </w:tc>
        <w:tc>
          <w:tcPr>
            <w:tcW w:w="2110" w:type="dxa"/>
            <w:shd w:val="clear" w:color="auto" w:fill="auto"/>
          </w:tcPr>
          <w:p w14:paraId="40FA9DFB"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У</w:t>
            </w:r>
            <w:r w:rsidRPr="003071E6">
              <w:rPr>
                <w:sz w:val="24"/>
                <w:szCs w:val="24"/>
                <w:lang w:eastAsia="ru-RU"/>
              </w:rPr>
              <w:t>становление не требуется</w:t>
            </w:r>
          </w:p>
        </w:tc>
      </w:tr>
      <w:tr w:rsidR="0053106C" w:rsidRPr="003F5D24" w14:paraId="50EA0EC7" w14:textId="77777777" w:rsidTr="009D7434">
        <w:tc>
          <w:tcPr>
            <w:tcW w:w="14897" w:type="dxa"/>
            <w:gridSpan w:val="7"/>
            <w:shd w:val="clear" w:color="auto" w:fill="auto"/>
          </w:tcPr>
          <w:p w14:paraId="24BBBA62" w14:textId="77777777" w:rsidR="0053106C" w:rsidRPr="0015448C" w:rsidRDefault="0053106C" w:rsidP="0053106C">
            <w:pPr>
              <w:overflowPunct/>
              <w:autoSpaceDE/>
              <w:ind w:firstLine="0"/>
              <w:jc w:val="center"/>
              <w:textAlignment w:val="auto"/>
              <w:rPr>
                <w:b/>
                <w:sz w:val="24"/>
                <w:szCs w:val="24"/>
                <w:lang w:eastAsia="ru-RU"/>
              </w:rPr>
            </w:pPr>
            <w:r w:rsidRPr="0015448C">
              <w:rPr>
                <w:b/>
                <w:sz w:val="24"/>
                <w:szCs w:val="24"/>
                <w:lang w:eastAsia="ru-RU"/>
              </w:rPr>
              <w:t>Объекты физической культуры и спорта</w:t>
            </w:r>
          </w:p>
        </w:tc>
      </w:tr>
      <w:tr w:rsidR="0053106C" w:rsidRPr="003F5D24" w14:paraId="7039D6A8" w14:textId="77777777" w:rsidTr="009D7434">
        <w:tc>
          <w:tcPr>
            <w:tcW w:w="591" w:type="dxa"/>
            <w:shd w:val="clear" w:color="auto" w:fill="auto"/>
          </w:tcPr>
          <w:p w14:paraId="3E45C594"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5B99E14"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CF21A8B" w14:textId="77777777" w:rsidR="0053106C" w:rsidRPr="00E26F2A" w:rsidRDefault="0053106C" w:rsidP="0053106C">
            <w:pPr>
              <w:overflowPunct/>
              <w:autoSpaceDE/>
              <w:ind w:firstLine="0"/>
              <w:jc w:val="left"/>
              <w:textAlignment w:val="auto"/>
              <w:rPr>
                <w:sz w:val="24"/>
                <w:szCs w:val="24"/>
              </w:rPr>
            </w:pPr>
            <w:r w:rsidRPr="00E26F2A">
              <w:rPr>
                <w:sz w:val="24"/>
                <w:szCs w:val="24"/>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EF0FF9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3E8A2D6E"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55FDAC2D"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7FC324AB"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Общественно-деловые зоны</w:t>
            </w:r>
          </w:p>
        </w:tc>
        <w:tc>
          <w:tcPr>
            <w:tcW w:w="2110" w:type="dxa"/>
            <w:shd w:val="clear" w:color="auto" w:fill="auto"/>
          </w:tcPr>
          <w:p w14:paraId="7C62AAA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6B2FAA85" w14:textId="77777777" w:rsidTr="009D7434">
        <w:tc>
          <w:tcPr>
            <w:tcW w:w="591" w:type="dxa"/>
            <w:shd w:val="clear" w:color="auto" w:fill="auto"/>
          </w:tcPr>
          <w:p w14:paraId="75ECCCF6"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87FE2CB"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Лыжная база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D2C4F19"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7E36B9E"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5AA457DA"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6DCB1CA9"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241770C3" w14:textId="11C3ECE0"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0022752C" w:rsidRPr="00E26F2A">
              <w:rPr>
                <w:sz w:val="24"/>
                <w:szCs w:val="24"/>
                <w:lang w:eastAsia="ru-RU"/>
              </w:rPr>
              <w:t>Многофункциональная общественно-деловая зона</w:t>
            </w:r>
          </w:p>
        </w:tc>
        <w:tc>
          <w:tcPr>
            <w:tcW w:w="2110" w:type="dxa"/>
            <w:shd w:val="clear" w:color="auto" w:fill="auto"/>
          </w:tcPr>
          <w:p w14:paraId="324DBBF0"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4AA5B093" w14:textId="77777777" w:rsidTr="009D7434">
        <w:tc>
          <w:tcPr>
            <w:tcW w:w="591" w:type="dxa"/>
            <w:shd w:val="clear" w:color="auto" w:fill="auto"/>
          </w:tcPr>
          <w:p w14:paraId="1EADA355"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65FC6D4"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Футбольное поле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35B696A"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4E7DC6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4DFF2D8A"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5182E3F8"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25707CF5"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Общественно-деловые зоны</w:t>
            </w:r>
          </w:p>
        </w:tc>
        <w:tc>
          <w:tcPr>
            <w:tcW w:w="2110" w:type="dxa"/>
            <w:shd w:val="clear" w:color="auto" w:fill="auto"/>
          </w:tcPr>
          <w:p w14:paraId="67769101"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6C55E0FD" w14:textId="77777777" w:rsidTr="009D7434">
        <w:tc>
          <w:tcPr>
            <w:tcW w:w="591" w:type="dxa"/>
            <w:shd w:val="clear" w:color="auto" w:fill="auto"/>
          </w:tcPr>
          <w:p w14:paraId="76F5452F"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A6C0067"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Стадион</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C5851A6"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3412C2A"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36481F73"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07EB509A"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697FE4E8"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Зоны рекреационного назначения</w:t>
            </w:r>
          </w:p>
        </w:tc>
        <w:tc>
          <w:tcPr>
            <w:tcW w:w="2110" w:type="dxa"/>
            <w:shd w:val="clear" w:color="auto" w:fill="auto"/>
          </w:tcPr>
          <w:p w14:paraId="6A7D84A0"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5B5D6711" w14:textId="77777777" w:rsidTr="009D7434">
        <w:tc>
          <w:tcPr>
            <w:tcW w:w="591" w:type="dxa"/>
            <w:shd w:val="clear" w:color="auto" w:fill="auto"/>
          </w:tcPr>
          <w:p w14:paraId="35A53535"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DF7104B"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A38BF26"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E09ED9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3DECC36D"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3F11F2F5"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1500 кв.м площади пола</w:t>
            </w:r>
          </w:p>
        </w:tc>
        <w:tc>
          <w:tcPr>
            <w:tcW w:w="2486" w:type="dxa"/>
            <w:shd w:val="clear" w:color="auto" w:fill="auto"/>
          </w:tcPr>
          <w:p w14:paraId="2EA269FC"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Многофункциональная общественно-деловая зона</w:t>
            </w:r>
          </w:p>
        </w:tc>
        <w:tc>
          <w:tcPr>
            <w:tcW w:w="2110" w:type="dxa"/>
            <w:shd w:val="clear" w:color="auto" w:fill="auto"/>
          </w:tcPr>
          <w:p w14:paraId="27C8BF3E"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3E4B609E" w14:textId="77777777" w:rsidTr="009D7434">
        <w:tc>
          <w:tcPr>
            <w:tcW w:w="591" w:type="dxa"/>
            <w:shd w:val="clear" w:color="auto" w:fill="auto"/>
          </w:tcPr>
          <w:p w14:paraId="2947E433"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60A3704"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0ED8107"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27BA497"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5C65ED6D"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4D524DC2"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2200 кв.м площади пола</w:t>
            </w:r>
          </w:p>
        </w:tc>
        <w:tc>
          <w:tcPr>
            <w:tcW w:w="2486" w:type="dxa"/>
            <w:shd w:val="clear" w:color="auto" w:fill="auto"/>
          </w:tcPr>
          <w:p w14:paraId="697DF02E"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Многофункциональная общественно-деловая зона</w:t>
            </w:r>
          </w:p>
        </w:tc>
        <w:tc>
          <w:tcPr>
            <w:tcW w:w="2110" w:type="dxa"/>
            <w:shd w:val="clear" w:color="auto" w:fill="auto"/>
          </w:tcPr>
          <w:p w14:paraId="1F73F359"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1997CFF9" w14:textId="77777777" w:rsidTr="009D7434">
        <w:tc>
          <w:tcPr>
            <w:tcW w:w="591" w:type="dxa"/>
            <w:shd w:val="clear" w:color="auto" w:fill="auto"/>
          </w:tcPr>
          <w:p w14:paraId="6CC66B95"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31A1956"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B4AA26D"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946138E"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0068EE0E"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54813CCB"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2500 кв.м площади пола</w:t>
            </w:r>
          </w:p>
        </w:tc>
        <w:tc>
          <w:tcPr>
            <w:tcW w:w="2486" w:type="dxa"/>
            <w:shd w:val="clear" w:color="auto" w:fill="auto"/>
          </w:tcPr>
          <w:p w14:paraId="7D0609F1"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Многофункциональная общественно-деловая зона</w:t>
            </w:r>
          </w:p>
        </w:tc>
        <w:tc>
          <w:tcPr>
            <w:tcW w:w="2110" w:type="dxa"/>
            <w:shd w:val="clear" w:color="auto" w:fill="auto"/>
          </w:tcPr>
          <w:p w14:paraId="6BB854BD"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169D60F5" w14:textId="77777777" w:rsidTr="009D7434">
        <w:tc>
          <w:tcPr>
            <w:tcW w:w="591" w:type="dxa"/>
            <w:shd w:val="clear" w:color="auto" w:fill="auto"/>
          </w:tcPr>
          <w:p w14:paraId="701239ED"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6453B54"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901AD4E"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0624E1F"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165BCB5D"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5A9568EE"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3000 кв.м площади пола</w:t>
            </w:r>
          </w:p>
        </w:tc>
        <w:tc>
          <w:tcPr>
            <w:tcW w:w="2486" w:type="dxa"/>
            <w:shd w:val="clear" w:color="auto" w:fill="auto"/>
          </w:tcPr>
          <w:p w14:paraId="30E74A81"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Зоны рекреационного назначения</w:t>
            </w:r>
          </w:p>
        </w:tc>
        <w:tc>
          <w:tcPr>
            <w:tcW w:w="2110" w:type="dxa"/>
            <w:shd w:val="clear" w:color="auto" w:fill="auto"/>
          </w:tcPr>
          <w:p w14:paraId="3421FAC0"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4D9221DD" w14:textId="77777777" w:rsidTr="009D7434">
        <w:tc>
          <w:tcPr>
            <w:tcW w:w="591" w:type="dxa"/>
            <w:shd w:val="clear" w:color="auto" w:fill="auto"/>
          </w:tcPr>
          <w:p w14:paraId="2E9D5C3D"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5E863B4"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F45DE8A"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677080F"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2F7CFC92"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68F22DB3"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2200 кв.м площади пола</w:t>
            </w:r>
          </w:p>
        </w:tc>
        <w:tc>
          <w:tcPr>
            <w:tcW w:w="2486" w:type="dxa"/>
            <w:shd w:val="clear" w:color="auto" w:fill="auto"/>
          </w:tcPr>
          <w:p w14:paraId="2DD022DD"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Многофункциональная общественно-деловая зона</w:t>
            </w:r>
          </w:p>
        </w:tc>
        <w:tc>
          <w:tcPr>
            <w:tcW w:w="2110" w:type="dxa"/>
            <w:shd w:val="clear" w:color="auto" w:fill="auto"/>
          </w:tcPr>
          <w:p w14:paraId="24D65546"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70157487" w14:textId="77777777" w:rsidTr="009D7434">
        <w:tc>
          <w:tcPr>
            <w:tcW w:w="591" w:type="dxa"/>
            <w:shd w:val="clear" w:color="auto" w:fill="auto"/>
          </w:tcPr>
          <w:p w14:paraId="7A2A0767"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96AFEBE"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Физкультурно-оздоровительный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8BB907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EA23671"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200F67A4"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0A07C936"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2000 кв.м площади пола</w:t>
            </w:r>
          </w:p>
        </w:tc>
        <w:tc>
          <w:tcPr>
            <w:tcW w:w="2486" w:type="dxa"/>
            <w:shd w:val="clear" w:color="auto" w:fill="auto"/>
          </w:tcPr>
          <w:p w14:paraId="67BECCCB"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Общественно-деловые зоны</w:t>
            </w:r>
          </w:p>
        </w:tc>
        <w:tc>
          <w:tcPr>
            <w:tcW w:w="2110" w:type="dxa"/>
            <w:shd w:val="clear" w:color="auto" w:fill="auto"/>
          </w:tcPr>
          <w:p w14:paraId="1DC3801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5B0E8114" w14:textId="77777777" w:rsidTr="009D7434">
        <w:tc>
          <w:tcPr>
            <w:tcW w:w="591" w:type="dxa"/>
            <w:shd w:val="clear" w:color="auto" w:fill="auto"/>
          </w:tcPr>
          <w:p w14:paraId="02244327"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430D60E"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Спортивный зал</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090BB5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B6FEACB"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3F8F670E"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7B7160EB"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1350 кв.м площади пола</w:t>
            </w:r>
          </w:p>
        </w:tc>
        <w:tc>
          <w:tcPr>
            <w:tcW w:w="2486" w:type="dxa"/>
            <w:shd w:val="clear" w:color="auto" w:fill="auto"/>
          </w:tcPr>
          <w:p w14:paraId="47A01999"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Многофункциональная общественно-деловая зона</w:t>
            </w:r>
          </w:p>
        </w:tc>
        <w:tc>
          <w:tcPr>
            <w:tcW w:w="2110" w:type="dxa"/>
            <w:shd w:val="clear" w:color="auto" w:fill="auto"/>
          </w:tcPr>
          <w:p w14:paraId="6402D0BB"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49DFFA2D" w14:textId="77777777" w:rsidTr="009D7434">
        <w:tc>
          <w:tcPr>
            <w:tcW w:w="591" w:type="dxa"/>
            <w:shd w:val="clear" w:color="auto" w:fill="auto"/>
          </w:tcPr>
          <w:p w14:paraId="567AD2BA"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0F30A14"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6D6794E"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CF88F96"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56A936B2"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34A43643"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1800 кв.м площади пола</w:t>
            </w:r>
          </w:p>
        </w:tc>
        <w:tc>
          <w:tcPr>
            <w:tcW w:w="2486" w:type="dxa"/>
            <w:shd w:val="clear" w:color="auto" w:fill="auto"/>
          </w:tcPr>
          <w:p w14:paraId="1AC27BE3"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Общественно-деловые зоны</w:t>
            </w:r>
          </w:p>
        </w:tc>
        <w:tc>
          <w:tcPr>
            <w:tcW w:w="2110" w:type="dxa"/>
            <w:shd w:val="clear" w:color="auto" w:fill="auto"/>
          </w:tcPr>
          <w:p w14:paraId="32177B3F"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04667F6D" w14:textId="77777777" w:rsidTr="009D7434">
        <w:tc>
          <w:tcPr>
            <w:tcW w:w="591" w:type="dxa"/>
            <w:shd w:val="clear" w:color="auto" w:fill="auto"/>
          </w:tcPr>
          <w:p w14:paraId="308D6578"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B7A6D42"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2BE4D73"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9AE11C4"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65EC4FA3"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35B80C56"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1800 кв.м площади пола</w:t>
            </w:r>
          </w:p>
        </w:tc>
        <w:tc>
          <w:tcPr>
            <w:tcW w:w="2486" w:type="dxa"/>
            <w:shd w:val="clear" w:color="auto" w:fill="auto"/>
          </w:tcPr>
          <w:p w14:paraId="70BE1D33"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Общественно-деловые зоны</w:t>
            </w:r>
          </w:p>
        </w:tc>
        <w:tc>
          <w:tcPr>
            <w:tcW w:w="2110" w:type="dxa"/>
            <w:shd w:val="clear" w:color="auto" w:fill="auto"/>
          </w:tcPr>
          <w:p w14:paraId="48732530"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69D6EFC3" w14:textId="77777777" w:rsidTr="009D7434">
        <w:tc>
          <w:tcPr>
            <w:tcW w:w="591" w:type="dxa"/>
            <w:shd w:val="clear" w:color="auto" w:fill="auto"/>
          </w:tcPr>
          <w:p w14:paraId="6B333C08"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792EB08" w14:textId="77777777" w:rsidR="0053106C" w:rsidRDefault="0053106C" w:rsidP="0053106C">
            <w:pPr>
              <w:overflowPunct/>
              <w:autoSpaceDE/>
              <w:ind w:firstLine="0"/>
              <w:jc w:val="left"/>
              <w:textAlignment w:val="auto"/>
              <w:rPr>
                <w:sz w:val="24"/>
                <w:szCs w:val="24"/>
                <w:lang w:eastAsia="ru-RU"/>
              </w:rPr>
            </w:pPr>
            <w:r>
              <w:rPr>
                <w:sz w:val="24"/>
                <w:szCs w:val="24"/>
                <w:lang w:eastAsia="ru-RU"/>
              </w:rPr>
              <w:t>Стрелковый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A4F4994"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EC68B0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01D08AB3"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3865B1DF"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30657E5F" w14:textId="77777777" w:rsidR="0053106C" w:rsidRPr="003071E6" w:rsidRDefault="0053106C" w:rsidP="0053106C">
            <w:pPr>
              <w:overflowPunct/>
              <w:autoSpaceDE/>
              <w:ind w:firstLine="0"/>
              <w:jc w:val="left"/>
              <w:textAlignment w:val="auto"/>
              <w:rPr>
                <w:sz w:val="24"/>
                <w:szCs w:val="24"/>
                <w:lang w:eastAsia="ru-RU"/>
              </w:rPr>
            </w:pPr>
            <w:r>
              <w:rPr>
                <w:sz w:val="24"/>
                <w:szCs w:val="24"/>
                <w:lang w:eastAsia="ru-RU"/>
              </w:rPr>
              <w:t xml:space="preserve">г. Северодвинск, </w:t>
            </w:r>
            <w:r w:rsidRPr="00E26F2A">
              <w:rPr>
                <w:sz w:val="24"/>
                <w:szCs w:val="24"/>
                <w:lang w:eastAsia="ru-RU"/>
              </w:rPr>
              <w:t>Общественно-деловые зоны</w:t>
            </w:r>
          </w:p>
        </w:tc>
        <w:tc>
          <w:tcPr>
            <w:tcW w:w="2110" w:type="dxa"/>
            <w:shd w:val="clear" w:color="auto" w:fill="auto"/>
          </w:tcPr>
          <w:p w14:paraId="40ADE27F"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3347C191" w14:textId="77777777" w:rsidTr="009D7434">
        <w:tc>
          <w:tcPr>
            <w:tcW w:w="591" w:type="dxa"/>
            <w:shd w:val="clear" w:color="auto" w:fill="auto"/>
          </w:tcPr>
          <w:p w14:paraId="75B8EC92"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25889FC" w14:textId="77777777" w:rsidR="0053106C" w:rsidRDefault="0053106C" w:rsidP="0053106C">
            <w:pPr>
              <w:overflowPunct/>
              <w:autoSpaceDE/>
              <w:ind w:firstLine="0"/>
              <w:jc w:val="left"/>
              <w:textAlignment w:val="auto"/>
              <w:rPr>
                <w:sz w:val="24"/>
                <w:szCs w:val="24"/>
                <w:lang w:eastAsia="ru-RU"/>
              </w:rPr>
            </w:pPr>
            <w:r>
              <w:rPr>
                <w:sz w:val="24"/>
                <w:szCs w:val="24"/>
                <w:lang w:eastAsia="ru-RU"/>
              </w:rPr>
              <w:t>Бассейн</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9B2669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C163A6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3BCB0D7B"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77D10AE3"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299B9330"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506A617E"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1C2AFC70"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38230A1D"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DE307B" w:rsidRPr="003F5D24" w14:paraId="1DDC2ABE" w14:textId="77777777" w:rsidTr="009D7434">
        <w:tc>
          <w:tcPr>
            <w:tcW w:w="591" w:type="dxa"/>
            <w:shd w:val="clear" w:color="auto" w:fill="auto"/>
          </w:tcPr>
          <w:p w14:paraId="62D9B901" w14:textId="77777777" w:rsidR="00DE307B" w:rsidRPr="003F5D24" w:rsidRDefault="00DE307B" w:rsidP="00DE307B">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59B59B1" w14:textId="77777777" w:rsidR="00DE307B" w:rsidRDefault="00DE307B" w:rsidP="00DE307B">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№21"</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3CCBE95" w14:textId="7FB77333" w:rsidR="00DE307B" w:rsidRPr="00E26F2A" w:rsidRDefault="00DE307B" w:rsidP="00DE307B">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0B82775" w14:textId="77777777" w:rsidR="00DE307B" w:rsidRPr="00E26F2A" w:rsidRDefault="00DE307B" w:rsidP="00DE307B">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53CE785D" w14:textId="77777777" w:rsidR="00DE307B" w:rsidRDefault="00DE307B" w:rsidP="00DE307B">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32EC5EDA" w14:textId="77777777" w:rsidR="00DE307B" w:rsidRPr="00E26F2A" w:rsidRDefault="00DE307B" w:rsidP="00DE307B">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30FFAD95" w14:textId="77777777" w:rsidR="00DE307B" w:rsidRDefault="00DE307B" w:rsidP="00DE307B">
            <w:pPr>
              <w:overflowPunct/>
              <w:autoSpaceDE/>
              <w:ind w:firstLine="0"/>
              <w:jc w:val="left"/>
              <w:textAlignment w:val="auto"/>
              <w:rPr>
                <w:sz w:val="24"/>
                <w:szCs w:val="24"/>
                <w:lang w:eastAsia="ru-RU"/>
              </w:rPr>
            </w:pPr>
            <w:r>
              <w:rPr>
                <w:sz w:val="24"/>
                <w:szCs w:val="24"/>
                <w:lang w:eastAsia="ru-RU"/>
              </w:rPr>
              <w:t>г. Северодвинск</w:t>
            </w:r>
          </w:p>
          <w:p w14:paraId="5BB3058B" w14:textId="77777777" w:rsidR="00DE307B" w:rsidRDefault="00DE307B" w:rsidP="00DE307B">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7DE88C38" w14:textId="77777777" w:rsidR="00DE307B" w:rsidRDefault="00DE307B" w:rsidP="00DE307B">
            <w:pPr>
              <w:overflowPunct/>
              <w:autoSpaceDE/>
              <w:ind w:firstLine="0"/>
              <w:jc w:val="left"/>
              <w:textAlignment w:val="auto"/>
              <w:rPr>
                <w:sz w:val="24"/>
                <w:szCs w:val="24"/>
                <w:lang w:eastAsia="ru-RU"/>
              </w:rPr>
            </w:pPr>
          </w:p>
        </w:tc>
        <w:tc>
          <w:tcPr>
            <w:tcW w:w="2110" w:type="dxa"/>
            <w:shd w:val="clear" w:color="auto" w:fill="auto"/>
          </w:tcPr>
          <w:p w14:paraId="5D5841AB" w14:textId="77777777" w:rsidR="00DE307B" w:rsidRPr="00E26F2A" w:rsidRDefault="00DE307B" w:rsidP="00DE307B">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DE307B" w:rsidRPr="003F5D24" w14:paraId="25D0AEE1" w14:textId="77777777" w:rsidTr="009D7434">
        <w:tc>
          <w:tcPr>
            <w:tcW w:w="591" w:type="dxa"/>
            <w:shd w:val="clear" w:color="auto" w:fill="auto"/>
          </w:tcPr>
          <w:p w14:paraId="22608AE6" w14:textId="77777777" w:rsidR="00DE307B" w:rsidRPr="003F5D24" w:rsidRDefault="00DE307B" w:rsidP="00DE307B">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CBD6528" w14:textId="77777777" w:rsidR="00DE307B" w:rsidRDefault="00DE307B" w:rsidP="00DE307B">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№2</w:t>
            </w:r>
            <w:r>
              <w:rPr>
                <w:sz w:val="24"/>
                <w:szCs w:val="24"/>
                <w:lang w:eastAsia="ru-RU"/>
              </w:rPr>
              <w:t>0</w:t>
            </w:r>
            <w:r w:rsidRPr="00155B4A">
              <w:rPr>
                <w:sz w:val="24"/>
                <w:szCs w:val="24"/>
                <w:lang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8DE93F0" w14:textId="046F8804" w:rsidR="00DE307B" w:rsidRPr="00E26F2A" w:rsidRDefault="00DE307B" w:rsidP="00DE307B">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DDE20F3" w14:textId="77777777" w:rsidR="00DE307B" w:rsidRPr="00E26F2A" w:rsidRDefault="00DE307B" w:rsidP="00DE307B">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5DA2DE0C" w14:textId="77777777" w:rsidR="00DE307B" w:rsidRDefault="00DE307B" w:rsidP="00DE307B">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4C2D4F0C" w14:textId="77777777" w:rsidR="00DE307B" w:rsidRPr="00E26F2A" w:rsidRDefault="00DE307B" w:rsidP="00DE307B">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013E4D4A" w14:textId="77777777" w:rsidR="00DE307B" w:rsidRDefault="00DE307B" w:rsidP="00DE307B">
            <w:pPr>
              <w:overflowPunct/>
              <w:autoSpaceDE/>
              <w:ind w:firstLine="0"/>
              <w:jc w:val="left"/>
              <w:textAlignment w:val="auto"/>
              <w:rPr>
                <w:sz w:val="24"/>
                <w:szCs w:val="24"/>
                <w:lang w:eastAsia="ru-RU"/>
              </w:rPr>
            </w:pPr>
            <w:r>
              <w:rPr>
                <w:sz w:val="24"/>
                <w:szCs w:val="24"/>
                <w:lang w:eastAsia="ru-RU"/>
              </w:rPr>
              <w:t>г. Северодвинск</w:t>
            </w:r>
          </w:p>
          <w:p w14:paraId="4E27BFC3" w14:textId="77777777" w:rsidR="00DE307B" w:rsidRDefault="00DE307B" w:rsidP="00DE307B">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65F4784D" w14:textId="77777777" w:rsidR="00DE307B" w:rsidRDefault="00DE307B" w:rsidP="00DE307B">
            <w:pPr>
              <w:overflowPunct/>
              <w:autoSpaceDE/>
              <w:ind w:firstLine="0"/>
              <w:jc w:val="left"/>
              <w:textAlignment w:val="auto"/>
              <w:rPr>
                <w:sz w:val="24"/>
                <w:szCs w:val="24"/>
                <w:lang w:eastAsia="ru-RU"/>
              </w:rPr>
            </w:pPr>
          </w:p>
        </w:tc>
        <w:tc>
          <w:tcPr>
            <w:tcW w:w="2110" w:type="dxa"/>
            <w:shd w:val="clear" w:color="auto" w:fill="auto"/>
          </w:tcPr>
          <w:p w14:paraId="6EB80CD1" w14:textId="77777777" w:rsidR="00DE307B" w:rsidRPr="00E26F2A" w:rsidRDefault="00DE307B" w:rsidP="00DE307B">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348B1439" w14:textId="77777777" w:rsidTr="009D7434">
        <w:tc>
          <w:tcPr>
            <w:tcW w:w="591" w:type="dxa"/>
            <w:shd w:val="clear" w:color="auto" w:fill="auto"/>
          </w:tcPr>
          <w:p w14:paraId="51D1B871"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59DA48F" w14:textId="77777777" w:rsidR="0053106C"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№2</w:t>
            </w:r>
            <w:r>
              <w:rPr>
                <w:sz w:val="24"/>
                <w:szCs w:val="24"/>
                <w:lang w:eastAsia="ru-RU"/>
              </w:rPr>
              <w:t>2</w:t>
            </w:r>
            <w:r w:rsidRPr="00155B4A">
              <w:rPr>
                <w:sz w:val="24"/>
                <w:szCs w:val="24"/>
                <w:lang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BBEF62A"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7F6789C"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357DB9DC"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335007D0"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204876B4"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16FE9D74"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40EB183F"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160E1011"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175D3023" w14:textId="77777777" w:rsidTr="009D7434">
        <w:tc>
          <w:tcPr>
            <w:tcW w:w="591" w:type="dxa"/>
            <w:shd w:val="clear" w:color="auto" w:fill="auto"/>
          </w:tcPr>
          <w:p w14:paraId="5693A373"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8F25D52" w14:textId="77777777" w:rsidR="0053106C"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№2</w:t>
            </w:r>
            <w:r>
              <w:rPr>
                <w:sz w:val="24"/>
                <w:szCs w:val="24"/>
                <w:lang w:eastAsia="ru-RU"/>
              </w:rPr>
              <w:t>4</w:t>
            </w:r>
            <w:r w:rsidRPr="00155B4A">
              <w:rPr>
                <w:sz w:val="24"/>
                <w:szCs w:val="24"/>
                <w:lang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4F31E3C"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DDB989E"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6C7AE7C5"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421A72DE"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0BB583B2"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4D89FD5C"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41C98704"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6B4D8110"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5EBEEA7C" w14:textId="77777777" w:rsidTr="009D7434">
        <w:tc>
          <w:tcPr>
            <w:tcW w:w="591" w:type="dxa"/>
            <w:shd w:val="clear" w:color="auto" w:fill="auto"/>
          </w:tcPr>
          <w:p w14:paraId="6D0C62CA"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36C271" w14:textId="77777777" w:rsidR="0053106C"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№2</w:t>
            </w:r>
            <w:r>
              <w:rPr>
                <w:sz w:val="24"/>
                <w:szCs w:val="24"/>
                <w:lang w:eastAsia="ru-RU"/>
              </w:rPr>
              <w:t>5</w:t>
            </w:r>
            <w:r w:rsidRPr="00155B4A">
              <w:rPr>
                <w:sz w:val="24"/>
                <w:szCs w:val="24"/>
                <w:lang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2CE219F"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8ECAFEB"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2B25BE70"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62079019"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572FFEE0"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6751B183"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4413DC23"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48F0F39F"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6305A27A" w14:textId="77777777" w:rsidTr="009D7434">
        <w:tc>
          <w:tcPr>
            <w:tcW w:w="591" w:type="dxa"/>
            <w:shd w:val="clear" w:color="auto" w:fill="auto"/>
          </w:tcPr>
          <w:p w14:paraId="5D367B13"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E1C748D" w14:textId="77777777" w:rsidR="0053106C"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№2</w:t>
            </w:r>
            <w:r>
              <w:rPr>
                <w:sz w:val="24"/>
                <w:szCs w:val="24"/>
                <w:lang w:eastAsia="ru-RU"/>
              </w:rPr>
              <w:t>8</w:t>
            </w:r>
            <w:r w:rsidRPr="00155B4A">
              <w:rPr>
                <w:sz w:val="24"/>
                <w:szCs w:val="24"/>
                <w:lang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4B0073B"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012639D"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7C843734"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7746B66E"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6ED19391"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79171A62"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065C136C"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1561C66B"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27766336" w14:textId="77777777" w:rsidTr="009D7434">
        <w:tc>
          <w:tcPr>
            <w:tcW w:w="591" w:type="dxa"/>
            <w:shd w:val="clear" w:color="auto" w:fill="auto"/>
          </w:tcPr>
          <w:p w14:paraId="6A371795"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E90933B" w14:textId="77777777" w:rsidR="0053106C"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w:t>
            </w:r>
            <w:r>
              <w:rPr>
                <w:sz w:val="24"/>
                <w:szCs w:val="24"/>
                <w:lang w:eastAsia="ru-RU"/>
              </w:rPr>
              <w:t>12</w:t>
            </w:r>
            <w:r w:rsidRPr="00155B4A">
              <w:rPr>
                <w:sz w:val="24"/>
                <w:szCs w:val="24"/>
                <w:lang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B6D320C"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725DA9D"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6240945F"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6288EA75"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39978490"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04C55E09"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22B52AF4"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1B3DA883"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517805D3" w14:textId="77777777" w:rsidTr="009D7434">
        <w:tc>
          <w:tcPr>
            <w:tcW w:w="591" w:type="dxa"/>
            <w:shd w:val="clear" w:color="auto" w:fill="auto"/>
          </w:tcPr>
          <w:p w14:paraId="03C8DC3F"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BB61741" w14:textId="77777777" w:rsidR="0053106C" w:rsidRPr="00155B4A"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"Ягринская гимназия"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3A70590"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98D1CD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15980813"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047A7B93"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69E3727E"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55AC3F89"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4C0E5CF6"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5E111C50"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53CDD134" w14:textId="77777777" w:rsidTr="009D7434">
        <w:tc>
          <w:tcPr>
            <w:tcW w:w="591" w:type="dxa"/>
            <w:shd w:val="clear" w:color="auto" w:fill="auto"/>
          </w:tcPr>
          <w:p w14:paraId="0484448D"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14680FB" w14:textId="77777777" w:rsidR="0053106C" w:rsidRPr="00155B4A"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"Северодвинская городская гимназия"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8CEFA05"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75A6DAD"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132E7A37"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791346D3"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73910B5A"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1E6D81E5"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6A1CEDF4"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72E1999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6FC27CA9" w14:textId="77777777" w:rsidTr="009D7434">
        <w:tc>
          <w:tcPr>
            <w:tcW w:w="591" w:type="dxa"/>
            <w:shd w:val="clear" w:color="auto" w:fill="auto"/>
          </w:tcPr>
          <w:p w14:paraId="19DF9D45"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2A130B1" w14:textId="77777777" w:rsidR="0053106C" w:rsidRPr="00155B4A" w:rsidRDefault="0053106C" w:rsidP="0053106C">
            <w:pPr>
              <w:overflowPunct/>
              <w:autoSpaceDE/>
              <w:ind w:firstLine="0"/>
              <w:jc w:val="left"/>
              <w:textAlignment w:val="auto"/>
              <w:rPr>
                <w:sz w:val="24"/>
                <w:szCs w:val="24"/>
                <w:lang w:eastAsia="ru-RU"/>
              </w:rPr>
            </w:pPr>
            <w:r>
              <w:rPr>
                <w:sz w:val="24"/>
                <w:szCs w:val="24"/>
                <w:lang w:eastAsia="ru-RU"/>
              </w:rPr>
              <w:t>Скалодром</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CD5BADC" w14:textId="77777777" w:rsidR="0053106C" w:rsidRPr="00E26F2A" w:rsidRDefault="0053106C" w:rsidP="0053106C">
            <w:pPr>
              <w:overflowPunct/>
              <w:autoSpaceDE/>
              <w:ind w:firstLine="0"/>
              <w:jc w:val="left"/>
              <w:textAlignment w:val="auto"/>
              <w:rPr>
                <w:sz w:val="24"/>
                <w:szCs w:val="24"/>
                <w:lang w:eastAsia="ru-RU"/>
              </w:rPr>
            </w:pPr>
            <w:r w:rsidRPr="00155B4A">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E6E6B7A"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4D1E1457"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15FF3276"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7A3F9F12"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w:t>
            </w:r>
          </w:p>
          <w:p w14:paraId="75C67D4E"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5AC21EA2"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641E0C1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38F1F2C7" w14:textId="77777777" w:rsidTr="009D7434">
        <w:tc>
          <w:tcPr>
            <w:tcW w:w="591" w:type="dxa"/>
            <w:shd w:val="clear" w:color="auto" w:fill="auto"/>
          </w:tcPr>
          <w:p w14:paraId="133542FA"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D5733BA" w14:textId="77777777" w:rsidR="0053106C" w:rsidRDefault="0053106C" w:rsidP="0053106C">
            <w:pPr>
              <w:overflowPunct/>
              <w:autoSpaceDE/>
              <w:ind w:firstLine="0"/>
              <w:jc w:val="left"/>
              <w:textAlignment w:val="auto"/>
              <w:rPr>
                <w:sz w:val="24"/>
                <w:szCs w:val="24"/>
                <w:lang w:eastAsia="ru-RU"/>
              </w:rPr>
            </w:pPr>
            <w:r w:rsidRPr="00155B4A">
              <w:rPr>
                <w:sz w:val="24"/>
                <w:szCs w:val="24"/>
                <w:lang w:eastAsia="ru-RU"/>
              </w:rPr>
              <w:t>Спортивная площадка при МОУ "СОШ №36"</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5686EA5" w14:textId="77777777" w:rsidR="0053106C" w:rsidRPr="00E26F2A" w:rsidRDefault="0053106C" w:rsidP="0053106C">
            <w:pPr>
              <w:overflowPunct/>
              <w:autoSpaceDE/>
              <w:ind w:firstLine="0"/>
              <w:jc w:val="left"/>
              <w:textAlignment w:val="auto"/>
              <w:rPr>
                <w:sz w:val="24"/>
                <w:szCs w:val="24"/>
                <w:lang w:eastAsia="ru-RU"/>
              </w:rPr>
            </w:pPr>
            <w:r w:rsidRPr="00EC6B36">
              <w:rPr>
                <w:sz w:val="24"/>
                <w:szCs w:val="24"/>
                <w:lang w:eastAsia="ru-RU"/>
              </w:rPr>
              <w:t>Спортивное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2695E0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7F48DADA"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2900D2C2"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1FA2362B" w14:textId="77777777" w:rsidR="0053106C" w:rsidRDefault="0053106C" w:rsidP="0053106C">
            <w:pPr>
              <w:overflowPunct/>
              <w:autoSpaceDE/>
              <w:ind w:firstLine="0"/>
              <w:jc w:val="left"/>
              <w:textAlignment w:val="auto"/>
              <w:rPr>
                <w:sz w:val="24"/>
                <w:szCs w:val="24"/>
                <w:lang w:eastAsia="ru-RU"/>
              </w:rPr>
            </w:pPr>
            <w:r>
              <w:rPr>
                <w:sz w:val="24"/>
                <w:szCs w:val="24"/>
                <w:lang w:eastAsia="ru-RU"/>
              </w:rPr>
              <w:t>с. Ненокса</w:t>
            </w:r>
          </w:p>
          <w:p w14:paraId="2D04D35C"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tc>
        <w:tc>
          <w:tcPr>
            <w:tcW w:w="2110" w:type="dxa"/>
            <w:shd w:val="clear" w:color="auto" w:fill="auto"/>
          </w:tcPr>
          <w:p w14:paraId="2D2D2BB1"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74AB7634" w14:textId="77777777" w:rsidTr="009D7434">
        <w:tc>
          <w:tcPr>
            <w:tcW w:w="591" w:type="dxa"/>
            <w:shd w:val="clear" w:color="auto" w:fill="auto"/>
          </w:tcPr>
          <w:p w14:paraId="34FB8F17"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1AD342E"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Спортивный зал при СОШ №26</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CB7A5D8"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Объект спорта, включающий раздельно нормируемые спортивные сооружения (объекты)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C624735"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Обеспечение условий для развития на территории округа физической культуры и массового спорта</w:t>
            </w:r>
          </w:p>
        </w:tc>
        <w:tc>
          <w:tcPr>
            <w:tcW w:w="2428" w:type="dxa"/>
            <w:shd w:val="clear" w:color="auto" w:fill="auto"/>
          </w:tcPr>
          <w:p w14:paraId="315279C5" w14:textId="77777777" w:rsidR="0053106C" w:rsidRDefault="0053106C" w:rsidP="0053106C">
            <w:pPr>
              <w:overflowPunct/>
              <w:autoSpaceDE/>
              <w:ind w:firstLine="0"/>
              <w:jc w:val="left"/>
              <w:textAlignment w:val="auto"/>
              <w:rPr>
                <w:sz w:val="24"/>
                <w:szCs w:val="24"/>
                <w:lang w:eastAsia="ru-RU"/>
              </w:rPr>
            </w:pPr>
            <w:r>
              <w:rPr>
                <w:sz w:val="24"/>
                <w:szCs w:val="24"/>
                <w:lang w:eastAsia="ru-RU"/>
              </w:rPr>
              <w:t>Планируемый к реконструкции</w:t>
            </w:r>
            <w:r w:rsidRPr="00E26F2A">
              <w:rPr>
                <w:sz w:val="24"/>
                <w:szCs w:val="24"/>
                <w:lang w:eastAsia="ru-RU"/>
              </w:rPr>
              <w:t xml:space="preserve">, </w:t>
            </w:r>
          </w:p>
          <w:p w14:paraId="44165947" w14:textId="77777777" w:rsidR="0053106C" w:rsidRPr="00E26F2A" w:rsidRDefault="0053106C" w:rsidP="0053106C">
            <w:pPr>
              <w:overflowPunct/>
              <w:autoSpaceDE/>
              <w:ind w:firstLine="0"/>
              <w:jc w:val="left"/>
              <w:textAlignment w:val="auto"/>
              <w:rPr>
                <w:sz w:val="24"/>
                <w:szCs w:val="24"/>
                <w:lang w:eastAsia="ru-RU"/>
              </w:rPr>
            </w:pPr>
            <w:r>
              <w:rPr>
                <w:sz w:val="24"/>
                <w:szCs w:val="24"/>
                <w:lang w:eastAsia="ru-RU"/>
              </w:rPr>
              <w:t>1 объект</w:t>
            </w:r>
          </w:p>
        </w:tc>
        <w:tc>
          <w:tcPr>
            <w:tcW w:w="2486" w:type="dxa"/>
            <w:shd w:val="clear" w:color="auto" w:fill="auto"/>
          </w:tcPr>
          <w:p w14:paraId="286BC30C" w14:textId="77777777" w:rsidR="0053106C" w:rsidRDefault="0053106C" w:rsidP="0053106C">
            <w:pPr>
              <w:overflowPunct/>
              <w:autoSpaceDE/>
              <w:ind w:firstLine="0"/>
              <w:jc w:val="left"/>
              <w:textAlignment w:val="auto"/>
              <w:rPr>
                <w:sz w:val="24"/>
                <w:szCs w:val="24"/>
                <w:lang w:eastAsia="ru-RU"/>
              </w:rPr>
            </w:pPr>
            <w:r>
              <w:rPr>
                <w:sz w:val="24"/>
                <w:szCs w:val="24"/>
                <w:lang w:eastAsia="ru-RU"/>
              </w:rPr>
              <w:t>п. Белое Озеро</w:t>
            </w:r>
          </w:p>
          <w:p w14:paraId="49267D6C" w14:textId="77777777" w:rsidR="0053106C" w:rsidRDefault="0053106C" w:rsidP="0053106C">
            <w:pPr>
              <w:overflowPunct/>
              <w:autoSpaceDE/>
              <w:ind w:firstLine="0"/>
              <w:jc w:val="left"/>
              <w:textAlignment w:val="auto"/>
              <w:rPr>
                <w:sz w:val="24"/>
                <w:szCs w:val="24"/>
                <w:lang w:eastAsia="ru-RU"/>
              </w:rPr>
            </w:pPr>
            <w:r w:rsidRPr="00E26F2A">
              <w:rPr>
                <w:sz w:val="24"/>
                <w:szCs w:val="24"/>
                <w:lang w:eastAsia="ru-RU"/>
              </w:rPr>
              <w:t>Общественно-деловые зоны</w:t>
            </w:r>
          </w:p>
          <w:p w14:paraId="64A67ECF" w14:textId="77777777" w:rsidR="0053106C" w:rsidRDefault="0053106C" w:rsidP="0053106C">
            <w:pPr>
              <w:overflowPunct/>
              <w:autoSpaceDE/>
              <w:ind w:firstLine="0"/>
              <w:jc w:val="left"/>
              <w:textAlignment w:val="auto"/>
              <w:rPr>
                <w:sz w:val="24"/>
                <w:szCs w:val="24"/>
                <w:lang w:eastAsia="ru-RU"/>
              </w:rPr>
            </w:pPr>
          </w:p>
        </w:tc>
        <w:tc>
          <w:tcPr>
            <w:tcW w:w="2110" w:type="dxa"/>
            <w:shd w:val="clear" w:color="auto" w:fill="auto"/>
          </w:tcPr>
          <w:p w14:paraId="625BBE96" w14:textId="77777777" w:rsidR="0053106C" w:rsidRPr="00E26F2A" w:rsidRDefault="0053106C" w:rsidP="0053106C">
            <w:pPr>
              <w:overflowPunct/>
              <w:autoSpaceDE/>
              <w:ind w:firstLine="0"/>
              <w:jc w:val="left"/>
              <w:textAlignment w:val="auto"/>
              <w:rPr>
                <w:sz w:val="24"/>
                <w:szCs w:val="24"/>
                <w:lang w:eastAsia="ru-RU"/>
              </w:rPr>
            </w:pPr>
            <w:r w:rsidRPr="00E26F2A">
              <w:rPr>
                <w:sz w:val="24"/>
                <w:szCs w:val="24"/>
                <w:lang w:eastAsia="ru-RU"/>
              </w:rPr>
              <w:t>установление не требуется</w:t>
            </w:r>
          </w:p>
        </w:tc>
      </w:tr>
      <w:tr w:rsidR="0053106C" w:rsidRPr="003F5D24" w14:paraId="102DBF32" w14:textId="77777777" w:rsidTr="009D7434">
        <w:tc>
          <w:tcPr>
            <w:tcW w:w="14897" w:type="dxa"/>
            <w:gridSpan w:val="7"/>
            <w:shd w:val="clear" w:color="auto" w:fill="auto"/>
          </w:tcPr>
          <w:p w14:paraId="0547023E" w14:textId="77777777" w:rsidR="0053106C" w:rsidRPr="00DD59DE" w:rsidRDefault="0053106C" w:rsidP="0053106C">
            <w:pPr>
              <w:overflowPunct/>
              <w:autoSpaceDE/>
              <w:ind w:firstLine="0"/>
              <w:jc w:val="center"/>
              <w:textAlignment w:val="auto"/>
              <w:rPr>
                <w:b/>
                <w:sz w:val="24"/>
                <w:szCs w:val="24"/>
                <w:lang w:eastAsia="ru-RU"/>
              </w:rPr>
            </w:pPr>
            <w:r w:rsidRPr="00DD59DE">
              <w:rPr>
                <w:b/>
                <w:sz w:val="24"/>
                <w:szCs w:val="24"/>
                <w:lang w:eastAsia="ru-RU"/>
              </w:rPr>
              <w:t>Объекты транспортной инфраструктуры</w:t>
            </w:r>
          </w:p>
        </w:tc>
      </w:tr>
      <w:tr w:rsidR="0053106C" w:rsidRPr="003F5D24" w14:paraId="141DDA65" w14:textId="77777777" w:rsidTr="009D7434">
        <w:tc>
          <w:tcPr>
            <w:tcW w:w="591" w:type="dxa"/>
            <w:shd w:val="clear" w:color="auto" w:fill="auto"/>
          </w:tcPr>
          <w:p w14:paraId="460C9D42"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CF9BA60"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Магистральные улицы общегородского значения регулируемого движения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36FE711"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7004A1F"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21286406"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6,66 км </w:t>
            </w:r>
          </w:p>
        </w:tc>
        <w:tc>
          <w:tcPr>
            <w:tcW w:w="2486" w:type="dxa"/>
            <w:shd w:val="clear" w:color="auto" w:fill="auto"/>
          </w:tcPr>
          <w:p w14:paraId="25920F13"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г. Северодвинск</w:t>
            </w:r>
          </w:p>
          <w:p w14:paraId="6F591E05"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48E1A904"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623F36C1" w14:textId="77777777" w:rsidTr="009D7434">
        <w:tc>
          <w:tcPr>
            <w:tcW w:w="591" w:type="dxa"/>
            <w:shd w:val="clear" w:color="auto" w:fill="auto"/>
          </w:tcPr>
          <w:p w14:paraId="5850034C"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09B53B4"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Магистральные улицы общегородского значения регулируемого движения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1E6D2BE"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F2F9F42"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0FD97D1"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протяженность 2,32 км </w:t>
            </w:r>
          </w:p>
        </w:tc>
        <w:tc>
          <w:tcPr>
            <w:tcW w:w="2486" w:type="dxa"/>
            <w:shd w:val="clear" w:color="auto" w:fill="auto"/>
          </w:tcPr>
          <w:p w14:paraId="7BB61C0B"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г. Северодвинск</w:t>
            </w:r>
          </w:p>
          <w:p w14:paraId="145EBA26"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111809DE"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70F0F7A0" w14:textId="77777777" w:rsidTr="009D7434">
        <w:tc>
          <w:tcPr>
            <w:tcW w:w="591" w:type="dxa"/>
            <w:shd w:val="clear" w:color="auto" w:fill="auto"/>
          </w:tcPr>
          <w:p w14:paraId="2E24714A"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71B024B"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Магистральные улицы районного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233CBFD"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8259375"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496D4BB"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2,30 км </w:t>
            </w:r>
          </w:p>
        </w:tc>
        <w:tc>
          <w:tcPr>
            <w:tcW w:w="2486" w:type="dxa"/>
            <w:shd w:val="clear" w:color="auto" w:fill="auto"/>
          </w:tcPr>
          <w:p w14:paraId="096BF2FD"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г. Северодвинск</w:t>
            </w:r>
          </w:p>
          <w:p w14:paraId="0D557A5A"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23438924"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006AF9D3" w14:textId="77777777" w:rsidTr="009D7434">
        <w:tc>
          <w:tcPr>
            <w:tcW w:w="591" w:type="dxa"/>
            <w:shd w:val="clear" w:color="auto" w:fill="auto"/>
          </w:tcPr>
          <w:p w14:paraId="6758B540"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12E4977"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Магистральные улицы районного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7C545AD"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60EE9D1"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52CED63"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протяженность 8,21 км </w:t>
            </w:r>
          </w:p>
        </w:tc>
        <w:tc>
          <w:tcPr>
            <w:tcW w:w="2486" w:type="dxa"/>
            <w:shd w:val="clear" w:color="auto" w:fill="auto"/>
          </w:tcPr>
          <w:p w14:paraId="079BCF7A"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г. Северодвинск</w:t>
            </w:r>
          </w:p>
          <w:p w14:paraId="7F732CFF"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00921CE4"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3C739287" w14:textId="77777777" w:rsidTr="009D7434">
        <w:tc>
          <w:tcPr>
            <w:tcW w:w="591" w:type="dxa"/>
            <w:shd w:val="clear" w:color="auto" w:fill="auto"/>
          </w:tcPr>
          <w:p w14:paraId="22FEC076"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2A45AC"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ABF97A9"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32A0B1F"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EF96273"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5,63 км </w:t>
            </w:r>
          </w:p>
        </w:tc>
        <w:tc>
          <w:tcPr>
            <w:tcW w:w="2486" w:type="dxa"/>
            <w:shd w:val="clear" w:color="auto" w:fill="auto"/>
          </w:tcPr>
          <w:p w14:paraId="7042CCD6"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г. Северодвинск</w:t>
            </w:r>
          </w:p>
          <w:p w14:paraId="4DB91FB5"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5202473B"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7FCDCC0D" w14:textId="77777777" w:rsidTr="009D7434">
        <w:tc>
          <w:tcPr>
            <w:tcW w:w="591" w:type="dxa"/>
            <w:shd w:val="clear" w:color="auto" w:fill="auto"/>
          </w:tcPr>
          <w:p w14:paraId="38C914B1"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52BA75D"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6C06530"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DF6CA70"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5FC10905"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протяженность 22,24 км </w:t>
            </w:r>
          </w:p>
        </w:tc>
        <w:tc>
          <w:tcPr>
            <w:tcW w:w="2486" w:type="dxa"/>
            <w:shd w:val="clear" w:color="auto" w:fill="auto"/>
          </w:tcPr>
          <w:p w14:paraId="0B83F8F5"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г. Северодвинск</w:t>
            </w:r>
          </w:p>
          <w:p w14:paraId="60F2974F"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55A39667"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23875675" w14:textId="77777777" w:rsidTr="009D7434">
        <w:tc>
          <w:tcPr>
            <w:tcW w:w="591" w:type="dxa"/>
            <w:shd w:val="clear" w:color="auto" w:fill="auto"/>
          </w:tcPr>
          <w:p w14:paraId="1519F860"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05A32D9"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F5D7C9C"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08234FB"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1E373F87"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0,40 км </w:t>
            </w:r>
          </w:p>
        </w:tc>
        <w:tc>
          <w:tcPr>
            <w:tcW w:w="2486" w:type="dxa"/>
            <w:shd w:val="clear" w:color="auto" w:fill="auto"/>
          </w:tcPr>
          <w:p w14:paraId="488CD651"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п. Зеленый Бор</w:t>
            </w:r>
          </w:p>
          <w:p w14:paraId="5E06B036"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41A2F46A"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10F13346" w14:textId="77777777" w:rsidTr="009D7434">
        <w:tc>
          <w:tcPr>
            <w:tcW w:w="591" w:type="dxa"/>
            <w:shd w:val="clear" w:color="auto" w:fill="auto"/>
          </w:tcPr>
          <w:p w14:paraId="1A0C9914"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0594E2F"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D194A93"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E4EB9A7"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D3503BF"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12,47 км </w:t>
            </w:r>
          </w:p>
        </w:tc>
        <w:tc>
          <w:tcPr>
            <w:tcW w:w="2486" w:type="dxa"/>
            <w:shd w:val="clear" w:color="auto" w:fill="auto"/>
          </w:tcPr>
          <w:p w14:paraId="25DDAC8D"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с. Ненокса</w:t>
            </w:r>
          </w:p>
          <w:p w14:paraId="443161EF"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3586D6F5"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4C142531" w14:textId="77777777" w:rsidTr="009D7434">
        <w:tc>
          <w:tcPr>
            <w:tcW w:w="591" w:type="dxa"/>
            <w:shd w:val="clear" w:color="auto" w:fill="auto"/>
          </w:tcPr>
          <w:p w14:paraId="1048B5BC"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070B4B4"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ED13B34"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BD8FD41"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1E786568"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протяженность 0,99 км </w:t>
            </w:r>
          </w:p>
        </w:tc>
        <w:tc>
          <w:tcPr>
            <w:tcW w:w="2486" w:type="dxa"/>
            <w:shd w:val="clear" w:color="auto" w:fill="auto"/>
          </w:tcPr>
          <w:p w14:paraId="0BD70281"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с. Ненокса</w:t>
            </w:r>
          </w:p>
          <w:p w14:paraId="5287B96C"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3BE144AB" w14:textId="77777777" w:rsidR="0053106C" w:rsidRPr="00DD59DE" w:rsidRDefault="0053106C" w:rsidP="0053106C">
            <w:pPr>
              <w:ind w:firstLine="0"/>
            </w:pPr>
            <w:r w:rsidRPr="00DD59DE">
              <w:rPr>
                <w:sz w:val="24"/>
                <w:szCs w:val="24"/>
                <w:lang w:eastAsia="ru-RU"/>
              </w:rPr>
              <w:t>Установление не требуется</w:t>
            </w:r>
          </w:p>
        </w:tc>
      </w:tr>
      <w:tr w:rsidR="00353DD4" w:rsidRPr="003F5D24" w14:paraId="75E7BC4E" w14:textId="77777777" w:rsidTr="009D7434">
        <w:tc>
          <w:tcPr>
            <w:tcW w:w="591" w:type="dxa"/>
            <w:shd w:val="clear" w:color="auto" w:fill="auto"/>
          </w:tcPr>
          <w:p w14:paraId="2EFA9BBC" w14:textId="77777777" w:rsidR="00353DD4" w:rsidRPr="00DD59DE" w:rsidRDefault="00353DD4" w:rsidP="00BB5B38">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354F24" w14:textId="2A15F509" w:rsidR="00353DD4" w:rsidRPr="00DD59DE" w:rsidRDefault="00353DD4" w:rsidP="00353DD4">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B29FBBC" w14:textId="27662A4B" w:rsidR="00353DD4" w:rsidRPr="00DD59DE" w:rsidRDefault="00353DD4" w:rsidP="00353DD4">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4AB251A" w14:textId="157158CA" w:rsidR="00353DD4" w:rsidRPr="00DD59DE" w:rsidRDefault="00353DD4" w:rsidP="00353DD4">
            <w:pPr>
              <w:ind w:firstLine="0"/>
              <w:rPr>
                <w:sz w:val="24"/>
                <w:szCs w:val="24"/>
              </w:rPr>
            </w:pPr>
            <w:r w:rsidRPr="00DD59DE">
              <w:rPr>
                <w:sz w:val="24"/>
                <w:szCs w:val="24"/>
              </w:rPr>
              <w:t>Организация транспортного обслуживания населения</w:t>
            </w:r>
          </w:p>
        </w:tc>
        <w:tc>
          <w:tcPr>
            <w:tcW w:w="2428" w:type="dxa"/>
            <w:shd w:val="clear" w:color="auto" w:fill="auto"/>
          </w:tcPr>
          <w:p w14:paraId="24BB2D10" w14:textId="3A3EB0AA" w:rsidR="00353DD4" w:rsidRPr="00DD59DE" w:rsidRDefault="00353DD4" w:rsidP="00353DD4">
            <w:pPr>
              <w:ind w:firstLine="0"/>
              <w:rPr>
                <w:sz w:val="24"/>
                <w:szCs w:val="24"/>
                <w:lang w:eastAsia="ru-RU"/>
              </w:rPr>
            </w:pPr>
            <w:r w:rsidRPr="00DD59DE">
              <w:rPr>
                <w:sz w:val="24"/>
                <w:szCs w:val="24"/>
                <w:lang w:eastAsia="ru-RU"/>
              </w:rPr>
              <w:t xml:space="preserve">Реконструкция, протяженность </w:t>
            </w:r>
            <w:r>
              <w:rPr>
                <w:sz w:val="24"/>
                <w:szCs w:val="24"/>
                <w:lang w:eastAsia="ru-RU"/>
              </w:rPr>
              <w:t>7</w:t>
            </w:r>
            <w:r w:rsidRPr="00DD59DE">
              <w:rPr>
                <w:sz w:val="24"/>
                <w:szCs w:val="24"/>
                <w:lang w:eastAsia="ru-RU"/>
              </w:rPr>
              <w:t xml:space="preserve">,47 км </w:t>
            </w:r>
          </w:p>
        </w:tc>
        <w:tc>
          <w:tcPr>
            <w:tcW w:w="2486" w:type="dxa"/>
            <w:shd w:val="clear" w:color="auto" w:fill="auto"/>
          </w:tcPr>
          <w:p w14:paraId="06E91597" w14:textId="1CACF96B" w:rsidR="00353DD4" w:rsidRPr="00DD59DE" w:rsidRDefault="00353DD4" w:rsidP="00353DD4">
            <w:pPr>
              <w:overflowPunct/>
              <w:autoSpaceDE/>
              <w:ind w:firstLine="0"/>
              <w:jc w:val="left"/>
              <w:textAlignment w:val="auto"/>
              <w:rPr>
                <w:sz w:val="24"/>
                <w:szCs w:val="24"/>
                <w:lang w:eastAsia="ru-RU"/>
              </w:rPr>
            </w:pPr>
            <w:r>
              <w:rPr>
                <w:sz w:val="24"/>
                <w:szCs w:val="24"/>
                <w:lang w:eastAsia="ru-RU"/>
              </w:rPr>
              <w:t>п</w:t>
            </w:r>
            <w:r w:rsidRPr="00DD59DE">
              <w:rPr>
                <w:sz w:val="24"/>
                <w:szCs w:val="24"/>
                <w:lang w:eastAsia="ru-RU"/>
              </w:rPr>
              <w:t xml:space="preserve">. </w:t>
            </w:r>
            <w:r>
              <w:rPr>
                <w:sz w:val="24"/>
                <w:szCs w:val="24"/>
                <w:lang w:eastAsia="ru-RU"/>
              </w:rPr>
              <w:t>Белое Озеро</w:t>
            </w:r>
          </w:p>
          <w:p w14:paraId="3BBC97C1" w14:textId="36EDE838" w:rsidR="00353DD4" w:rsidRPr="00DD59DE" w:rsidRDefault="00353DD4" w:rsidP="00353DD4">
            <w:pPr>
              <w:overflowPunct/>
              <w:autoSpaceDE/>
              <w:ind w:firstLine="0"/>
              <w:jc w:val="left"/>
              <w:textAlignment w:val="auto"/>
              <w:rPr>
                <w:sz w:val="24"/>
                <w:szCs w:val="24"/>
                <w:lang w:eastAsia="ru-RU"/>
              </w:rPr>
            </w:pPr>
            <w:r w:rsidRPr="00DD59DE">
              <w:rPr>
                <w:sz w:val="24"/>
                <w:szCs w:val="24"/>
                <w:lang w:eastAsia="ru-RU"/>
              </w:rPr>
              <w:tab/>
            </w:r>
          </w:p>
        </w:tc>
        <w:tc>
          <w:tcPr>
            <w:tcW w:w="2110" w:type="dxa"/>
            <w:shd w:val="clear" w:color="auto" w:fill="auto"/>
          </w:tcPr>
          <w:p w14:paraId="4D1691E4" w14:textId="5FF2862E" w:rsidR="00353DD4" w:rsidRPr="00DD59DE" w:rsidRDefault="00353DD4" w:rsidP="00353DD4">
            <w:pPr>
              <w:ind w:firstLine="0"/>
              <w:rPr>
                <w:sz w:val="24"/>
                <w:szCs w:val="24"/>
                <w:lang w:eastAsia="ru-RU"/>
              </w:rPr>
            </w:pPr>
            <w:r w:rsidRPr="00DD59DE">
              <w:rPr>
                <w:sz w:val="24"/>
                <w:szCs w:val="24"/>
                <w:lang w:eastAsia="ru-RU"/>
              </w:rPr>
              <w:t>Установление не требуется</w:t>
            </w:r>
          </w:p>
        </w:tc>
      </w:tr>
      <w:tr w:rsidR="0053106C" w:rsidRPr="003F5D24" w14:paraId="312210E9" w14:textId="77777777" w:rsidTr="009D7434">
        <w:tc>
          <w:tcPr>
            <w:tcW w:w="591" w:type="dxa"/>
            <w:shd w:val="clear" w:color="auto" w:fill="auto"/>
          </w:tcPr>
          <w:p w14:paraId="3BE3B72C"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9F6DBD1"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E5BA9AD"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D89605D"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3A4295D8"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1,03 км </w:t>
            </w:r>
          </w:p>
        </w:tc>
        <w:tc>
          <w:tcPr>
            <w:tcW w:w="2486" w:type="dxa"/>
            <w:shd w:val="clear" w:color="auto" w:fill="auto"/>
          </w:tcPr>
          <w:p w14:paraId="277B52F1"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д. Волость</w:t>
            </w:r>
          </w:p>
          <w:p w14:paraId="4129A85D"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762CD631"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793B7CE8" w14:textId="77777777" w:rsidTr="009D7434">
        <w:tc>
          <w:tcPr>
            <w:tcW w:w="591" w:type="dxa"/>
            <w:shd w:val="clear" w:color="auto" w:fill="auto"/>
          </w:tcPr>
          <w:p w14:paraId="02EF7EE9"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8E44FF7"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9DC8DBA"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D35DEA2"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6AA99F5"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2,98 км </w:t>
            </w:r>
          </w:p>
        </w:tc>
        <w:tc>
          <w:tcPr>
            <w:tcW w:w="2486" w:type="dxa"/>
            <w:shd w:val="clear" w:color="auto" w:fill="auto"/>
          </w:tcPr>
          <w:p w14:paraId="39E1332E"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д. Солза</w:t>
            </w:r>
          </w:p>
          <w:p w14:paraId="0F754A20"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21A95C02"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68C568F1" w14:textId="77777777" w:rsidTr="009D7434">
        <w:tc>
          <w:tcPr>
            <w:tcW w:w="591" w:type="dxa"/>
            <w:shd w:val="clear" w:color="auto" w:fill="auto"/>
          </w:tcPr>
          <w:p w14:paraId="7A33DBB8"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2812365"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F37B5C8"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7457633"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7ED4535F"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1,91 км </w:t>
            </w:r>
          </w:p>
        </w:tc>
        <w:tc>
          <w:tcPr>
            <w:tcW w:w="2486" w:type="dxa"/>
            <w:shd w:val="clear" w:color="auto" w:fill="auto"/>
          </w:tcPr>
          <w:p w14:paraId="328F6357"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д. Сюзьма</w:t>
            </w:r>
          </w:p>
          <w:p w14:paraId="41E2D5F3"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3636A0D9"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343E6CF2" w14:textId="77777777" w:rsidTr="009D7434">
        <w:tc>
          <w:tcPr>
            <w:tcW w:w="591" w:type="dxa"/>
            <w:shd w:val="clear" w:color="auto" w:fill="auto"/>
          </w:tcPr>
          <w:p w14:paraId="7857C3A8"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9FA09A1"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8503A3B"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8D6D3FB"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148F2944"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0,45 км </w:t>
            </w:r>
          </w:p>
        </w:tc>
        <w:tc>
          <w:tcPr>
            <w:tcW w:w="2486" w:type="dxa"/>
            <w:shd w:val="clear" w:color="auto" w:fill="auto"/>
          </w:tcPr>
          <w:p w14:paraId="532ECA74"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ж\д станция Рикасиха</w:t>
            </w:r>
          </w:p>
          <w:p w14:paraId="4519992F"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02168023"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385CE79F" w14:textId="77777777" w:rsidTr="009D7434">
        <w:tc>
          <w:tcPr>
            <w:tcW w:w="591" w:type="dxa"/>
            <w:shd w:val="clear" w:color="auto" w:fill="auto"/>
          </w:tcPr>
          <w:p w14:paraId="59E65C87"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5788500"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 xml:space="preserve">Автомобильные дороги местного значения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B9348A9"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C575861"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4DE66B09" w14:textId="77777777" w:rsidR="0053106C" w:rsidRPr="00DD59DE" w:rsidRDefault="0053106C" w:rsidP="0053106C">
            <w:pPr>
              <w:ind w:firstLine="0"/>
              <w:rPr>
                <w:sz w:val="24"/>
                <w:szCs w:val="24"/>
                <w:lang w:eastAsia="ru-RU"/>
              </w:rPr>
            </w:pPr>
            <w:r w:rsidRPr="00DD59DE">
              <w:rPr>
                <w:sz w:val="24"/>
                <w:szCs w:val="24"/>
                <w:lang w:eastAsia="ru-RU"/>
              </w:rPr>
              <w:t xml:space="preserve">Реконструкция, протяженность 79,0 км </w:t>
            </w:r>
          </w:p>
        </w:tc>
        <w:tc>
          <w:tcPr>
            <w:tcW w:w="2486" w:type="dxa"/>
            <w:shd w:val="clear" w:color="auto" w:fill="auto"/>
          </w:tcPr>
          <w:p w14:paraId="1BA52465"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 «Северодвинск»</w:t>
            </w:r>
          </w:p>
          <w:p w14:paraId="2971EE4A"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12CF5E2F" w14:textId="77777777" w:rsidR="0053106C" w:rsidRPr="00DD59DE" w:rsidRDefault="0053106C" w:rsidP="0053106C">
            <w:pPr>
              <w:ind w:firstLine="0"/>
            </w:pPr>
            <w:r w:rsidRPr="00DD59DE">
              <w:rPr>
                <w:sz w:val="24"/>
                <w:szCs w:val="24"/>
                <w:lang w:eastAsia="ru-RU"/>
              </w:rPr>
              <w:t>ПП - 50 м</w:t>
            </w:r>
          </w:p>
        </w:tc>
      </w:tr>
      <w:tr w:rsidR="0053106C" w:rsidRPr="003F5D24" w14:paraId="3C5B2C0E" w14:textId="77777777" w:rsidTr="009D7434">
        <w:tc>
          <w:tcPr>
            <w:tcW w:w="591" w:type="dxa"/>
            <w:shd w:val="clear" w:color="auto" w:fill="auto"/>
          </w:tcPr>
          <w:p w14:paraId="5F2EA197"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AFA0E1A"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 xml:space="preserve">Автомобильные дороги местного значения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5FBB2AC"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4021EF1"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0069CEB5"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протяженность 45,56 км </w:t>
            </w:r>
          </w:p>
        </w:tc>
        <w:tc>
          <w:tcPr>
            <w:tcW w:w="2486" w:type="dxa"/>
            <w:shd w:val="clear" w:color="auto" w:fill="auto"/>
          </w:tcPr>
          <w:p w14:paraId="762BB058"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 «Северодвинск»</w:t>
            </w:r>
          </w:p>
          <w:p w14:paraId="051921D3" w14:textId="77777777" w:rsidR="0053106C" w:rsidRPr="00DD59DE" w:rsidRDefault="0053106C" w:rsidP="0053106C">
            <w:pPr>
              <w:tabs>
                <w:tab w:val="left" w:pos="975"/>
              </w:tabs>
              <w:rPr>
                <w:sz w:val="24"/>
                <w:szCs w:val="24"/>
                <w:lang w:eastAsia="ru-RU"/>
              </w:rPr>
            </w:pPr>
            <w:r w:rsidRPr="00DD59DE">
              <w:rPr>
                <w:sz w:val="24"/>
                <w:szCs w:val="24"/>
                <w:lang w:eastAsia="ru-RU"/>
              </w:rPr>
              <w:tab/>
            </w:r>
          </w:p>
        </w:tc>
        <w:tc>
          <w:tcPr>
            <w:tcW w:w="2110" w:type="dxa"/>
            <w:shd w:val="clear" w:color="auto" w:fill="auto"/>
          </w:tcPr>
          <w:p w14:paraId="30335546" w14:textId="77777777" w:rsidR="0053106C" w:rsidRPr="00DD59DE" w:rsidRDefault="0053106C" w:rsidP="0053106C">
            <w:pPr>
              <w:ind w:firstLine="0"/>
            </w:pPr>
            <w:r w:rsidRPr="00DD59DE">
              <w:rPr>
                <w:sz w:val="24"/>
                <w:szCs w:val="24"/>
                <w:lang w:eastAsia="ru-RU"/>
              </w:rPr>
              <w:t>ПП - 50 м</w:t>
            </w:r>
          </w:p>
        </w:tc>
      </w:tr>
      <w:tr w:rsidR="0053106C" w:rsidRPr="003F5D24" w14:paraId="42BA0EC6" w14:textId="77777777" w:rsidTr="009D7434">
        <w:tc>
          <w:tcPr>
            <w:tcW w:w="591" w:type="dxa"/>
            <w:shd w:val="clear" w:color="auto" w:fill="auto"/>
          </w:tcPr>
          <w:p w14:paraId="10B5F5D2"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FA43FDF"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Дорожки велосипедные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B332BE6"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Дорожка велосипедная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527E0E3"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5EB1F22"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протяженность 41,9 км </w:t>
            </w:r>
          </w:p>
        </w:tc>
        <w:tc>
          <w:tcPr>
            <w:tcW w:w="2486" w:type="dxa"/>
            <w:shd w:val="clear" w:color="auto" w:fill="auto"/>
          </w:tcPr>
          <w:p w14:paraId="08163DD0" w14:textId="77777777" w:rsidR="0053106C" w:rsidRPr="00DD59DE" w:rsidRDefault="0053106C" w:rsidP="0053106C">
            <w:pPr>
              <w:tabs>
                <w:tab w:val="left" w:pos="975"/>
              </w:tabs>
              <w:ind w:firstLine="0"/>
              <w:rPr>
                <w:sz w:val="24"/>
                <w:szCs w:val="24"/>
                <w:lang w:eastAsia="ru-RU"/>
              </w:rPr>
            </w:pPr>
            <w:r w:rsidRPr="00DD59DE">
              <w:rPr>
                <w:sz w:val="24"/>
                <w:szCs w:val="24"/>
                <w:lang w:eastAsia="ru-RU"/>
              </w:rPr>
              <w:t>г. Северодвинск</w:t>
            </w:r>
          </w:p>
        </w:tc>
        <w:tc>
          <w:tcPr>
            <w:tcW w:w="2110" w:type="dxa"/>
            <w:shd w:val="clear" w:color="auto" w:fill="auto"/>
          </w:tcPr>
          <w:p w14:paraId="584DFB99"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6E5FCB9A" w14:textId="77777777" w:rsidTr="009D7434">
        <w:tc>
          <w:tcPr>
            <w:tcW w:w="591" w:type="dxa"/>
            <w:shd w:val="clear" w:color="auto" w:fill="auto"/>
          </w:tcPr>
          <w:p w14:paraId="76D594DF"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ABD3222"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Мосты автодорожные (в т.ч. путепроводы)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7393DC2"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Мостовое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A031B9B"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4470B3B"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количество 7 объектов </w:t>
            </w:r>
          </w:p>
        </w:tc>
        <w:tc>
          <w:tcPr>
            <w:tcW w:w="2486" w:type="dxa"/>
            <w:shd w:val="clear" w:color="auto" w:fill="auto"/>
          </w:tcPr>
          <w:p w14:paraId="1486D571" w14:textId="77777777" w:rsidR="0053106C" w:rsidRPr="00DD59DE" w:rsidRDefault="0053106C" w:rsidP="0053106C">
            <w:pPr>
              <w:tabs>
                <w:tab w:val="left" w:pos="975"/>
              </w:tabs>
              <w:ind w:firstLine="0"/>
              <w:rPr>
                <w:sz w:val="24"/>
                <w:szCs w:val="24"/>
                <w:lang w:eastAsia="ru-RU"/>
              </w:rPr>
            </w:pPr>
            <w:r w:rsidRPr="00DD59DE">
              <w:rPr>
                <w:sz w:val="24"/>
                <w:szCs w:val="24"/>
                <w:lang w:eastAsia="ru-RU"/>
              </w:rPr>
              <w:t>г. Северодвинск</w:t>
            </w:r>
          </w:p>
        </w:tc>
        <w:tc>
          <w:tcPr>
            <w:tcW w:w="2110" w:type="dxa"/>
            <w:shd w:val="clear" w:color="auto" w:fill="auto"/>
          </w:tcPr>
          <w:p w14:paraId="13B6FEF5"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7EED2963" w14:textId="77777777" w:rsidTr="009D7434">
        <w:tc>
          <w:tcPr>
            <w:tcW w:w="591" w:type="dxa"/>
            <w:shd w:val="clear" w:color="auto" w:fill="auto"/>
          </w:tcPr>
          <w:p w14:paraId="6C12C189"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697A8DF"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Мосты пешеходные или велосипедные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3362F7B"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Мостовое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0C84B8F"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4F07B0E6"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количество 3 объекта </w:t>
            </w:r>
          </w:p>
        </w:tc>
        <w:tc>
          <w:tcPr>
            <w:tcW w:w="2486" w:type="dxa"/>
            <w:shd w:val="clear" w:color="auto" w:fill="auto"/>
          </w:tcPr>
          <w:p w14:paraId="751A3C72" w14:textId="77777777" w:rsidR="0053106C" w:rsidRPr="00DD59DE" w:rsidRDefault="0053106C" w:rsidP="0053106C">
            <w:pPr>
              <w:tabs>
                <w:tab w:val="left" w:pos="975"/>
              </w:tabs>
              <w:ind w:firstLine="0"/>
              <w:rPr>
                <w:sz w:val="24"/>
                <w:szCs w:val="24"/>
                <w:lang w:eastAsia="ru-RU"/>
              </w:rPr>
            </w:pPr>
            <w:r w:rsidRPr="00DD59DE">
              <w:rPr>
                <w:sz w:val="24"/>
                <w:szCs w:val="24"/>
                <w:lang w:eastAsia="ru-RU"/>
              </w:rPr>
              <w:t>г. Северодвинск</w:t>
            </w:r>
          </w:p>
        </w:tc>
        <w:tc>
          <w:tcPr>
            <w:tcW w:w="2110" w:type="dxa"/>
            <w:shd w:val="clear" w:color="auto" w:fill="auto"/>
          </w:tcPr>
          <w:p w14:paraId="0A8DD9E7"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04B2F4A6" w14:textId="77777777" w:rsidTr="009D7434">
        <w:tc>
          <w:tcPr>
            <w:tcW w:w="591" w:type="dxa"/>
            <w:shd w:val="clear" w:color="auto" w:fill="auto"/>
          </w:tcPr>
          <w:p w14:paraId="6B59BD30"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CBBCEF3"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 xml:space="preserve">Мост автодорожный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BFF2B7F"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Мостовое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734A4A5"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099D0B03" w14:textId="77777777" w:rsidR="0053106C" w:rsidRPr="00DD59DE" w:rsidRDefault="0053106C" w:rsidP="0053106C">
            <w:pPr>
              <w:ind w:firstLine="0"/>
              <w:rPr>
                <w:sz w:val="24"/>
                <w:szCs w:val="24"/>
                <w:lang w:eastAsia="ru-RU"/>
              </w:rPr>
            </w:pPr>
            <w:r w:rsidRPr="00DD59DE">
              <w:rPr>
                <w:sz w:val="24"/>
                <w:szCs w:val="24"/>
                <w:lang w:eastAsia="ru-RU"/>
              </w:rPr>
              <w:t>Реконструкция, количество 1 объект</w:t>
            </w:r>
          </w:p>
        </w:tc>
        <w:tc>
          <w:tcPr>
            <w:tcW w:w="2486" w:type="dxa"/>
            <w:shd w:val="clear" w:color="auto" w:fill="auto"/>
          </w:tcPr>
          <w:p w14:paraId="68BC26FD" w14:textId="77777777" w:rsidR="0053106C" w:rsidRPr="00DD59DE" w:rsidRDefault="0053106C" w:rsidP="0053106C">
            <w:pPr>
              <w:tabs>
                <w:tab w:val="left" w:pos="975"/>
              </w:tabs>
              <w:ind w:firstLine="0"/>
              <w:rPr>
                <w:sz w:val="24"/>
                <w:szCs w:val="24"/>
                <w:lang w:eastAsia="ru-RU"/>
              </w:rPr>
            </w:pPr>
            <w:r w:rsidRPr="00DD59DE">
              <w:rPr>
                <w:sz w:val="24"/>
                <w:szCs w:val="24"/>
                <w:lang w:eastAsia="ru-RU"/>
              </w:rPr>
              <w:t>г. Северодвинск</w:t>
            </w:r>
          </w:p>
        </w:tc>
        <w:tc>
          <w:tcPr>
            <w:tcW w:w="2110" w:type="dxa"/>
            <w:shd w:val="clear" w:color="auto" w:fill="auto"/>
          </w:tcPr>
          <w:p w14:paraId="15309AE5"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6EC30ACF" w14:textId="77777777" w:rsidTr="009D7434">
        <w:tc>
          <w:tcPr>
            <w:tcW w:w="591" w:type="dxa"/>
            <w:shd w:val="clear" w:color="auto" w:fill="auto"/>
          </w:tcPr>
          <w:p w14:paraId="60603348"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59C4D16"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 xml:space="preserve">Мост автодорожный </w:t>
            </w:r>
          </w:p>
          <w:p w14:paraId="38462F77" w14:textId="77777777" w:rsidR="0053106C" w:rsidRPr="00DD59DE" w:rsidRDefault="0053106C" w:rsidP="0053106C">
            <w:pPr>
              <w:rPr>
                <w:sz w:val="24"/>
                <w:szCs w:val="24"/>
                <w:lang w:eastAsia="ru-RU"/>
              </w:rPr>
            </w:pPr>
          </w:p>
          <w:p w14:paraId="7797C656" w14:textId="77777777" w:rsidR="0053106C" w:rsidRPr="00DD59DE" w:rsidRDefault="0053106C" w:rsidP="0053106C">
            <w:pPr>
              <w:rPr>
                <w:sz w:val="24"/>
                <w:szCs w:val="24"/>
                <w:lang w:eastAsia="ru-RU"/>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4A0D6D8"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Мостовое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95ECAD9"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4498D161" w14:textId="77777777" w:rsidR="0053106C" w:rsidRPr="00DD59DE" w:rsidRDefault="0053106C" w:rsidP="0053106C">
            <w:pPr>
              <w:ind w:firstLine="0"/>
              <w:rPr>
                <w:sz w:val="24"/>
                <w:szCs w:val="24"/>
                <w:lang w:eastAsia="ru-RU"/>
              </w:rPr>
            </w:pPr>
            <w:r w:rsidRPr="00DD59DE">
              <w:rPr>
                <w:sz w:val="24"/>
                <w:szCs w:val="24"/>
                <w:lang w:eastAsia="ru-RU"/>
              </w:rPr>
              <w:t>Строительство, количество 1 объект</w:t>
            </w:r>
          </w:p>
        </w:tc>
        <w:tc>
          <w:tcPr>
            <w:tcW w:w="2486" w:type="dxa"/>
            <w:shd w:val="clear" w:color="auto" w:fill="auto"/>
          </w:tcPr>
          <w:p w14:paraId="35A55B78"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 «Северодвинск»</w:t>
            </w:r>
          </w:p>
          <w:p w14:paraId="23B2CD48" w14:textId="77777777" w:rsidR="0053106C" w:rsidRPr="00DD59DE" w:rsidRDefault="0053106C" w:rsidP="0053106C">
            <w:pPr>
              <w:tabs>
                <w:tab w:val="left" w:pos="975"/>
              </w:tabs>
              <w:ind w:firstLine="0"/>
              <w:rPr>
                <w:sz w:val="24"/>
                <w:szCs w:val="24"/>
                <w:lang w:eastAsia="ru-RU"/>
              </w:rPr>
            </w:pPr>
          </w:p>
        </w:tc>
        <w:tc>
          <w:tcPr>
            <w:tcW w:w="2110" w:type="dxa"/>
            <w:shd w:val="clear" w:color="auto" w:fill="auto"/>
          </w:tcPr>
          <w:p w14:paraId="1D7A0FF6"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704120AD" w14:textId="77777777" w:rsidTr="009D7434">
        <w:tc>
          <w:tcPr>
            <w:tcW w:w="591" w:type="dxa"/>
            <w:shd w:val="clear" w:color="auto" w:fill="auto"/>
          </w:tcPr>
          <w:p w14:paraId="4B829B1D"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C85815F"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 xml:space="preserve">Мост автодорожный </w:t>
            </w:r>
          </w:p>
          <w:p w14:paraId="58C1118C" w14:textId="77777777" w:rsidR="0053106C" w:rsidRPr="00DD59DE" w:rsidRDefault="0053106C" w:rsidP="0053106C">
            <w:pPr>
              <w:rPr>
                <w:sz w:val="24"/>
                <w:szCs w:val="24"/>
                <w:lang w:eastAsia="ru-RU"/>
              </w:rPr>
            </w:pPr>
          </w:p>
          <w:p w14:paraId="01CB0167" w14:textId="77777777" w:rsidR="0053106C" w:rsidRPr="00DD59DE" w:rsidRDefault="0053106C" w:rsidP="0053106C">
            <w:pPr>
              <w:rPr>
                <w:sz w:val="24"/>
                <w:szCs w:val="24"/>
                <w:lang w:eastAsia="ru-RU"/>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4018237"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Мостовое сооружение</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8ED61DC"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35CFF24A" w14:textId="77777777" w:rsidR="0053106C" w:rsidRPr="00DD59DE" w:rsidRDefault="0053106C" w:rsidP="0053106C">
            <w:pPr>
              <w:ind w:firstLine="0"/>
              <w:rPr>
                <w:sz w:val="24"/>
                <w:szCs w:val="24"/>
                <w:lang w:eastAsia="ru-RU"/>
              </w:rPr>
            </w:pPr>
            <w:r w:rsidRPr="00DD59DE">
              <w:rPr>
                <w:sz w:val="24"/>
                <w:szCs w:val="24"/>
                <w:lang w:eastAsia="ru-RU"/>
              </w:rPr>
              <w:t>Строительство, количество 1 объект</w:t>
            </w:r>
          </w:p>
        </w:tc>
        <w:tc>
          <w:tcPr>
            <w:tcW w:w="2486" w:type="dxa"/>
            <w:shd w:val="clear" w:color="auto" w:fill="auto"/>
          </w:tcPr>
          <w:p w14:paraId="058ED1A9"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с. Ненокса</w:t>
            </w:r>
          </w:p>
          <w:p w14:paraId="530DEC87" w14:textId="77777777" w:rsidR="0053106C" w:rsidRPr="00DD59DE" w:rsidRDefault="0053106C" w:rsidP="0053106C">
            <w:pPr>
              <w:tabs>
                <w:tab w:val="left" w:pos="975"/>
              </w:tabs>
              <w:ind w:firstLine="0"/>
              <w:rPr>
                <w:sz w:val="24"/>
                <w:szCs w:val="24"/>
                <w:lang w:eastAsia="ru-RU"/>
              </w:rPr>
            </w:pPr>
          </w:p>
        </w:tc>
        <w:tc>
          <w:tcPr>
            <w:tcW w:w="2110" w:type="dxa"/>
            <w:shd w:val="clear" w:color="auto" w:fill="auto"/>
          </w:tcPr>
          <w:p w14:paraId="5837D05B"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55C26C28" w14:textId="77777777" w:rsidTr="009D7434">
        <w:tc>
          <w:tcPr>
            <w:tcW w:w="591" w:type="dxa"/>
            <w:shd w:val="clear" w:color="auto" w:fill="auto"/>
          </w:tcPr>
          <w:p w14:paraId="0D8F8317"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5A4AEBE"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Автовокзал</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9D0A15E"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Автовокзал</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3CB4DAB"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696F6DA3"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количество 1 объект </w:t>
            </w:r>
          </w:p>
        </w:tc>
        <w:tc>
          <w:tcPr>
            <w:tcW w:w="2486" w:type="dxa"/>
            <w:shd w:val="clear" w:color="auto" w:fill="auto"/>
          </w:tcPr>
          <w:p w14:paraId="72CE0238" w14:textId="77777777" w:rsidR="0053106C" w:rsidRPr="00DD59DE" w:rsidRDefault="0053106C" w:rsidP="0053106C">
            <w:pPr>
              <w:tabs>
                <w:tab w:val="left" w:pos="975"/>
              </w:tabs>
              <w:ind w:firstLine="0"/>
              <w:rPr>
                <w:sz w:val="24"/>
                <w:szCs w:val="24"/>
                <w:lang w:eastAsia="ru-RU"/>
              </w:rPr>
            </w:pPr>
            <w:r w:rsidRPr="00DD59DE">
              <w:rPr>
                <w:sz w:val="24"/>
                <w:szCs w:val="24"/>
                <w:lang w:eastAsia="ru-RU"/>
              </w:rPr>
              <w:t>г. Северодвинск</w:t>
            </w:r>
          </w:p>
        </w:tc>
        <w:tc>
          <w:tcPr>
            <w:tcW w:w="2110" w:type="dxa"/>
            <w:shd w:val="clear" w:color="auto" w:fill="auto"/>
          </w:tcPr>
          <w:p w14:paraId="64380FC9" w14:textId="77777777" w:rsidR="0053106C" w:rsidRPr="00547140" w:rsidRDefault="0053106C" w:rsidP="0053106C">
            <w:pPr>
              <w:overflowPunct/>
              <w:autoSpaceDE/>
              <w:ind w:firstLine="0"/>
              <w:jc w:val="left"/>
              <w:textAlignment w:val="auto"/>
              <w:rPr>
                <w:sz w:val="24"/>
                <w:szCs w:val="24"/>
                <w:lang w:eastAsia="ru-RU"/>
              </w:rPr>
            </w:pPr>
            <w:r>
              <w:rPr>
                <w:sz w:val="24"/>
                <w:szCs w:val="24"/>
                <w:lang w:eastAsia="ru-RU"/>
              </w:rPr>
              <w:t>санитарно-защитная зона 300 м</w:t>
            </w:r>
          </w:p>
        </w:tc>
      </w:tr>
      <w:tr w:rsidR="0053106C" w:rsidRPr="003F5D24" w14:paraId="6EF99D30" w14:textId="77777777" w:rsidTr="009D7434">
        <w:tc>
          <w:tcPr>
            <w:tcW w:w="591" w:type="dxa"/>
            <w:shd w:val="clear" w:color="auto" w:fill="auto"/>
          </w:tcPr>
          <w:p w14:paraId="1EBC2814" w14:textId="77777777" w:rsidR="0053106C" w:rsidRPr="00DD59DE"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35A502C"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Остановочные пункты автобуса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AC277B6" w14:textId="77777777" w:rsidR="0053106C" w:rsidRPr="00DD59DE" w:rsidRDefault="0053106C" w:rsidP="0053106C">
            <w:pPr>
              <w:overflowPunct/>
              <w:autoSpaceDE/>
              <w:ind w:firstLine="0"/>
              <w:jc w:val="left"/>
              <w:textAlignment w:val="auto"/>
              <w:rPr>
                <w:sz w:val="24"/>
                <w:szCs w:val="24"/>
                <w:lang w:eastAsia="ru-RU"/>
              </w:rPr>
            </w:pPr>
            <w:r w:rsidRPr="00DD59DE">
              <w:rPr>
                <w:sz w:val="24"/>
                <w:szCs w:val="24"/>
                <w:lang w:eastAsia="ru-RU"/>
              </w:rPr>
              <w:t>Остановочный пункт</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1773ECA" w14:textId="77777777" w:rsidR="0053106C" w:rsidRPr="00DD59DE" w:rsidRDefault="0053106C" w:rsidP="0053106C">
            <w:pPr>
              <w:ind w:firstLine="0"/>
              <w:rPr>
                <w:rFonts w:ascii="Tahoma" w:hAnsi="Tahoma" w:cs="Tahoma"/>
                <w:sz w:val="16"/>
                <w:szCs w:val="16"/>
              </w:rPr>
            </w:pPr>
            <w:r w:rsidRPr="00DD59DE">
              <w:rPr>
                <w:sz w:val="24"/>
                <w:szCs w:val="24"/>
              </w:rPr>
              <w:t>Организация транспортного обслуживания населения</w:t>
            </w:r>
          </w:p>
        </w:tc>
        <w:tc>
          <w:tcPr>
            <w:tcW w:w="2428" w:type="dxa"/>
            <w:shd w:val="clear" w:color="auto" w:fill="auto"/>
          </w:tcPr>
          <w:p w14:paraId="56B06B4D" w14:textId="77777777" w:rsidR="0053106C" w:rsidRPr="00DD59DE" w:rsidRDefault="0053106C" w:rsidP="0053106C">
            <w:pPr>
              <w:ind w:firstLine="0"/>
              <w:rPr>
                <w:sz w:val="24"/>
                <w:szCs w:val="24"/>
                <w:lang w:eastAsia="ru-RU"/>
              </w:rPr>
            </w:pPr>
            <w:r w:rsidRPr="00DD59DE">
              <w:rPr>
                <w:sz w:val="24"/>
                <w:szCs w:val="24"/>
                <w:lang w:eastAsia="ru-RU"/>
              </w:rPr>
              <w:t xml:space="preserve">Строительство, количество 18 объектов </w:t>
            </w:r>
          </w:p>
        </w:tc>
        <w:tc>
          <w:tcPr>
            <w:tcW w:w="2486" w:type="dxa"/>
            <w:shd w:val="clear" w:color="auto" w:fill="auto"/>
          </w:tcPr>
          <w:p w14:paraId="49115159" w14:textId="77777777" w:rsidR="0053106C" w:rsidRPr="00DD59DE" w:rsidRDefault="0053106C" w:rsidP="0053106C">
            <w:pPr>
              <w:tabs>
                <w:tab w:val="left" w:pos="975"/>
              </w:tabs>
              <w:ind w:firstLine="0"/>
              <w:rPr>
                <w:sz w:val="24"/>
                <w:szCs w:val="24"/>
                <w:lang w:eastAsia="ru-RU"/>
              </w:rPr>
            </w:pPr>
            <w:r w:rsidRPr="00DD59DE">
              <w:rPr>
                <w:sz w:val="24"/>
                <w:szCs w:val="24"/>
                <w:lang w:eastAsia="ru-RU"/>
              </w:rPr>
              <w:t>г. Северодвинск</w:t>
            </w:r>
          </w:p>
        </w:tc>
        <w:tc>
          <w:tcPr>
            <w:tcW w:w="2110" w:type="dxa"/>
            <w:shd w:val="clear" w:color="auto" w:fill="auto"/>
          </w:tcPr>
          <w:p w14:paraId="386AA99C" w14:textId="77777777" w:rsidR="0053106C" w:rsidRPr="00DD59DE" w:rsidRDefault="0053106C" w:rsidP="0053106C">
            <w:pPr>
              <w:ind w:firstLine="0"/>
            </w:pPr>
            <w:r w:rsidRPr="00DD59DE">
              <w:rPr>
                <w:sz w:val="24"/>
                <w:szCs w:val="24"/>
                <w:lang w:eastAsia="ru-RU"/>
              </w:rPr>
              <w:t>Установление не требуется</w:t>
            </w:r>
          </w:p>
        </w:tc>
      </w:tr>
      <w:tr w:rsidR="0053106C" w:rsidRPr="003F5D24" w14:paraId="79CCAF31" w14:textId="77777777" w:rsidTr="009D7434">
        <w:tc>
          <w:tcPr>
            <w:tcW w:w="14897" w:type="dxa"/>
            <w:gridSpan w:val="7"/>
            <w:shd w:val="clear" w:color="auto" w:fill="auto"/>
          </w:tcPr>
          <w:p w14:paraId="79101A45" w14:textId="77777777" w:rsidR="0053106C" w:rsidRPr="003F5D24" w:rsidRDefault="0053106C" w:rsidP="0053106C">
            <w:pPr>
              <w:overflowPunct/>
              <w:autoSpaceDE/>
              <w:ind w:firstLine="0"/>
              <w:jc w:val="center"/>
              <w:textAlignment w:val="auto"/>
              <w:rPr>
                <w:b/>
                <w:color w:val="FF0000"/>
                <w:sz w:val="24"/>
                <w:szCs w:val="24"/>
                <w:lang w:eastAsia="ru-RU"/>
              </w:rPr>
            </w:pPr>
            <w:r w:rsidRPr="002138AB">
              <w:rPr>
                <w:b/>
                <w:sz w:val="24"/>
                <w:szCs w:val="24"/>
                <w:lang w:eastAsia="ru-RU"/>
              </w:rPr>
              <w:t>Объекты теплоснабжения</w:t>
            </w:r>
          </w:p>
        </w:tc>
      </w:tr>
      <w:tr w:rsidR="0053106C" w:rsidRPr="003F5D24" w14:paraId="4D837C20" w14:textId="77777777" w:rsidTr="009D7434">
        <w:tc>
          <w:tcPr>
            <w:tcW w:w="591" w:type="dxa"/>
            <w:shd w:val="clear" w:color="auto" w:fill="auto"/>
          </w:tcPr>
          <w:p w14:paraId="3C69DAD2" w14:textId="77777777" w:rsidR="0053106C" w:rsidRPr="005314DF"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3FC730B" w14:textId="77777777" w:rsidR="0053106C" w:rsidRPr="005314DF" w:rsidRDefault="0053106C" w:rsidP="0053106C">
            <w:pPr>
              <w:overflowPunct/>
              <w:autoSpaceDE/>
              <w:ind w:firstLine="0"/>
              <w:jc w:val="left"/>
              <w:textAlignment w:val="auto"/>
              <w:rPr>
                <w:sz w:val="24"/>
                <w:szCs w:val="24"/>
                <w:lang w:eastAsia="ru-RU"/>
              </w:rPr>
            </w:pPr>
            <w:r w:rsidRPr="005314DF">
              <w:rPr>
                <w:sz w:val="24"/>
                <w:szCs w:val="24"/>
                <w:lang w:eastAsia="ru-RU"/>
              </w:rPr>
              <w:t>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6D65525" w14:textId="77777777" w:rsidR="0053106C" w:rsidRPr="005314DF" w:rsidRDefault="0053106C" w:rsidP="0053106C">
            <w:pPr>
              <w:overflowPunct/>
              <w:autoSpaceDE/>
              <w:ind w:firstLine="0"/>
              <w:jc w:val="left"/>
              <w:textAlignment w:val="auto"/>
              <w:rPr>
                <w:sz w:val="24"/>
                <w:szCs w:val="24"/>
                <w:lang w:eastAsia="ru-RU"/>
              </w:rPr>
            </w:pPr>
            <w:r w:rsidRPr="005314DF">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78D58B7" w14:textId="77777777" w:rsidR="0053106C" w:rsidRPr="005314DF" w:rsidRDefault="0053106C" w:rsidP="0053106C">
            <w:pPr>
              <w:overflowPunct/>
              <w:autoSpaceDE/>
              <w:ind w:firstLine="0"/>
              <w:jc w:val="left"/>
              <w:textAlignment w:val="auto"/>
              <w:rPr>
                <w:sz w:val="24"/>
                <w:szCs w:val="24"/>
                <w:lang w:eastAsia="ru-RU"/>
              </w:rPr>
            </w:pPr>
            <w:r w:rsidRPr="005314DF">
              <w:rPr>
                <w:sz w:val="24"/>
                <w:szCs w:val="24"/>
                <w:lang w:eastAsia="ru-RU"/>
              </w:rPr>
              <w:t>Выработка тепловой энергии для снабжения промышленного объекта</w:t>
            </w:r>
          </w:p>
        </w:tc>
        <w:tc>
          <w:tcPr>
            <w:tcW w:w="2428" w:type="dxa"/>
            <w:shd w:val="clear" w:color="auto" w:fill="auto"/>
          </w:tcPr>
          <w:p w14:paraId="74912A03" w14:textId="77777777" w:rsidR="0053106C" w:rsidRPr="005314DF" w:rsidRDefault="0053106C" w:rsidP="0053106C">
            <w:pPr>
              <w:overflowPunct/>
              <w:autoSpaceDE/>
              <w:ind w:firstLine="0"/>
              <w:jc w:val="left"/>
              <w:textAlignment w:val="auto"/>
              <w:rPr>
                <w:sz w:val="24"/>
                <w:szCs w:val="24"/>
                <w:lang w:eastAsia="ru-RU"/>
              </w:rPr>
            </w:pPr>
            <w:r w:rsidRPr="005314DF">
              <w:rPr>
                <w:sz w:val="24"/>
                <w:szCs w:val="24"/>
                <w:lang w:eastAsia="ru-RU"/>
              </w:rPr>
              <w:t>Строительство</w:t>
            </w:r>
          </w:p>
        </w:tc>
        <w:tc>
          <w:tcPr>
            <w:tcW w:w="2486" w:type="dxa"/>
            <w:shd w:val="clear" w:color="auto" w:fill="auto"/>
          </w:tcPr>
          <w:p w14:paraId="0005A483" w14:textId="77777777" w:rsidR="0053106C" w:rsidRPr="005314DF" w:rsidRDefault="0053106C" w:rsidP="0053106C">
            <w:pPr>
              <w:overflowPunct/>
              <w:autoSpaceDE/>
              <w:ind w:firstLine="0"/>
              <w:jc w:val="left"/>
              <w:textAlignment w:val="auto"/>
              <w:rPr>
                <w:sz w:val="24"/>
                <w:szCs w:val="24"/>
                <w:lang w:eastAsia="ru-RU"/>
              </w:rPr>
            </w:pPr>
            <w:r w:rsidRPr="005314DF">
              <w:rPr>
                <w:sz w:val="24"/>
                <w:szCs w:val="24"/>
                <w:lang w:eastAsia="ru-RU"/>
              </w:rPr>
              <w:t>г. Северодвинск</w:t>
            </w:r>
          </w:p>
        </w:tc>
        <w:tc>
          <w:tcPr>
            <w:tcW w:w="2110" w:type="dxa"/>
            <w:shd w:val="clear" w:color="auto" w:fill="auto"/>
          </w:tcPr>
          <w:p w14:paraId="7384ECF6" w14:textId="77777777" w:rsidR="0053106C" w:rsidRPr="005314DF" w:rsidRDefault="0053106C" w:rsidP="0053106C">
            <w:pPr>
              <w:overflowPunct/>
              <w:autoSpaceDE/>
              <w:ind w:firstLine="0"/>
              <w:jc w:val="left"/>
              <w:textAlignment w:val="auto"/>
              <w:rPr>
                <w:sz w:val="24"/>
                <w:szCs w:val="24"/>
                <w:lang w:eastAsia="ru-RU"/>
              </w:rPr>
            </w:pPr>
            <w:r w:rsidRPr="005314DF">
              <w:rPr>
                <w:sz w:val="24"/>
                <w:szCs w:val="24"/>
                <w:lang w:eastAsia="ru-RU"/>
              </w:rPr>
              <w:t>Размер санитарно-защитной зоны устанавливается в каждом конкретном случае</w:t>
            </w:r>
          </w:p>
        </w:tc>
      </w:tr>
      <w:tr w:rsidR="0053106C" w:rsidRPr="003F5D24" w14:paraId="5D4FB28A" w14:textId="77777777" w:rsidTr="009D7434">
        <w:tc>
          <w:tcPr>
            <w:tcW w:w="591" w:type="dxa"/>
            <w:shd w:val="clear" w:color="auto" w:fill="auto"/>
          </w:tcPr>
          <w:p w14:paraId="483DA879" w14:textId="77777777" w:rsidR="0053106C" w:rsidRPr="005314DF"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075036D"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4111B6E"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F561298"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Выработка тепловой энергии для снабжения промышленного объекта</w:t>
            </w:r>
          </w:p>
        </w:tc>
        <w:tc>
          <w:tcPr>
            <w:tcW w:w="2428" w:type="dxa"/>
            <w:shd w:val="clear" w:color="auto" w:fill="auto"/>
          </w:tcPr>
          <w:p w14:paraId="64142912"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Строительство</w:t>
            </w:r>
          </w:p>
        </w:tc>
        <w:tc>
          <w:tcPr>
            <w:tcW w:w="2486" w:type="dxa"/>
            <w:shd w:val="clear" w:color="auto" w:fill="auto"/>
          </w:tcPr>
          <w:p w14:paraId="74788395"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 Северодвинск</w:t>
            </w:r>
          </w:p>
        </w:tc>
        <w:tc>
          <w:tcPr>
            <w:tcW w:w="2110" w:type="dxa"/>
            <w:shd w:val="clear" w:color="auto" w:fill="auto"/>
          </w:tcPr>
          <w:p w14:paraId="4E5CE87C"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Размер санитарно-защитной зоны устанавливается в каждом конкретном случае</w:t>
            </w:r>
          </w:p>
        </w:tc>
      </w:tr>
      <w:tr w:rsidR="0053106C" w:rsidRPr="003F5D24" w14:paraId="03D615F2" w14:textId="77777777" w:rsidTr="009D7434">
        <w:tc>
          <w:tcPr>
            <w:tcW w:w="591" w:type="dxa"/>
            <w:shd w:val="clear" w:color="auto" w:fill="auto"/>
          </w:tcPr>
          <w:p w14:paraId="55813BA3" w14:textId="77777777" w:rsidR="0053106C" w:rsidRPr="005314DF"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9D9BE72" w14:textId="77777777" w:rsidR="0053106C" w:rsidRPr="00ED1B86" w:rsidRDefault="0053106C" w:rsidP="0053106C">
            <w:pPr>
              <w:overflowPunct/>
              <w:autoSpaceDE/>
              <w:ind w:firstLine="0"/>
              <w:jc w:val="left"/>
              <w:textAlignment w:val="auto"/>
              <w:rPr>
                <w:sz w:val="24"/>
                <w:szCs w:val="24"/>
                <w:lang w:eastAsia="ru-RU"/>
              </w:rPr>
            </w:pPr>
            <w:r>
              <w:rPr>
                <w:sz w:val="24"/>
                <w:szCs w:val="24"/>
                <w:lang w:eastAsia="ru-RU"/>
              </w:rPr>
              <w:t>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16BFA47"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66D279E"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Выработка тепловой энергии</w:t>
            </w:r>
          </w:p>
        </w:tc>
        <w:tc>
          <w:tcPr>
            <w:tcW w:w="2428" w:type="dxa"/>
            <w:shd w:val="clear" w:color="auto" w:fill="auto"/>
          </w:tcPr>
          <w:p w14:paraId="5495D095" w14:textId="77777777" w:rsidR="0053106C" w:rsidRPr="00ED1B86" w:rsidRDefault="0053106C" w:rsidP="0053106C">
            <w:pPr>
              <w:overflowPunct/>
              <w:autoSpaceDE/>
              <w:ind w:firstLine="0"/>
              <w:jc w:val="left"/>
              <w:textAlignment w:val="auto"/>
              <w:rPr>
                <w:sz w:val="24"/>
                <w:szCs w:val="24"/>
                <w:lang w:eastAsia="ru-RU"/>
              </w:rPr>
            </w:pPr>
            <w:r>
              <w:rPr>
                <w:sz w:val="24"/>
                <w:szCs w:val="24"/>
                <w:lang w:eastAsia="ru-RU"/>
              </w:rPr>
              <w:t>Ликвидация</w:t>
            </w:r>
          </w:p>
        </w:tc>
        <w:tc>
          <w:tcPr>
            <w:tcW w:w="2486" w:type="dxa"/>
            <w:shd w:val="clear" w:color="auto" w:fill="auto"/>
          </w:tcPr>
          <w:p w14:paraId="126FCB75" w14:textId="4BCDF7F7" w:rsidR="0053106C" w:rsidRDefault="001D6AB7" w:rsidP="0053106C">
            <w:pPr>
              <w:overflowPunct/>
              <w:autoSpaceDE/>
              <w:ind w:firstLine="0"/>
              <w:jc w:val="left"/>
              <w:textAlignment w:val="auto"/>
              <w:rPr>
                <w:sz w:val="24"/>
                <w:szCs w:val="24"/>
                <w:lang w:eastAsia="ru-RU"/>
              </w:rPr>
            </w:pPr>
            <w:r>
              <w:rPr>
                <w:sz w:val="24"/>
                <w:szCs w:val="24"/>
                <w:lang w:eastAsia="ru-RU"/>
              </w:rPr>
              <w:t>п</w:t>
            </w:r>
            <w:r w:rsidR="0053106C">
              <w:rPr>
                <w:sz w:val="24"/>
                <w:szCs w:val="24"/>
                <w:lang w:eastAsia="ru-RU"/>
              </w:rPr>
              <w:t xml:space="preserve">. </w:t>
            </w:r>
            <w:r>
              <w:rPr>
                <w:sz w:val="24"/>
                <w:szCs w:val="24"/>
                <w:lang w:eastAsia="ru-RU"/>
              </w:rPr>
              <w:t>Сопка</w:t>
            </w:r>
          </w:p>
          <w:p w14:paraId="65DD0D7C" w14:textId="77777777" w:rsidR="0053106C" w:rsidRPr="00ED1B86" w:rsidRDefault="0053106C" w:rsidP="0053106C">
            <w:pPr>
              <w:overflowPunct/>
              <w:autoSpaceDE/>
              <w:ind w:firstLine="0"/>
              <w:jc w:val="left"/>
              <w:textAlignment w:val="auto"/>
              <w:rPr>
                <w:sz w:val="24"/>
                <w:szCs w:val="24"/>
                <w:lang w:eastAsia="ru-RU"/>
              </w:rPr>
            </w:pPr>
          </w:p>
        </w:tc>
        <w:tc>
          <w:tcPr>
            <w:tcW w:w="2110" w:type="dxa"/>
            <w:shd w:val="clear" w:color="auto" w:fill="auto"/>
          </w:tcPr>
          <w:p w14:paraId="6C5B40E9"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Размер санитарно-защитной зоны устанавливается в каждом конкретном случае</w:t>
            </w:r>
          </w:p>
        </w:tc>
      </w:tr>
      <w:tr w:rsidR="0053106C" w:rsidRPr="003F5D24" w14:paraId="39819F39" w14:textId="77777777" w:rsidTr="009D7434">
        <w:tc>
          <w:tcPr>
            <w:tcW w:w="591" w:type="dxa"/>
            <w:shd w:val="clear" w:color="auto" w:fill="auto"/>
          </w:tcPr>
          <w:p w14:paraId="47149C96" w14:textId="77777777" w:rsidR="0053106C" w:rsidRPr="005314DF"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CC7FEC1" w14:textId="77777777" w:rsidR="0053106C" w:rsidRPr="00ED1B86" w:rsidRDefault="0053106C" w:rsidP="0053106C">
            <w:pPr>
              <w:overflowPunct/>
              <w:autoSpaceDE/>
              <w:ind w:firstLine="0"/>
              <w:jc w:val="left"/>
              <w:textAlignment w:val="auto"/>
              <w:rPr>
                <w:sz w:val="24"/>
                <w:szCs w:val="24"/>
                <w:lang w:eastAsia="ru-RU"/>
              </w:rPr>
            </w:pPr>
            <w:r>
              <w:rPr>
                <w:sz w:val="24"/>
                <w:szCs w:val="24"/>
                <w:lang w:eastAsia="ru-RU"/>
              </w:rPr>
              <w:t>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F853145"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3BFE0FB"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Выработка тепловой энергии</w:t>
            </w:r>
          </w:p>
        </w:tc>
        <w:tc>
          <w:tcPr>
            <w:tcW w:w="2428" w:type="dxa"/>
            <w:shd w:val="clear" w:color="auto" w:fill="auto"/>
          </w:tcPr>
          <w:p w14:paraId="0326F0E0" w14:textId="77777777" w:rsidR="0053106C" w:rsidRPr="00ED1B86" w:rsidRDefault="0053106C" w:rsidP="0053106C">
            <w:pPr>
              <w:overflowPunct/>
              <w:autoSpaceDE/>
              <w:ind w:firstLine="0"/>
              <w:jc w:val="left"/>
              <w:textAlignment w:val="auto"/>
              <w:rPr>
                <w:sz w:val="24"/>
                <w:szCs w:val="24"/>
                <w:lang w:eastAsia="ru-RU"/>
              </w:rPr>
            </w:pPr>
            <w:r>
              <w:rPr>
                <w:sz w:val="24"/>
                <w:szCs w:val="24"/>
                <w:lang w:eastAsia="ru-RU"/>
              </w:rPr>
              <w:t>Ликвидация</w:t>
            </w:r>
          </w:p>
        </w:tc>
        <w:tc>
          <w:tcPr>
            <w:tcW w:w="2486" w:type="dxa"/>
            <w:shd w:val="clear" w:color="auto" w:fill="auto"/>
          </w:tcPr>
          <w:p w14:paraId="07F3863D" w14:textId="77777777" w:rsidR="0053106C" w:rsidRDefault="0053106C" w:rsidP="0053106C">
            <w:pPr>
              <w:overflowPunct/>
              <w:autoSpaceDE/>
              <w:ind w:firstLine="0"/>
              <w:jc w:val="left"/>
              <w:textAlignment w:val="auto"/>
              <w:rPr>
                <w:sz w:val="24"/>
                <w:szCs w:val="24"/>
                <w:lang w:eastAsia="ru-RU"/>
              </w:rPr>
            </w:pPr>
            <w:r>
              <w:rPr>
                <w:sz w:val="24"/>
                <w:szCs w:val="24"/>
                <w:lang w:eastAsia="ru-RU"/>
              </w:rPr>
              <w:t>г. Северодвинск, ул. Водогон</w:t>
            </w:r>
          </w:p>
          <w:p w14:paraId="247182DE" w14:textId="77777777" w:rsidR="0053106C" w:rsidRPr="00ED1B86" w:rsidRDefault="0053106C" w:rsidP="0053106C">
            <w:pPr>
              <w:overflowPunct/>
              <w:autoSpaceDE/>
              <w:ind w:firstLine="0"/>
              <w:jc w:val="left"/>
              <w:textAlignment w:val="auto"/>
              <w:rPr>
                <w:sz w:val="24"/>
                <w:szCs w:val="24"/>
                <w:lang w:eastAsia="ru-RU"/>
              </w:rPr>
            </w:pPr>
          </w:p>
        </w:tc>
        <w:tc>
          <w:tcPr>
            <w:tcW w:w="2110" w:type="dxa"/>
            <w:shd w:val="clear" w:color="auto" w:fill="auto"/>
          </w:tcPr>
          <w:p w14:paraId="31B64BAB"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Размер санитарно-защитной зоны устанавливается в каждом конкретном случае</w:t>
            </w:r>
          </w:p>
        </w:tc>
      </w:tr>
      <w:tr w:rsidR="0053106C" w:rsidRPr="003F5D24" w14:paraId="4174ADF4" w14:textId="77777777" w:rsidTr="009D7434">
        <w:tc>
          <w:tcPr>
            <w:tcW w:w="591" w:type="dxa"/>
            <w:shd w:val="clear" w:color="auto" w:fill="auto"/>
          </w:tcPr>
          <w:p w14:paraId="3CC62377" w14:textId="77777777" w:rsidR="0053106C" w:rsidRPr="005314DF"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84B4E9F" w14:textId="77777777" w:rsidR="0053106C" w:rsidRPr="00ED1B86" w:rsidRDefault="0053106C" w:rsidP="0053106C">
            <w:pPr>
              <w:overflowPunct/>
              <w:autoSpaceDE/>
              <w:ind w:firstLine="0"/>
              <w:jc w:val="left"/>
              <w:textAlignment w:val="auto"/>
              <w:rPr>
                <w:sz w:val="24"/>
                <w:szCs w:val="24"/>
                <w:lang w:eastAsia="ru-RU"/>
              </w:rPr>
            </w:pPr>
            <w:r>
              <w:rPr>
                <w:sz w:val="24"/>
                <w:szCs w:val="24"/>
                <w:lang w:eastAsia="ru-RU"/>
              </w:rPr>
              <w:t>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C13DAB1"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0B9833B"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Выработка тепловой энергии</w:t>
            </w:r>
          </w:p>
        </w:tc>
        <w:tc>
          <w:tcPr>
            <w:tcW w:w="2428" w:type="dxa"/>
            <w:shd w:val="clear" w:color="auto" w:fill="auto"/>
          </w:tcPr>
          <w:p w14:paraId="27EC3A7D" w14:textId="77777777" w:rsidR="0053106C" w:rsidRPr="00ED1B86" w:rsidRDefault="0053106C" w:rsidP="0053106C">
            <w:pPr>
              <w:overflowPunct/>
              <w:autoSpaceDE/>
              <w:ind w:firstLine="0"/>
              <w:jc w:val="left"/>
              <w:textAlignment w:val="auto"/>
              <w:rPr>
                <w:sz w:val="24"/>
                <w:szCs w:val="24"/>
                <w:lang w:eastAsia="ru-RU"/>
              </w:rPr>
            </w:pPr>
            <w:r>
              <w:rPr>
                <w:sz w:val="24"/>
                <w:szCs w:val="24"/>
                <w:lang w:eastAsia="ru-RU"/>
              </w:rPr>
              <w:t>Ликвидация</w:t>
            </w:r>
          </w:p>
        </w:tc>
        <w:tc>
          <w:tcPr>
            <w:tcW w:w="2486" w:type="dxa"/>
            <w:shd w:val="clear" w:color="auto" w:fill="auto"/>
          </w:tcPr>
          <w:p w14:paraId="2C8C8EE6" w14:textId="77777777" w:rsidR="0053106C" w:rsidRDefault="0053106C" w:rsidP="0053106C">
            <w:pPr>
              <w:overflowPunct/>
              <w:autoSpaceDE/>
              <w:ind w:firstLine="0"/>
              <w:jc w:val="left"/>
              <w:textAlignment w:val="auto"/>
              <w:rPr>
                <w:sz w:val="24"/>
                <w:szCs w:val="24"/>
                <w:lang w:eastAsia="ru-RU"/>
              </w:rPr>
            </w:pPr>
            <w:r>
              <w:rPr>
                <w:sz w:val="24"/>
                <w:szCs w:val="24"/>
                <w:lang w:eastAsia="ru-RU"/>
              </w:rPr>
              <w:t>п. Белое Озеро</w:t>
            </w:r>
          </w:p>
          <w:p w14:paraId="2752DDF4" w14:textId="77777777" w:rsidR="0053106C" w:rsidRPr="00ED1B86" w:rsidRDefault="0053106C" w:rsidP="0053106C">
            <w:pPr>
              <w:overflowPunct/>
              <w:autoSpaceDE/>
              <w:ind w:firstLine="0"/>
              <w:jc w:val="left"/>
              <w:textAlignment w:val="auto"/>
              <w:rPr>
                <w:sz w:val="24"/>
                <w:szCs w:val="24"/>
                <w:lang w:eastAsia="ru-RU"/>
              </w:rPr>
            </w:pPr>
          </w:p>
        </w:tc>
        <w:tc>
          <w:tcPr>
            <w:tcW w:w="2110" w:type="dxa"/>
            <w:shd w:val="clear" w:color="auto" w:fill="auto"/>
          </w:tcPr>
          <w:p w14:paraId="3119AFA9"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Размер санитарно-защитной зоны устанавливается в каждом конкретном случае</w:t>
            </w:r>
          </w:p>
        </w:tc>
      </w:tr>
      <w:tr w:rsidR="0053106C" w:rsidRPr="003F5D24" w14:paraId="6C8DFD94" w14:textId="77777777" w:rsidTr="009D7434">
        <w:tc>
          <w:tcPr>
            <w:tcW w:w="591" w:type="dxa"/>
            <w:shd w:val="clear" w:color="auto" w:fill="auto"/>
          </w:tcPr>
          <w:p w14:paraId="34422F06"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A12DAA9"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Тепловые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05B6B4B"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E301DA5"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Подключение новых объектов</w:t>
            </w:r>
          </w:p>
        </w:tc>
        <w:tc>
          <w:tcPr>
            <w:tcW w:w="2428" w:type="dxa"/>
            <w:shd w:val="clear" w:color="auto" w:fill="auto"/>
          </w:tcPr>
          <w:p w14:paraId="16EE3775"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Строительство, протяженность 9360 м</w:t>
            </w:r>
          </w:p>
        </w:tc>
        <w:tc>
          <w:tcPr>
            <w:tcW w:w="2486" w:type="dxa"/>
            <w:shd w:val="clear" w:color="auto" w:fill="auto"/>
          </w:tcPr>
          <w:p w14:paraId="4BD2485D"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 Северодвинск</w:t>
            </w:r>
          </w:p>
        </w:tc>
        <w:tc>
          <w:tcPr>
            <w:tcW w:w="2110" w:type="dxa"/>
            <w:shd w:val="clear" w:color="auto" w:fill="auto"/>
          </w:tcPr>
          <w:p w14:paraId="5D2EEEDA" w14:textId="77777777" w:rsidR="0053106C" w:rsidRPr="00CA3361" w:rsidRDefault="0053106C" w:rsidP="0053106C">
            <w:pPr>
              <w:ind w:firstLine="0"/>
            </w:pPr>
            <w:r>
              <w:rPr>
                <w:sz w:val="24"/>
                <w:szCs w:val="24"/>
                <w:lang w:eastAsia="ru-RU"/>
              </w:rPr>
              <w:t>охранная зона 3 м</w:t>
            </w:r>
          </w:p>
        </w:tc>
      </w:tr>
      <w:tr w:rsidR="0053106C" w:rsidRPr="003F5D24" w14:paraId="7B675A59" w14:textId="77777777" w:rsidTr="009D7434">
        <w:tc>
          <w:tcPr>
            <w:tcW w:w="591" w:type="dxa"/>
            <w:shd w:val="clear" w:color="auto" w:fill="auto"/>
          </w:tcPr>
          <w:p w14:paraId="1E46158C" w14:textId="77777777" w:rsidR="0053106C" w:rsidRPr="006318B7"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1B55C3A"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Тепловые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59FD1AC"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F3B7A97"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Повышение надежности системы теплоснабжения</w:t>
            </w:r>
          </w:p>
        </w:tc>
        <w:tc>
          <w:tcPr>
            <w:tcW w:w="2428" w:type="dxa"/>
            <w:shd w:val="clear" w:color="auto" w:fill="auto"/>
          </w:tcPr>
          <w:p w14:paraId="27DAF229"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Реконструкция, протяженность 6020 м</w:t>
            </w:r>
          </w:p>
        </w:tc>
        <w:tc>
          <w:tcPr>
            <w:tcW w:w="2486" w:type="dxa"/>
            <w:shd w:val="clear" w:color="auto" w:fill="auto"/>
          </w:tcPr>
          <w:p w14:paraId="1588D9C0"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 Северодвинск</w:t>
            </w:r>
          </w:p>
        </w:tc>
        <w:tc>
          <w:tcPr>
            <w:tcW w:w="2110" w:type="dxa"/>
            <w:shd w:val="clear" w:color="auto" w:fill="auto"/>
          </w:tcPr>
          <w:p w14:paraId="3E165FD6" w14:textId="77777777" w:rsidR="0053106C" w:rsidRPr="00CA3361" w:rsidRDefault="0053106C" w:rsidP="0053106C">
            <w:pPr>
              <w:ind w:firstLine="0"/>
            </w:pPr>
            <w:r>
              <w:rPr>
                <w:sz w:val="24"/>
                <w:szCs w:val="24"/>
                <w:lang w:eastAsia="ru-RU"/>
              </w:rPr>
              <w:t>охранная зона 3 м</w:t>
            </w:r>
          </w:p>
        </w:tc>
      </w:tr>
      <w:tr w:rsidR="0053106C" w:rsidRPr="003F5D24" w14:paraId="3295B262" w14:textId="77777777" w:rsidTr="009D7434">
        <w:tc>
          <w:tcPr>
            <w:tcW w:w="14897" w:type="dxa"/>
            <w:gridSpan w:val="7"/>
            <w:shd w:val="clear" w:color="auto" w:fill="auto"/>
            <w:vAlign w:val="center"/>
          </w:tcPr>
          <w:p w14:paraId="4701FEB8" w14:textId="77777777" w:rsidR="0053106C" w:rsidRPr="00ED1B86" w:rsidRDefault="0053106C" w:rsidP="0053106C">
            <w:pPr>
              <w:ind w:firstLine="0"/>
              <w:jc w:val="center"/>
            </w:pPr>
            <w:r w:rsidRPr="00ED1B86">
              <w:rPr>
                <w:b/>
                <w:sz w:val="24"/>
                <w:szCs w:val="24"/>
                <w:lang w:eastAsia="ru-RU"/>
              </w:rPr>
              <w:t>Объекты газоснабжения</w:t>
            </w:r>
          </w:p>
        </w:tc>
      </w:tr>
      <w:tr w:rsidR="0053106C" w:rsidRPr="003F5D24" w14:paraId="7B57354A" w14:textId="77777777" w:rsidTr="009D7434">
        <w:tc>
          <w:tcPr>
            <w:tcW w:w="591" w:type="dxa"/>
            <w:shd w:val="clear" w:color="auto" w:fill="auto"/>
          </w:tcPr>
          <w:p w14:paraId="33E935C4"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4C063B7"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Газораспределительный пункт</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3BE3035"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24C3B18"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Понижение давления</w:t>
            </w:r>
          </w:p>
        </w:tc>
        <w:tc>
          <w:tcPr>
            <w:tcW w:w="2428" w:type="dxa"/>
            <w:shd w:val="clear" w:color="auto" w:fill="auto"/>
          </w:tcPr>
          <w:p w14:paraId="6183D964"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Строительство</w:t>
            </w:r>
          </w:p>
        </w:tc>
        <w:tc>
          <w:tcPr>
            <w:tcW w:w="2486" w:type="dxa"/>
            <w:shd w:val="clear" w:color="auto" w:fill="auto"/>
          </w:tcPr>
          <w:p w14:paraId="1A37AAB8"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 Северодвинск, ул. Окружная</w:t>
            </w:r>
          </w:p>
        </w:tc>
        <w:tc>
          <w:tcPr>
            <w:tcW w:w="2110" w:type="dxa"/>
            <w:shd w:val="clear" w:color="auto" w:fill="auto"/>
          </w:tcPr>
          <w:p w14:paraId="649D2311" w14:textId="77777777" w:rsidR="0053106C" w:rsidRPr="00CA3361" w:rsidRDefault="0053106C" w:rsidP="0053106C">
            <w:pPr>
              <w:ind w:firstLine="0"/>
            </w:pPr>
            <w:r>
              <w:rPr>
                <w:sz w:val="24"/>
                <w:szCs w:val="24"/>
                <w:lang w:eastAsia="ru-RU"/>
              </w:rPr>
              <w:t>охранная зона 10 м</w:t>
            </w:r>
          </w:p>
        </w:tc>
      </w:tr>
      <w:tr w:rsidR="0053106C" w:rsidRPr="003F5D24" w14:paraId="5E729A9D" w14:textId="77777777" w:rsidTr="009D7434">
        <w:tc>
          <w:tcPr>
            <w:tcW w:w="591" w:type="dxa"/>
            <w:shd w:val="clear" w:color="auto" w:fill="auto"/>
          </w:tcPr>
          <w:p w14:paraId="5BA44A39"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8C04DBD"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Газораспределительный пункт</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4732E1E"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1BD024D"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Понижение давления</w:t>
            </w:r>
          </w:p>
        </w:tc>
        <w:tc>
          <w:tcPr>
            <w:tcW w:w="2428" w:type="dxa"/>
            <w:shd w:val="clear" w:color="auto" w:fill="auto"/>
          </w:tcPr>
          <w:p w14:paraId="6B0E0FCC"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Строительство</w:t>
            </w:r>
          </w:p>
        </w:tc>
        <w:tc>
          <w:tcPr>
            <w:tcW w:w="2486" w:type="dxa"/>
            <w:shd w:val="clear" w:color="auto" w:fill="auto"/>
          </w:tcPr>
          <w:p w14:paraId="1580FE6C"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 Северодвинск, Архангельское шоссе</w:t>
            </w:r>
          </w:p>
        </w:tc>
        <w:tc>
          <w:tcPr>
            <w:tcW w:w="2110" w:type="dxa"/>
            <w:shd w:val="clear" w:color="auto" w:fill="auto"/>
          </w:tcPr>
          <w:p w14:paraId="10AD2BB6" w14:textId="77777777" w:rsidR="0053106C" w:rsidRPr="00CA3361" w:rsidRDefault="0053106C" w:rsidP="0053106C">
            <w:pPr>
              <w:ind w:firstLine="0"/>
            </w:pPr>
            <w:r>
              <w:rPr>
                <w:sz w:val="24"/>
                <w:szCs w:val="24"/>
                <w:lang w:eastAsia="ru-RU"/>
              </w:rPr>
              <w:t>охранная зона 10 м</w:t>
            </w:r>
          </w:p>
        </w:tc>
      </w:tr>
      <w:tr w:rsidR="0053106C" w:rsidRPr="003F5D24" w14:paraId="1219D8F8" w14:textId="77777777" w:rsidTr="009D7434">
        <w:tc>
          <w:tcPr>
            <w:tcW w:w="591" w:type="dxa"/>
            <w:shd w:val="clear" w:color="auto" w:fill="auto"/>
          </w:tcPr>
          <w:p w14:paraId="6DA26D65"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B4BBF45"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Газопровод среднего давления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3F56C0A"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93EC1C2"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Распределение газа</w:t>
            </w:r>
          </w:p>
        </w:tc>
        <w:tc>
          <w:tcPr>
            <w:tcW w:w="2428" w:type="dxa"/>
            <w:shd w:val="clear" w:color="auto" w:fill="auto"/>
          </w:tcPr>
          <w:p w14:paraId="679BE858"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Строительство, протяженность 63770</w:t>
            </w:r>
            <w:r>
              <w:rPr>
                <w:sz w:val="24"/>
                <w:szCs w:val="24"/>
                <w:lang w:eastAsia="ru-RU"/>
              </w:rPr>
              <w:t xml:space="preserve"> м</w:t>
            </w:r>
          </w:p>
        </w:tc>
        <w:tc>
          <w:tcPr>
            <w:tcW w:w="2486" w:type="dxa"/>
            <w:shd w:val="clear" w:color="auto" w:fill="auto"/>
          </w:tcPr>
          <w:p w14:paraId="632D7300" w14:textId="77777777" w:rsidR="0053106C" w:rsidRPr="00ED1B86" w:rsidRDefault="0053106C" w:rsidP="0053106C">
            <w:pPr>
              <w:overflowPunct/>
              <w:autoSpaceDE/>
              <w:ind w:firstLine="0"/>
              <w:jc w:val="left"/>
              <w:textAlignment w:val="auto"/>
              <w:rPr>
                <w:sz w:val="24"/>
                <w:szCs w:val="24"/>
                <w:lang w:eastAsia="ru-RU"/>
              </w:rPr>
            </w:pPr>
            <w:r w:rsidRPr="00ED1B86">
              <w:rPr>
                <w:sz w:val="24"/>
                <w:szCs w:val="24"/>
                <w:lang w:eastAsia="ru-RU"/>
              </w:rPr>
              <w:t>г. Северодвинск</w:t>
            </w:r>
          </w:p>
        </w:tc>
        <w:tc>
          <w:tcPr>
            <w:tcW w:w="2110" w:type="dxa"/>
            <w:shd w:val="clear" w:color="auto" w:fill="auto"/>
          </w:tcPr>
          <w:p w14:paraId="61A1AA94" w14:textId="77777777" w:rsidR="0053106C" w:rsidRPr="00CA3361" w:rsidRDefault="0053106C" w:rsidP="0053106C">
            <w:pPr>
              <w:ind w:firstLine="0"/>
            </w:pPr>
            <w:r>
              <w:rPr>
                <w:sz w:val="24"/>
                <w:szCs w:val="24"/>
                <w:lang w:eastAsia="ru-RU"/>
              </w:rPr>
              <w:t>охранная зона 2 м</w:t>
            </w:r>
          </w:p>
        </w:tc>
      </w:tr>
      <w:tr w:rsidR="0053106C" w:rsidRPr="003F5D24" w14:paraId="55F31228" w14:textId="77777777" w:rsidTr="009D7434">
        <w:tc>
          <w:tcPr>
            <w:tcW w:w="14897" w:type="dxa"/>
            <w:gridSpan w:val="7"/>
            <w:shd w:val="clear" w:color="auto" w:fill="auto"/>
          </w:tcPr>
          <w:p w14:paraId="04A55679" w14:textId="77777777" w:rsidR="0053106C" w:rsidRPr="003F5D24" w:rsidRDefault="0053106C" w:rsidP="0053106C">
            <w:pPr>
              <w:overflowPunct/>
              <w:autoSpaceDE/>
              <w:ind w:firstLine="0"/>
              <w:jc w:val="center"/>
              <w:textAlignment w:val="auto"/>
              <w:rPr>
                <w:color w:val="FF0000"/>
                <w:sz w:val="24"/>
                <w:szCs w:val="24"/>
                <w:lang w:eastAsia="ru-RU"/>
              </w:rPr>
            </w:pPr>
            <w:r w:rsidRPr="00891277">
              <w:rPr>
                <w:b/>
                <w:sz w:val="24"/>
                <w:szCs w:val="24"/>
                <w:lang w:eastAsia="ru-RU"/>
              </w:rPr>
              <w:t>Объекты водоснабжения</w:t>
            </w:r>
          </w:p>
        </w:tc>
      </w:tr>
      <w:tr w:rsidR="0053106C" w:rsidRPr="003F5D24" w14:paraId="2F540327" w14:textId="77777777" w:rsidTr="009D7434">
        <w:tc>
          <w:tcPr>
            <w:tcW w:w="591" w:type="dxa"/>
            <w:shd w:val="clear" w:color="auto" w:fill="auto"/>
          </w:tcPr>
          <w:p w14:paraId="690C7D31" w14:textId="77777777" w:rsidR="0053106C" w:rsidRPr="006318B7"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F2BB9E3"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B870152"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54A880C"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Очистка воды, подаваемой в централизованные системы водоснабжения</w:t>
            </w:r>
          </w:p>
        </w:tc>
        <w:tc>
          <w:tcPr>
            <w:tcW w:w="2428" w:type="dxa"/>
            <w:shd w:val="clear" w:color="auto" w:fill="auto"/>
          </w:tcPr>
          <w:p w14:paraId="07520583"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Реконструкция</w:t>
            </w:r>
          </w:p>
        </w:tc>
        <w:tc>
          <w:tcPr>
            <w:tcW w:w="2486" w:type="dxa"/>
            <w:shd w:val="clear" w:color="auto" w:fill="auto"/>
          </w:tcPr>
          <w:p w14:paraId="70AA1B33"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г. Северодвинск</w:t>
            </w:r>
          </w:p>
        </w:tc>
        <w:tc>
          <w:tcPr>
            <w:tcW w:w="2110" w:type="dxa"/>
            <w:shd w:val="clear" w:color="auto" w:fill="auto"/>
          </w:tcPr>
          <w:p w14:paraId="48E25E9A"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з</w:t>
            </w:r>
            <w:r w:rsidRPr="006318B7">
              <w:rPr>
                <w:sz w:val="24"/>
                <w:szCs w:val="24"/>
                <w:lang w:eastAsia="ru-RU"/>
              </w:rPr>
              <w:t>она санитарной охраны 30 м</w:t>
            </w:r>
          </w:p>
        </w:tc>
      </w:tr>
      <w:tr w:rsidR="0053106C" w:rsidRPr="003F5D24" w14:paraId="39EE86B8" w14:textId="77777777" w:rsidTr="009D7434">
        <w:tc>
          <w:tcPr>
            <w:tcW w:w="591" w:type="dxa"/>
            <w:shd w:val="clear" w:color="auto" w:fill="auto"/>
          </w:tcPr>
          <w:p w14:paraId="4509B467" w14:textId="77777777" w:rsidR="0053106C" w:rsidRPr="006318B7"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05AA6F7"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0C41983"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E1390E2"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Очистка воды, подаваемой в централизованные системы водоснабжения</w:t>
            </w:r>
          </w:p>
        </w:tc>
        <w:tc>
          <w:tcPr>
            <w:tcW w:w="2428" w:type="dxa"/>
            <w:shd w:val="clear" w:color="auto" w:fill="auto"/>
          </w:tcPr>
          <w:p w14:paraId="1FA9DCDC"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Реконструкция</w:t>
            </w:r>
          </w:p>
        </w:tc>
        <w:tc>
          <w:tcPr>
            <w:tcW w:w="2486" w:type="dxa"/>
            <w:shd w:val="clear" w:color="auto" w:fill="auto"/>
          </w:tcPr>
          <w:p w14:paraId="528AA496" w14:textId="77777777" w:rsidR="0053106C" w:rsidRPr="006318B7" w:rsidRDefault="0053106C" w:rsidP="0053106C">
            <w:pPr>
              <w:overflowPunct/>
              <w:autoSpaceDE/>
              <w:ind w:firstLine="0"/>
              <w:jc w:val="left"/>
              <w:textAlignment w:val="auto"/>
              <w:rPr>
                <w:sz w:val="24"/>
                <w:szCs w:val="24"/>
                <w:lang w:eastAsia="ru-RU"/>
              </w:rPr>
            </w:pPr>
            <w:r w:rsidRPr="006318B7">
              <w:rPr>
                <w:sz w:val="24"/>
                <w:szCs w:val="24"/>
                <w:lang w:eastAsia="ru-RU"/>
              </w:rPr>
              <w:t>г. Северодвинск</w:t>
            </w:r>
          </w:p>
        </w:tc>
        <w:tc>
          <w:tcPr>
            <w:tcW w:w="2110" w:type="dxa"/>
            <w:shd w:val="clear" w:color="auto" w:fill="auto"/>
          </w:tcPr>
          <w:p w14:paraId="2BD8DEF7"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з</w:t>
            </w:r>
            <w:r w:rsidRPr="006318B7">
              <w:rPr>
                <w:sz w:val="24"/>
                <w:szCs w:val="24"/>
                <w:lang w:eastAsia="ru-RU"/>
              </w:rPr>
              <w:t>она санитарной охраны 30 м</w:t>
            </w:r>
          </w:p>
        </w:tc>
      </w:tr>
      <w:tr w:rsidR="0053106C" w:rsidRPr="003F5D24" w14:paraId="070E66C2" w14:textId="77777777" w:rsidTr="009D7434">
        <w:tc>
          <w:tcPr>
            <w:tcW w:w="591" w:type="dxa"/>
            <w:shd w:val="clear" w:color="auto" w:fill="auto"/>
          </w:tcPr>
          <w:p w14:paraId="0EB30448" w14:textId="77777777" w:rsidR="0053106C" w:rsidRPr="006318B7"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4B803EB"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 xml:space="preserve">Насосная станция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27B05F8" w14:textId="77777777" w:rsidR="0053106C" w:rsidRPr="006318B7" w:rsidRDefault="0053106C" w:rsidP="0053106C">
            <w:pPr>
              <w:overflowPunct/>
              <w:autoSpaceDE/>
              <w:ind w:firstLine="0"/>
              <w:jc w:val="left"/>
              <w:textAlignment w:val="auto"/>
              <w:rPr>
                <w:sz w:val="24"/>
                <w:szCs w:val="24"/>
                <w:lang w:eastAsia="ru-RU"/>
              </w:rPr>
            </w:pPr>
            <w:r w:rsidRPr="00352D4B">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4A0CC64"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Подача воды из ВОС-1 в городскую сеть</w:t>
            </w:r>
          </w:p>
        </w:tc>
        <w:tc>
          <w:tcPr>
            <w:tcW w:w="2428" w:type="dxa"/>
            <w:shd w:val="clear" w:color="auto" w:fill="auto"/>
          </w:tcPr>
          <w:p w14:paraId="07CDF53E"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 xml:space="preserve">Повышение производительности насосной станции №3 ВОС-1 </w:t>
            </w:r>
            <w:r w:rsidRPr="009236D3">
              <w:rPr>
                <w:spacing w:val="-10"/>
                <w:sz w:val="24"/>
                <w:szCs w:val="24"/>
              </w:rPr>
              <w:t>с 1,25 до 2,0 тыс. м3/сут</w:t>
            </w:r>
          </w:p>
        </w:tc>
        <w:tc>
          <w:tcPr>
            <w:tcW w:w="2486" w:type="dxa"/>
            <w:shd w:val="clear" w:color="auto" w:fill="auto"/>
          </w:tcPr>
          <w:p w14:paraId="034607FF" w14:textId="77777777" w:rsidR="0053106C" w:rsidRPr="006318B7" w:rsidRDefault="0053106C" w:rsidP="0053106C">
            <w:pPr>
              <w:overflowPunct/>
              <w:autoSpaceDE/>
              <w:ind w:firstLine="0"/>
              <w:jc w:val="left"/>
              <w:textAlignment w:val="auto"/>
              <w:rPr>
                <w:sz w:val="24"/>
                <w:szCs w:val="24"/>
                <w:lang w:eastAsia="ru-RU"/>
              </w:rPr>
            </w:pPr>
            <w:r w:rsidRPr="00352D4B">
              <w:rPr>
                <w:sz w:val="24"/>
                <w:szCs w:val="24"/>
                <w:lang w:eastAsia="ru-RU"/>
              </w:rPr>
              <w:t>г. Северодвинск</w:t>
            </w:r>
            <w:r>
              <w:rPr>
                <w:sz w:val="24"/>
                <w:szCs w:val="24"/>
                <w:lang w:eastAsia="ru-RU"/>
              </w:rPr>
              <w:t>, площадка ВОС-1</w:t>
            </w:r>
          </w:p>
        </w:tc>
        <w:tc>
          <w:tcPr>
            <w:tcW w:w="2110" w:type="dxa"/>
            <w:shd w:val="clear" w:color="auto" w:fill="auto"/>
          </w:tcPr>
          <w:p w14:paraId="30AD6527"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з</w:t>
            </w:r>
            <w:r w:rsidRPr="006318B7">
              <w:rPr>
                <w:sz w:val="24"/>
                <w:szCs w:val="24"/>
                <w:lang w:eastAsia="ru-RU"/>
              </w:rPr>
              <w:t xml:space="preserve">она санитарной охраны </w:t>
            </w:r>
            <w:r>
              <w:rPr>
                <w:sz w:val="24"/>
                <w:szCs w:val="24"/>
                <w:lang w:eastAsia="ru-RU"/>
              </w:rPr>
              <w:t>15</w:t>
            </w:r>
            <w:r w:rsidRPr="006318B7">
              <w:rPr>
                <w:sz w:val="24"/>
                <w:szCs w:val="24"/>
                <w:lang w:eastAsia="ru-RU"/>
              </w:rPr>
              <w:t xml:space="preserve"> м</w:t>
            </w:r>
          </w:p>
        </w:tc>
      </w:tr>
      <w:tr w:rsidR="0053106C" w:rsidRPr="003F5D24" w14:paraId="77E4D155" w14:textId="77777777" w:rsidTr="009D7434">
        <w:tc>
          <w:tcPr>
            <w:tcW w:w="591" w:type="dxa"/>
            <w:shd w:val="clear" w:color="auto" w:fill="auto"/>
          </w:tcPr>
          <w:p w14:paraId="4E88E5EF" w14:textId="77777777" w:rsidR="0053106C" w:rsidRPr="006318B7"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4E9EA45" w14:textId="77777777" w:rsidR="0053106C" w:rsidRDefault="0053106C" w:rsidP="0053106C">
            <w:pPr>
              <w:overflowPunct/>
              <w:autoSpaceDE/>
              <w:ind w:firstLine="0"/>
              <w:jc w:val="left"/>
              <w:textAlignment w:val="auto"/>
              <w:rPr>
                <w:sz w:val="24"/>
                <w:szCs w:val="24"/>
                <w:lang w:eastAsia="ru-RU"/>
              </w:rPr>
            </w:pPr>
            <w:r>
              <w:rPr>
                <w:sz w:val="24"/>
                <w:szCs w:val="24"/>
                <w:lang w:eastAsia="ru-RU"/>
              </w:rPr>
              <w:t>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CCD6136"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E17301A" w14:textId="77777777" w:rsidR="0053106C" w:rsidRDefault="0053106C" w:rsidP="0053106C">
            <w:pPr>
              <w:overflowPunct/>
              <w:autoSpaceDE/>
              <w:ind w:firstLine="0"/>
              <w:jc w:val="left"/>
              <w:textAlignment w:val="auto"/>
              <w:rPr>
                <w:sz w:val="24"/>
                <w:szCs w:val="24"/>
                <w:lang w:eastAsia="ru-RU"/>
              </w:rPr>
            </w:pPr>
            <w:r>
              <w:rPr>
                <w:sz w:val="24"/>
                <w:szCs w:val="24"/>
                <w:lang w:eastAsia="ru-RU"/>
              </w:rPr>
              <w:t>Повышение напора в водопроводной сети</w:t>
            </w:r>
          </w:p>
        </w:tc>
        <w:tc>
          <w:tcPr>
            <w:tcW w:w="2428" w:type="dxa"/>
            <w:shd w:val="clear" w:color="auto" w:fill="auto"/>
          </w:tcPr>
          <w:p w14:paraId="5A9D4D54" w14:textId="77777777" w:rsidR="0053106C" w:rsidRDefault="0053106C" w:rsidP="0053106C">
            <w:pPr>
              <w:overflowPunct/>
              <w:autoSpaceDE/>
              <w:ind w:firstLine="0"/>
              <w:jc w:val="left"/>
              <w:textAlignment w:val="auto"/>
              <w:rPr>
                <w:sz w:val="24"/>
                <w:szCs w:val="24"/>
                <w:lang w:eastAsia="ru-RU"/>
              </w:rPr>
            </w:pPr>
            <w:r>
              <w:rPr>
                <w:sz w:val="24"/>
                <w:szCs w:val="24"/>
                <w:lang w:eastAsia="ru-RU"/>
              </w:rPr>
              <w:t>Строительство ВНС-4 о-ва Ягры</w:t>
            </w:r>
          </w:p>
        </w:tc>
        <w:tc>
          <w:tcPr>
            <w:tcW w:w="2486" w:type="dxa"/>
            <w:shd w:val="clear" w:color="auto" w:fill="auto"/>
          </w:tcPr>
          <w:p w14:paraId="5FAC8155"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г. Северодвинск</w:t>
            </w:r>
          </w:p>
        </w:tc>
        <w:tc>
          <w:tcPr>
            <w:tcW w:w="2110" w:type="dxa"/>
            <w:shd w:val="clear" w:color="auto" w:fill="auto"/>
          </w:tcPr>
          <w:p w14:paraId="77EA7058"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з</w:t>
            </w:r>
            <w:r w:rsidRPr="006318B7">
              <w:rPr>
                <w:sz w:val="24"/>
                <w:szCs w:val="24"/>
                <w:lang w:eastAsia="ru-RU"/>
              </w:rPr>
              <w:t xml:space="preserve">она санитарной охраны </w:t>
            </w:r>
            <w:r>
              <w:rPr>
                <w:sz w:val="24"/>
                <w:szCs w:val="24"/>
                <w:lang w:eastAsia="ru-RU"/>
              </w:rPr>
              <w:t>15</w:t>
            </w:r>
            <w:r w:rsidRPr="006318B7">
              <w:rPr>
                <w:sz w:val="24"/>
                <w:szCs w:val="24"/>
                <w:lang w:eastAsia="ru-RU"/>
              </w:rPr>
              <w:t xml:space="preserve"> м</w:t>
            </w:r>
          </w:p>
        </w:tc>
      </w:tr>
      <w:tr w:rsidR="0053106C" w:rsidRPr="003F5D24" w14:paraId="23B79135" w14:textId="77777777" w:rsidTr="009D7434">
        <w:tc>
          <w:tcPr>
            <w:tcW w:w="591" w:type="dxa"/>
            <w:shd w:val="clear" w:color="auto" w:fill="auto"/>
          </w:tcPr>
          <w:p w14:paraId="203FA357" w14:textId="77777777" w:rsidR="0053106C" w:rsidRPr="006318B7"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46A0504" w14:textId="77777777" w:rsidR="0053106C" w:rsidRDefault="0053106C" w:rsidP="0053106C">
            <w:pPr>
              <w:overflowPunct/>
              <w:autoSpaceDE/>
              <w:ind w:firstLine="0"/>
              <w:jc w:val="left"/>
              <w:textAlignment w:val="auto"/>
              <w:rPr>
                <w:sz w:val="24"/>
                <w:szCs w:val="24"/>
                <w:lang w:eastAsia="ru-RU"/>
              </w:rPr>
            </w:pPr>
            <w:r>
              <w:rPr>
                <w:sz w:val="24"/>
                <w:szCs w:val="24"/>
                <w:lang w:eastAsia="ru-RU"/>
              </w:rPr>
              <w:t>Станция УФО</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24F3E13"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50D2DA7" w14:textId="77777777" w:rsidR="0053106C" w:rsidRDefault="0053106C" w:rsidP="0053106C">
            <w:pPr>
              <w:overflowPunct/>
              <w:autoSpaceDE/>
              <w:ind w:firstLine="0"/>
              <w:jc w:val="left"/>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428" w:type="dxa"/>
            <w:shd w:val="clear" w:color="auto" w:fill="auto"/>
          </w:tcPr>
          <w:p w14:paraId="059D35D7" w14:textId="77777777" w:rsidR="0053106C" w:rsidRDefault="0053106C" w:rsidP="0053106C">
            <w:pPr>
              <w:overflowPunct/>
              <w:autoSpaceDE/>
              <w:ind w:firstLine="0"/>
              <w:jc w:val="left"/>
              <w:textAlignment w:val="auto"/>
              <w:rPr>
                <w:sz w:val="24"/>
                <w:szCs w:val="24"/>
                <w:lang w:eastAsia="ru-RU"/>
              </w:rPr>
            </w:pPr>
            <w:r>
              <w:rPr>
                <w:sz w:val="24"/>
                <w:szCs w:val="24"/>
                <w:lang w:eastAsia="ru-RU"/>
              </w:rPr>
              <w:t>Строительство станции УФО питьевой воды на площадке ВНС-4 о-ва Ягры</w:t>
            </w:r>
          </w:p>
        </w:tc>
        <w:tc>
          <w:tcPr>
            <w:tcW w:w="2486" w:type="dxa"/>
            <w:shd w:val="clear" w:color="auto" w:fill="auto"/>
          </w:tcPr>
          <w:p w14:paraId="7B27283B"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г. Северодвинск</w:t>
            </w:r>
          </w:p>
        </w:tc>
        <w:tc>
          <w:tcPr>
            <w:tcW w:w="2110" w:type="dxa"/>
            <w:shd w:val="clear" w:color="auto" w:fill="auto"/>
          </w:tcPr>
          <w:p w14:paraId="283F694E" w14:textId="77777777" w:rsidR="0053106C" w:rsidRPr="006318B7" w:rsidRDefault="0053106C" w:rsidP="0053106C">
            <w:pPr>
              <w:overflowPunct/>
              <w:autoSpaceDE/>
              <w:ind w:firstLine="0"/>
              <w:jc w:val="left"/>
              <w:textAlignment w:val="auto"/>
              <w:rPr>
                <w:sz w:val="24"/>
                <w:szCs w:val="24"/>
                <w:lang w:eastAsia="ru-RU"/>
              </w:rPr>
            </w:pPr>
            <w:r>
              <w:rPr>
                <w:sz w:val="24"/>
                <w:szCs w:val="24"/>
                <w:lang w:eastAsia="ru-RU"/>
              </w:rPr>
              <w:t>з</w:t>
            </w:r>
            <w:r w:rsidRPr="006318B7">
              <w:rPr>
                <w:sz w:val="24"/>
                <w:szCs w:val="24"/>
                <w:lang w:eastAsia="ru-RU"/>
              </w:rPr>
              <w:t>она санитарной охраны 30 м</w:t>
            </w:r>
          </w:p>
        </w:tc>
      </w:tr>
      <w:tr w:rsidR="0053106C" w:rsidRPr="003F5D24" w14:paraId="28DBD898" w14:textId="77777777" w:rsidTr="009D7434">
        <w:tc>
          <w:tcPr>
            <w:tcW w:w="591" w:type="dxa"/>
            <w:shd w:val="clear" w:color="auto" w:fill="auto"/>
          </w:tcPr>
          <w:p w14:paraId="544A56C0" w14:textId="77777777" w:rsidR="0053106C" w:rsidRPr="00352D4B"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2EEDBF1"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Водоводы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0787E5F"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994E9D7"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Подача воды от водозабора на очистные сооружения</w:t>
            </w:r>
          </w:p>
        </w:tc>
        <w:tc>
          <w:tcPr>
            <w:tcW w:w="2428" w:type="dxa"/>
            <w:shd w:val="clear" w:color="auto" w:fill="auto"/>
          </w:tcPr>
          <w:p w14:paraId="30DBA317"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Реконструкция, протяжённость 20130 м</w:t>
            </w:r>
          </w:p>
        </w:tc>
        <w:tc>
          <w:tcPr>
            <w:tcW w:w="2486" w:type="dxa"/>
            <w:shd w:val="clear" w:color="auto" w:fill="auto"/>
          </w:tcPr>
          <w:p w14:paraId="750C75DB"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г. Северодвинск</w:t>
            </w:r>
          </w:p>
        </w:tc>
        <w:tc>
          <w:tcPr>
            <w:tcW w:w="2110" w:type="dxa"/>
            <w:shd w:val="clear" w:color="auto" w:fill="auto"/>
          </w:tcPr>
          <w:p w14:paraId="7A123DDA" w14:textId="77777777" w:rsidR="0053106C" w:rsidRPr="00CA3361" w:rsidRDefault="0053106C" w:rsidP="0053106C">
            <w:pPr>
              <w:ind w:firstLine="0"/>
              <w:rPr>
                <w:sz w:val="24"/>
                <w:szCs w:val="24"/>
                <w:lang w:eastAsia="ru-RU"/>
              </w:rPr>
            </w:pPr>
            <w:r>
              <w:rPr>
                <w:sz w:val="24"/>
                <w:szCs w:val="24"/>
                <w:lang w:eastAsia="ru-RU"/>
              </w:rPr>
              <w:t>санитарно-защитная полоса</w:t>
            </w:r>
            <w:r w:rsidRPr="00CA3361">
              <w:rPr>
                <w:sz w:val="24"/>
                <w:szCs w:val="24"/>
                <w:lang w:eastAsia="ru-RU"/>
              </w:rPr>
              <w:t xml:space="preserve"> 10 м</w:t>
            </w:r>
          </w:p>
        </w:tc>
      </w:tr>
      <w:tr w:rsidR="0053106C" w:rsidRPr="003F5D24" w14:paraId="6C595A2C" w14:textId="77777777" w:rsidTr="009D7434">
        <w:tc>
          <w:tcPr>
            <w:tcW w:w="591" w:type="dxa"/>
            <w:shd w:val="clear" w:color="auto" w:fill="auto"/>
          </w:tcPr>
          <w:p w14:paraId="15111790" w14:textId="77777777" w:rsidR="0053106C" w:rsidRPr="00352D4B"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BC1A8B5"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F7206D6"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347D2CD7"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Распределение и подача воды потребителям</w:t>
            </w:r>
          </w:p>
        </w:tc>
        <w:tc>
          <w:tcPr>
            <w:tcW w:w="2428" w:type="dxa"/>
            <w:shd w:val="clear" w:color="auto" w:fill="auto"/>
          </w:tcPr>
          <w:p w14:paraId="412DF990"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Строительство, протяженность 25580 м</w:t>
            </w:r>
          </w:p>
        </w:tc>
        <w:tc>
          <w:tcPr>
            <w:tcW w:w="2486" w:type="dxa"/>
            <w:shd w:val="clear" w:color="auto" w:fill="auto"/>
          </w:tcPr>
          <w:p w14:paraId="1BCBF1C4"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г. Северодвинск</w:t>
            </w:r>
          </w:p>
        </w:tc>
        <w:tc>
          <w:tcPr>
            <w:tcW w:w="2110" w:type="dxa"/>
            <w:shd w:val="clear" w:color="auto" w:fill="auto"/>
          </w:tcPr>
          <w:p w14:paraId="7A06A79E" w14:textId="77777777" w:rsidR="0053106C" w:rsidRPr="00352D4B" w:rsidRDefault="0053106C" w:rsidP="0053106C">
            <w:pPr>
              <w:ind w:firstLine="0"/>
            </w:pPr>
            <w:r w:rsidRPr="00352D4B">
              <w:rPr>
                <w:sz w:val="24"/>
                <w:szCs w:val="24"/>
                <w:lang w:eastAsia="ru-RU"/>
              </w:rPr>
              <w:t>Установление не требуется</w:t>
            </w:r>
          </w:p>
        </w:tc>
      </w:tr>
      <w:tr w:rsidR="0053106C" w:rsidRPr="003F5D24" w14:paraId="633B072F" w14:textId="77777777" w:rsidTr="009D7434">
        <w:tc>
          <w:tcPr>
            <w:tcW w:w="591" w:type="dxa"/>
            <w:shd w:val="clear" w:color="auto" w:fill="auto"/>
          </w:tcPr>
          <w:p w14:paraId="3AE53AE7" w14:textId="77777777" w:rsidR="0053106C" w:rsidRPr="00352D4B"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7117F92"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557BABD"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1A3AF10"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Перекладка ветхих сетей</w:t>
            </w:r>
          </w:p>
        </w:tc>
        <w:tc>
          <w:tcPr>
            <w:tcW w:w="2428" w:type="dxa"/>
            <w:shd w:val="clear" w:color="auto" w:fill="auto"/>
          </w:tcPr>
          <w:p w14:paraId="0F7FE0D1"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Реконструкция, протяжённость 19430 м</w:t>
            </w:r>
          </w:p>
        </w:tc>
        <w:tc>
          <w:tcPr>
            <w:tcW w:w="2486" w:type="dxa"/>
            <w:shd w:val="clear" w:color="auto" w:fill="auto"/>
          </w:tcPr>
          <w:p w14:paraId="37E069E6" w14:textId="77777777" w:rsidR="0053106C" w:rsidRPr="00352D4B" w:rsidRDefault="0053106C" w:rsidP="0053106C">
            <w:pPr>
              <w:overflowPunct/>
              <w:autoSpaceDE/>
              <w:ind w:firstLine="0"/>
              <w:jc w:val="left"/>
              <w:textAlignment w:val="auto"/>
              <w:rPr>
                <w:sz w:val="24"/>
                <w:szCs w:val="24"/>
                <w:lang w:eastAsia="ru-RU"/>
              </w:rPr>
            </w:pPr>
            <w:r w:rsidRPr="00352D4B">
              <w:rPr>
                <w:sz w:val="24"/>
                <w:szCs w:val="24"/>
                <w:lang w:eastAsia="ru-RU"/>
              </w:rPr>
              <w:t>г. Северодвинск</w:t>
            </w:r>
          </w:p>
        </w:tc>
        <w:tc>
          <w:tcPr>
            <w:tcW w:w="2110" w:type="dxa"/>
            <w:shd w:val="clear" w:color="auto" w:fill="auto"/>
          </w:tcPr>
          <w:p w14:paraId="374B6A55" w14:textId="77777777" w:rsidR="0053106C" w:rsidRPr="00352D4B" w:rsidRDefault="0053106C" w:rsidP="0053106C">
            <w:pPr>
              <w:ind w:firstLine="0"/>
            </w:pPr>
            <w:r w:rsidRPr="00352D4B">
              <w:rPr>
                <w:sz w:val="24"/>
                <w:szCs w:val="24"/>
                <w:lang w:eastAsia="ru-RU"/>
              </w:rPr>
              <w:t>Установление не требуется</w:t>
            </w:r>
          </w:p>
        </w:tc>
      </w:tr>
      <w:tr w:rsidR="0053106C" w:rsidRPr="003F5D24" w14:paraId="1D6602EE" w14:textId="77777777" w:rsidTr="009D7434">
        <w:tc>
          <w:tcPr>
            <w:tcW w:w="14897" w:type="dxa"/>
            <w:gridSpan w:val="7"/>
            <w:shd w:val="clear" w:color="auto" w:fill="auto"/>
          </w:tcPr>
          <w:p w14:paraId="6A8F7AC7" w14:textId="77777777" w:rsidR="0053106C" w:rsidRPr="00290E8D" w:rsidRDefault="0053106C" w:rsidP="0053106C">
            <w:pPr>
              <w:overflowPunct/>
              <w:autoSpaceDE/>
              <w:ind w:firstLine="0"/>
              <w:jc w:val="center"/>
              <w:textAlignment w:val="auto"/>
              <w:rPr>
                <w:sz w:val="24"/>
                <w:szCs w:val="24"/>
                <w:lang w:eastAsia="ru-RU"/>
              </w:rPr>
            </w:pPr>
            <w:r w:rsidRPr="00290E8D">
              <w:rPr>
                <w:b/>
                <w:sz w:val="24"/>
                <w:szCs w:val="24"/>
                <w:lang w:eastAsia="ru-RU"/>
              </w:rPr>
              <w:t>Объекты водоотведения</w:t>
            </w:r>
          </w:p>
        </w:tc>
      </w:tr>
      <w:tr w:rsidR="0053106C" w:rsidRPr="003F5D24" w14:paraId="20CD79DC" w14:textId="77777777" w:rsidTr="009D7434">
        <w:tc>
          <w:tcPr>
            <w:tcW w:w="591" w:type="dxa"/>
            <w:shd w:val="clear" w:color="auto" w:fill="auto"/>
          </w:tcPr>
          <w:p w14:paraId="6D8B27BE" w14:textId="77777777" w:rsidR="0053106C" w:rsidRPr="00290E8D"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E80A893" w14:textId="77777777" w:rsidR="0053106C" w:rsidRPr="00290E8D" w:rsidRDefault="0053106C" w:rsidP="0053106C">
            <w:pPr>
              <w:overflowPunct/>
              <w:autoSpaceDE/>
              <w:ind w:firstLine="0"/>
              <w:jc w:val="left"/>
              <w:textAlignment w:val="auto"/>
              <w:rPr>
                <w:sz w:val="24"/>
                <w:szCs w:val="24"/>
              </w:rPr>
            </w:pPr>
            <w:r w:rsidRPr="00290E8D">
              <w:rPr>
                <w:sz w:val="24"/>
                <w:szCs w:val="24"/>
              </w:rPr>
              <w:t>Канализационные очистные сооружения</w:t>
            </w:r>
          </w:p>
          <w:p w14:paraId="78CFCF50" w14:textId="77777777" w:rsidR="0053106C" w:rsidRPr="00290E8D" w:rsidRDefault="0053106C" w:rsidP="0053106C">
            <w:pPr>
              <w:overflowPunct/>
              <w:autoSpaceDE/>
              <w:ind w:firstLine="0"/>
              <w:jc w:val="left"/>
              <w:textAlignment w:val="auto"/>
              <w:rPr>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7512DF1"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05C5662" w14:textId="77777777" w:rsidR="0053106C" w:rsidRPr="00290E8D" w:rsidRDefault="0053106C" w:rsidP="0053106C">
            <w:pPr>
              <w:autoSpaceDN w:val="0"/>
              <w:adjustRightInd w:val="0"/>
              <w:ind w:firstLine="0"/>
              <w:jc w:val="left"/>
              <w:rPr>
                <w:sz w:val="24"/>
                <w:szCs w:val="24"/>
                <w:lang w:eastAsia="ru-RU"/>
              </w:rPr>
            </w:pPr>
            <w:r w:rsidRPr="00290E8D">
              <w:rPr>
                <w:sz w:val="24"/>
                <w:szCs w:val="24"/>
                <w:lang w:eastAsia="ru-RU"/>
              </w:rPr>
              <w:t>Прием и очистка хозяйственно-бытовых стоков до нормируемых параметров</w:t>
            </w:r>
          </w:p>
        </w:tc>
        <w:tc>
          <w:tcPr>
            <w:tcW w:w="2428" w:type="dxa"/>
            <w:shd w:val="clear" w:color="auto" w:fill="auto"/>
          </w:tcPr>
          <w:p w14:paraId="516AD3A7"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Реконструкция КОС-1</w:t>
            </w:r>
          </w:p>
        </w:tc>
        <w:tc>
          <w:tcPr>
            <w:tcW w:w="2486" w:type="dxa"/>
            <w:shd w:val="clear" w:color="auto" w:fill="auto"/>
          </w:tcPr>
          <w:p w14:paraId="0A4696A5"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г. Северодвинск</w:t>
            </w:r>
          </w:p>
        </w:tc>
        <w:tc>
          <w:tcPr>
            <w:tcW w:w="2110" w:type="dxa"/>
            <w:shd w:val="clear" w:color="auto" w:fill="auto"/>
          </w:tcPr>
          <w:p w14:paraId="510DFDC6" w14:textId="77777777" w:rsidR="0053106C" w:rsidRPr="00290E8D" w:rsidRDefault="0053106C" w:rsidP="0053106C">
            <w:pPr>
              <w:overflowPunct/>
              <w:autoSpaceDE/>
              <w:ind w:firstLine="0"/>
              <w:jc w:val="left"/>
              <w:textAlignment w:val="auto"/>
              <w:rPr>
                <w:sz w:val="24"/>
                <w:szCs w:val="24"/>
                <w:lang w:eastAsia="ru-RU"/>
              </w:rPr>
            </w:pPr>
            <w:r>
              <w:rPr>
                <w:sz w:val="24"/>
                <w:szCs w:val="24"/>
                <w:lang w:eastAsia="ru-RU"/>
              </w:rPr>
              <w:t>с</w:t>
            </w:r>
            <w:r w:rsidRPr="00290E8D">
              <w:rPr>
                <w:sz w:val="24"/>
                <w:szCs w:val="24"/>
                <w:lang w:eastAsia="ru-RU"/>
              </w:rPr>
              <w:t>анитарно-защитная зона 150 м</w:t>
            </w:r>
          </w:p>
        </w:tc>
      </w:tr>
      <w:tr w:rsidR="0053106C" w:rsidRPr="003F5D24" w14:paraId="50816F7F" w14:textId="77777777" w:rsidTr="009D7434">
        <w:tc>
          <w:tcPr>
            <w:tcW w:w="591" w:type="dxa"/>
            <w:shd w:val="clear" w:color="auto" w:fill="auto"/>
          </w:tcPr>
          <w:p w14:paraId="05C8BA1A" w14:textId="77777777" w:rsidR="0053106C" w:rsidRPr="00290E8D"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0982E5F" w14:textId="77777777" w:rsidR="0053106C" w:rsidRPr="00290E8D" w:rsidRDefault="0053106C" w:rsidP="0053106C">
            <w:pPr>
              <w:overflowPunct/>
              <w:autoSpaceDE/>
              <w:ind w:firstLine="0"/>
              <w:jc w:val="left"/>
              <w:textAlignment w:val="auto"/>
              <w:rPr>
                <w:sz w:val="24"/>
                <w:szCs w:val="24"/>
              </w:rPr>
            </w:pPr>
            <w:r w:rsidRPr="00290E8D">
              <w:rPr>
                <w:sz w:val="24"/>
                <w:szCs w:val="24"/>
              </w:rPr>
              <w:t>Канализационные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937AB74"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7B98325" w14:textId="77777777" w:rsidR="0053106C" w:rsidRPr="00290E8D" w:rsidRDefault="0053106C" w:rsidP="0053106C">
            <w:pPr>
              <w:autoSpaceDN w:val="0"/>
              <w:adjustRightInd w:val="0"/>
              <w:ind w:firstLine="0"/>
              <w:jc w:val="left"/>
              <w:rPr>
                <w:sz w:val="24"/>
                <w:szCs w:val="24"/>
                <w:lang w:eastAsia="ru-RU"/>
              </w:rPr>
            </w:pPr>
            <w:r w:rsidRPr="00290E8D">
              <w:rPr>
                <w:sz w:val="24"/>
                <w:szCs w:val="24"/>
                <w:lang w:eastAsia="ru-RU"/>
              </w:rPr>
              <w:t>Прием и очистка хозяйственно-бытовых стоков до нормируемых параметров</w:t>
            </w:r>
          </w:p>
        </w:tc>
        <w:tc>
          <w:tcPr>
            <w:tcW w:w="2428" w:type="dxa"/>
            <w:shd w:val="clear" w:color="auto" w:fill="auto"/>
          </w:tcPr>
          <w:p w14:paraId="42E8E700"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Реконструкция КОС-2</w:t>
            </w:r>
          </w:p>
        </w:tc>
        <w:tc>
          <w:tcPr>
            <w:tcW w:w="2486" w:type="dxa"/>
            <w:shd w:val="clear" w:color="auto" w:fill="auto"/>
          </w:tcPr>
          <w:p w14:paraId="7BF2CC8E"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г. Северодвинск</w:t>
            </w:r>
          </w:p>
        </w:tc>
        <w:tc>
          <w:tcPr>
            <w:tcW w:w="2110" w:type="dxa"/>
            <w:shd w:val="clear" w:color="auto" w:fill="auto"/>
          </w:tcPr>
          <w:p w14:paraId="2C9E5075" w14:textId="77777777" w:rsidR="0053106C" w:rsidRPr="00290E8D" w:rsidRDefault="0053106C" w:rsidP="0053106C">
            <w:pPr>
              <w:overflowPunct/>
              <w:autoSpaceDE/>
              <w:ind w:firstLine="0"/>
              <w:jc w:val="left"/>
              <w:textAlignment w:val="auto"/>
              <w:rPr>
                <w:sz w:val="24"/>
                <w:szCs w:val="24"/>
                <w:lang w:eastAsia="ru-RU"/>
              </w:rPr>
            </w:pPr>
            <w:r>
              <w:rPr>
                <w:sz w:val="24"/>
                <w:szCs w:val="24"/>
                <w:lang w:eastAsia="ru-RU"/>
              </w:rPr>
              <w:t>с</w:t>
            </w:r>
            <w:r w:rsidRPr="00290E8D">
              <w:rPr>
                <w:sz w:val="24"/>
                <w:szCs w:val="24"/>
                <w:lang w:eastAsia="ru-RU"/>
              </w:rPr>
              <w:t>анитарно-защитная зона 150 м</w:t>
            </w:r>
          </w:p>
        </w:tc>
      </w:tr>
      <w:tr w:rsidR="0053106C" w:rsidRPr="003F5D24" w14:paraId="160821BB" w14:textId="77777777" w:rsidTr="009D7434">
        <w:tc>
          <w:tcPr>
            <w:tcW w:w="591" w:type="dxa"/>
            <w:shd w:val="clear" w:color="auto" w:fill="auto"/>
          </w:tcPr>
          <w:p w14:paraId="109F308F" w14:textId="77777777" w:rsidR="0053106C" w:rsidRPr="00290E8D"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616941F" w14:textId="77777777" w:rsidR="0053106C" w:rsidRPr="00290E8D" w:rsidRDefault="0053106C" w:rsidP="0053106C">
            <w:pPr>
              <w:overflowPunct/>
              <w:autoSpaceDE/>
              <w:ind w:firstLine="0"/>
              <w:jc w:val="left"/>
              <w:textAlignment w:val="auto"/>
              <w:rPr>
                <w:sz w:val="24"/>
                <w:szCs w:val="24"/>
              </w:rPr>
            </w:pPr>
            <w:r w:rsidRPr="00290E8D">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B3D4F9D"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A241885"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Перекачка сточных вод</w:t>
            </w:r>
          </w:p>
        </w:tc>
        <w:tc>
          <w:tcPr>
            <w:tcW w:w="2428" w:type="dxa"/>
            <w:shd w:val="clear" w:color="auto" w:fill="auto"/>
          </w:tcPr>
          <w:p w14:paraId="45CD821B" w14:textId="768CC9E9" w:rsidR="0053106C" w:rsidRPr="00290E8D" w:rsidRDefault="0053106C" w:rsidP="0053106C">
            <w:pPr>
              <w:overflowPunct/>
              <w:autoSpaceDE/>
              <w:ind w:firstLine="0"/>
              <w:jc w:val="left"/>
              <w:textAlignment w:val="auto"/>
              <w:rPr>
                <w:sz w:val="24"/>
                <w:szCs w:val="24"/>
                <w:lang w:eastAsia="ru-RU"/>
              </w:rPr>
            </w:pPr>
            <w:r>
              <w:rPr>
                <w:sz w:val="24"/>
                <w:szCs w:val="24"/>
                <w:lang w:eastAsia="ru-RU"/>
              </w:rPr>
              <w:t xml:space="preserve">Реконструкция КНС г. </w:t>
            </w:r>
            <w:r w:rsidRPr="00290E8D">
              <w:rPr>
                <w:sz w:val="24"/>
                <w:szCs w:val="24"/>
                <w:lang w:eastAsia="ru-RU"/>
              </w:rPr>
              <w:t>Северодвинска (26 шт)</w:t>
            </w:r>
          </w:p>
        </w:tc>
        <w:tc>
          <w:tcPr>
            <w:tcW w:w="2486" w:type="dxa"/>
            <w:shd w:val="clear" w:color="auto" w:fill="auto"/>
          </w:tcPr>
          <w:p w14:paraId="78050CD6"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г. Северодвинск</w:t>
            </w:r>
          </w:p>
        </w:tc>
        <w:tc>
          <w:tcPr>
            <w:tcW w:w="2110" w:type="dxa"/>
            <w:shd w:val="clear" w:color="auto" w:fill="auto"/>
          </w:tcPr>
          <w:p w14:paraId="74CA756F" w14:textId="77777777" w:rsidR="0053106C" w:rsidRPr="00290E8D" w:rsidRDefault="0053106C" w:rsidP="0053106C">
            <w:pPr>
              <w:overflowPunct/>
              <w:autoSpaceDE/>
              <w:ind w:firstLine="0"/>
              <w:jc w:val="left"/>
              <w:textAlignment w:val="auto"/>
              <w:rPr>
                <w:sz w:val="24"/>
                <w:szCs w:val="24"/>
                <w:lang w:eastAsia="ru-RU"/>
              </w:rPr>
            </w:pPr>
            <w:r>
              <w:rPr>
                <w:sz w:val="24"/>
                <w:szCs w:val="24"/>
                <w:lang w:eastAsia="ru-RU"/>
              </w:rPr>
              <w:t>с</w:t>
            </w:r>
            <w:r w:rsidRPr="00290E8D">
              <w:rPr>
                <w:sz w:val="24"/>
                <w:szCs w:val="24"/>
                <w:lang w:eastAsia="ru-RU"/>
              </w:rPr>
              <w:t>анитарно-защитная зона 15 м</w:t>
            </w:r>
          </w:p>
        </w:tc>
      </w:tr>
      <w:tr w:rsidR="0053106C" w:rsidRPr="003F5D24" w14:paraId="630CFD78" w14:textId="77777777" w:rsidTr="009D7434">
        <w:tc>
          <w:tcPr>
            <w:tcW w:w="591" w:type="dxa"/>
            <w:shd w:val="clear" w:color="auto" w:fill="auto"/>
          </w:tcPr>
          <w:p w14:paraId="5102C6E5" w14:textId="77777777" w:rsidR="0053106C" w:rsidRPr="00290E8D"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2950F5D" w14:textId="77777777" w:rsidR="0053106C" w:rsidRPr="00290E8D" w:rsidRDefault="0053106C" w:rsidP="0053106C">
            <w:pPr>
              <w:overflowPunct/>
              <w:autoSpaceDE/>
              <w:ind w:firstLine="0"/>
              <w:jc w:val="left"/>
              <w:textAlignment w:val="auto"/>
              <w:rPr>
                <w:sz w:val="24"/>
                <w:szCs w:val="24"/>
              </w:rPr>
            </w:pPr>
            <w:r w:rsidRPr="00290E8D">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B7B4A43"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3DCC056"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Перекачка сточных вод</w:t>
            </w:r>
          </w:p>
        </w:tc>
        <w:tc>
          <w:tcPr>
            <w:tcW w:w="2428" w:type="dxa"/>
            <w:shd w:val="clear" w:color="auto" w:fill="auto"/>
          </w:tcPr>
          <w:p w14:paraId="66CB6E78"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Строительство, 4 шт</w:t>
            </w:r>
          </w:p>
        </w:tc>
        <w:tc>
          <w:tcPr>
            <w:tcW w:w="2486" w:type="dxa"/>
            <w:shd w:val="clear" w:color="auto" w:fill="auto"/>
          </w:tcPr>
          <w:p w14:paraId="2559D985"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г. Северодвинск</w:t>
            </w:r>
          </w:p>
        </w:tc>
        <w:tc>
          <w:tcPr>
            <w:tcW w:w="2110" w:type="dxa"/>
            <w:shd w:val="clear" w:color="auto" w:fill="auto"/>
          </w:tcPr>
          <w:p w14:paraId="02FA9AB0" w14:textId="77777777" w:rsidR="0053106C" w:rsidRPr="00290E8D" w:rsidRDefault="0053106C" w:rsidP="0053106C">
            <w:pPr>
              <w:overflowPunct/>
              <w:autoSpaceDE/>
              <w:ind w:firstLine="0"/>
              <w:jc w:val="left"/>
              <w:textAlignment w:val="auto"/>
              <w:rPr>
                <w:sz w:val="24"/>
                <w:szCs w:val="24"/>
                <w:lang w:eastAsia="ru-RU"/>
              </w:rPr>
            </w:pPr>
            <w:r>
              <w:rPr>
                <w:sz w:val="24"/>
                <w:szCs w:val="24"/>
                <w:lang w:eastAsia="ru-RU"/>
              </w:rPr>
              <w:t>с</w:t>
            </w:r>
            <w:r w:rsidRPr="00290E8D">
              <w:rPr>
                <w:sz w:val="24"/>
                <w:szCs w:val="24"/>
                <w:lang w:eastAsia="ru-RU"/>
              </w:rPr>
              <w:t>анитарно-защитная зона 15 м</w:t>
            </w:r>
          </w:p>
        </w:tc>
      </w:tr>
      <w:tr w:rsidR="0053106C" w:rsidRPr="003F5D24" w14:paraId="7111E4EF" w14:textId="77777777" w:rsidTr="009D7434">
        <w:tc>
          <w:tcPr>
            <w:tcW w:w="591" w:type="dxa"/>
            <w:shd w:val="clear" w:color="auto" w:fill="auto"/>
          </w:tcPr>
          <w:p w14:paraId="0464D2E5" w14:textId="77777777" w:rsidR="0053106C" w:rsidRPr="00290E8D"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AFB4DB2" w14:textId="77777777" w:rsidR="0053106C" w:rsidRPr="00290E8D" w:rsidRDefault="0053106C" w:rsidP="0053106C">
            <w:pPr>
              <w:overflowPunct/>
              <w:autoSpaceDE/>
              <w:ind w:firstLine="0"/>
              <w:jc w:val="left"/>
              <w:textAlignment w:val="auto"/>
              <w:rPr>
                <w:sz w:val="24"/>
                <w:szCs w:val="24"/>
              </w:rPr>
            </w:pPr>
            <w:r w:rsidRPr="00290E8D">
              <w:rPr>
                <w:sz w:val="24"/>
                <w:szCs w:val="24"/>
              </w:rPr>
              <w:t>Очистные сооружения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5E0697A"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0D3B2F8F"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Прием и очистка ливневых стоков до нормируемых параметров</w:t>
            </w:r>
          </w:p>
        </w:tc>
        <w:tc>
          <w:tcPr>
            <w:tcW w:w="2428" w:type="dxa"/>
            <w:shd w:val="clear" w:color="auto" w:fill="auto"/>
          </w:tcPr>
          <w:p w14:paraId="329C4A4E"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Строительство, 5 шт</w:t>
            </w:r>
          </w:p>
        </w:tc>
        <w:tc>
          <w:tcPr>
            <w:tcW w:w="2486" w:type="dxa"/>
            <w:shd w:val="clear" w:color="auto" w:fill="auto"/>
          </w:tcPr>
          <w:p w14:paraId="30DB6582"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г. Северодвинск</w:t>
            </w:r>
          </w:p>
        </w:tc>
        <w:tc>
          <w:tcPr>
            <w:tcW w:w="2110" w:type="dxa"/>
            <w:shd w:val="clear" w:color="auto" w:fill="auto"/>
          </w:tcPr>
          <w:p w14:paraId="6BD1F787" w14:textId="77777777" w:rsidR="0053106C" w:rsidRPr="00290E8D" w:rsidRDefault="0053106C" w:rsidP="0053106C">
            <w:pPr>
              <w:overflowPunct/>
              <w:autoSpaceDE/>
              <w:ind w:firstLine="0"/>
              <w:jc w:val="left"/>
              <w:textAlignment w:val="auto"/>
              <w:rPr>
                <w:sz w:val="24"/>
                <w:szCs w:val="24"/>
                <w:lang w:eastAsia="ru-RU"/>
              </w:rPr>
            </w:pPr>
            <w:r>
              <w:rPr>
                <w:sz w:val="24"/>
                <w:szCs w:val="24"/>
                <w:lang w:eastAsia="ru-RU"/>
              </w:rPr>
              <w:t>с</w:t>
            </w:r>
            <w:r w:rsidRPr="00290E8D">
              <w:rPr>
                <w:sz w:val="24"/>
                <w:szCs w:val="24"/>
                <w:lang w:eastAsia="ru-RU"/>
              </w:rPr>
              <w:t>анитарно-защитная зона 50 м</w:t>
            </w:r>
          </w:p>
        </w:tc>
      </w:tr>
      <w:tr w:rsidR="0053106C" w:rsidRPr="003F5D24" w14:paraId="6E442EE6" w14:textId="77777777" w:rsidTr="009D7434">
        <w:tc>
          <w:tcPr>
            <w:tcW w:w="591" w:type="dxa"/>
            <w:shd w:val="clear" w:color="auto" w:fill="auto"/>
          </w:tcPr>
          <w:p w14:paraId="56889E6F" w14:textId="77777777" w:rsidR="0053106C" w:rsidRPr="00290E8D"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232DAAB" w14:textId="77777777" w:rsidR="0053106C" w:rsidRPr="00290E8D" w:rsidRDefault="0053106C" w:rsidP="0053106C">
            <w:pPr>
              <w:overflowPunct/>
              <w:autoSpaceDE/>
              <w:ind w:firstLine="0"/>
              <w:jc w:val="left"/>
              <w:textAlignment w:val="auto"/>
              <w:rPr>
                <w:sz w:val="24"/>
                <w:szCs w:val="24"/>
              </w:rPr>
            </w:pPr>
            <w:r w:rsidRPr="00290E8D">
              <w:rPr>
                <w:sz w:val="24"/>
                <w:szCs w:val="24"/>
              </w:rPr>
              <w:t>Канализационная насосная станция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03FBC3DE"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C95C4C8"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Перекачка ливневых сточных вод</w:t>
            </w:r>
          </w:p>
        </w:tc>
        <w:tc>
          <w:tcPr>
            <w:tcW w:w="2428" w:type="dxa"/>
            <w:shd w:val="clear" w:color="auto" w:fill="auto"/>
          </w:tcPr>
          <w:p w14:paraId="48AB2225"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Строительство, 1 шт</w:t>
            </w:r>
          </w:p>
        </w:tc>
        <w:tc>
          <w:tcPr>
            <w:tcW w:w="2486" w:type="dxa"/>
            <w:shd w:val="clear" w:color="auto" w:fill="auto"/>
          </w:tcPr>
          <w:p w14:paraId="6849B816" w14:textId="77777777" w:rsidR="0053106C" w:rsidRPr="00290E8D" w:rsidRDefault="0053106C" w:rsidP="0053106C">
            <w:pPr>
              <w:overflowPunct/>
              <w:autoSpaceDE/>
              <w:ind w:firstLine="0"/>
              <w:jc w:val="left"/>
              <w:textAlignment w:val="auto"/>
              <w:rPr>
                <w:sz w:val="24"/>
                <w:szCs w:val="24"/>
                <w:lang w:eastAsia="ru-RU"/>
              </w:rPr>
            </w:pPr>
            <w:r w:rsidRPr="00290E8D">
              <w:rPr>
                <w:sz w:val="24"/>
                <w:szCs w:val="24"/>
                <w:lang w:eastAsia="ru-RU"/>
              </w:rPr>
              <w:t>г. Северодвинск</w:t>
            </w:r>
          </w:p>
        </w:tc>
        <w:tc>
          <w:tcPr>
            <w:tcW w:w="2110" w:type="dxa"/>
            <w:shd w:val="clear" w:color="auto" w:fill="auto"/>
          </w:tcPr>
          <w:p w14:paraId="6F280B3E" w14:textId="77777777" w:rsidR="0053106C" w:rsidRPr="00290E8D" w:rsidRDefault="0053106C" w:rsidP="0053106C">
            <w:pPr>
              <w:overflowPunct/>
              <w:autoSpaceDE/>
              <w:ind w:firstLine="0"/>
              <w:jc w:val="left"/>
              <w:textAlignment w:val="auto"/>
              <w:rPr>
                <w:sz w:val="24"/>
                <w:szCs w:val="24"/>
                <w:lang w:eastAsia="ru-RU"/>
              </w:rPr>
            </w:pPr>
            <w:r>
              <w:rPr>
                <w:sz w:val="24"/>
                <w:szCs w:val="24"/>
                <w:lang w:eastAsia="ru-RU"/>
              </w:rPr>
              <w:t>с</w:t>
            </w:r>
            <w:r w:rsidRPr="00290E8D">
              <w:rPr>
                <w:sz w:val="24"/>
                <w:szCs w:val="24"/>
                <w:lang w:eastAsia="ru-RU"/>
              </w:rPr>
              <w:t>анитарно-защитная зона 15 м</w:t>
            </w:r>
          </w:p>
        </w:tc>
      </w:tr>
      <w:tr w:rsidR="0053106C" w:rsidRPr="003F5D24" w14:paraId="411723DB" w14:textId="77777777" w:rsidTr="009D7434">
        <w:tc>
          <w:tcPr>
            <w:tcW w:w="591" w:type="dxa"/>
            <w:shd w:val="clear" w:color="auto" w:fill="auto"/>
          </w:tcPr>
          <w:p w14:paraId="48C8249E"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1318D00" w14:textId="77777777" w:rsidR="0053106C" w:rsidRPr="0019502B" w:rsidRDefault="0053106C" w:rsidP="0053106C">
            <w:pPr>
              <w:overflowPunct/>
              <w:autoSpaceDE/>
              <w:ind w:firstLine="0"/>
              <w:jc w:val="left"/>
              <w:textAlignment w:val="auto"/>
              <w:rPr>
                <w:sz w:val="24"/>
                <w:szCs w:val="24"/>
              </w:rPr>
            </w:pPr>
            <w:r w:rsidRPr="0019502B">
              <w:rPr>
                <w:sz w:val="24"/>
                <w:szCs w:val="24"/>
              </w:rPr>
              <w:t>Канализационный напорный коллектор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4FB1D68"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0A3E18B"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Отведение стоков под напором</w:t>
            </w:r>
          </w:p>
        </w:tc>
        <w:tc>
          <w:tcPr>
            <w:tcW w:w="2428" w:type="dxa"/>
            <w:shd w:val="clear" w:color="auto" w:fill="auto"/>
          </w:tcPr>
          <w:p w14:paraId="3A106544"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Строительство, протяженность 1200 м</w:t>
            </w:r>
          </w:p>
        </w:tc>
        <w:tc>
          <w:tcPr>
            <w:tcW w:w="2486" w:type="dxa"/>
            <w:shd w:val="clear" w:color="auto" w:fill="auto"/>
          </w:tcPr>
          <w:p w14:paraId="2209BE64"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г. Северодвинск</w:t>
            </w:r>
          </w:p>
        </w:tc>
        <w:tc>
          <w:tcPr>
            <w:tcW w:w="2110" w:type="dxa"/>
            <w:shd w:val="clear" w:color="auto" w:fill="auto"/>
          </w:tcPr>
          <w:p w14:paraId="6AD9D040"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Установление не требуется</w:t>
            </w:r>
          </w:p>
        </w:tc>
      </w:tr>
      <w:tr w:rsidR="0053106C" w:rsidRPr="003F5D24" w14:paraId="63DD0B14" w14:textId="77777777" w:rsidTr="009D7434">
        <w:tc>
          <w:tcPr>
            <w:tcW w:w="591" w:type="dxa"/>
            <w:shd w:val="clear" w:color="auto" w:fill="auto"/>
          </w:tcPr>
          <w:p w14:paraId="2FC76519"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7E3013" w14:textId="77777777" w:rsidR="0053106C" w:rsidRPr="0019502B" w:rsidRDefault="0053106C" w:rsidP="0053106C">
            <w:pPr>
              <w:overflowPunct/>
              <w:autoSpaceDE/>
              <w:ind w:firstLine="0"/>
              <w:jc w:val="left"/>
              <w:textAlignment w:val="auto"/>
              <w:rPr>
                <w:sz w:val="24"/>
                <w:szCs w:val="24"/>
              </w:rPr>
            </w:pPr>
            <w:r w:rsidRPr="0019502B">
              <w:rPr>
                <w:sz w:val="24"/>
                <w:szCs w:val="24"/>
              </w:rPr>
              <w:t>Канализационный напорный коллектор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7070105"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2BF1EE4"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Отведение стоков под напором</w:t>
            </w:r>
          </w:p>
        </w:tc>
        <w:tc>
          <w:tcPr>
            <w:tcW w:w="2428" w:type="dxa"/>
            <w:shd w:val="clear" w:color="auto" w:fill="auto"/>
          </w:tcPr>
          <w:p w14:paraId="5910F741"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Реконструкция, протяжённость 2100 м</w:t>
            </w:r>
          </w:p>
        </w:tc>
        <w:tc>
          <w:tcPr>
            <w:tcW w:w="2486" w:type="dxa"/>
            <w:shd w:val="clear" w:color="auto" w:fill="auto"/>
          </w:tcPr>
          <w:p w14:paraId="7AEA5E10"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г. Северодвинск</w:t>
            </w:r>
          </w:p>
        </w:tc>
        <w:tc>
          <w:tcPr>
            <w:tcW w:w="2110" w:type="dxa"/>
            <w:shd w:val="clear" w:color="auto" w:fill="auto"/>
          </w:tcPr>
          <w:p w14:paraId="0C2789C5" w14:textId="77777777" w:rsidR="0053106C" w:rsidRPr="0019502B" w:rsidRDefault="0053106C" w:rsidP="0053106C">
            <w:pPr>
              <w:ind w:firstLine="0"/>
            </w:pPr>
            <w:r w:rsidRPr="0019502B">
              <w:rPr>
                <w:sz w:val="24"/>
                <w:szCs w:val="24"/>
                <w:lang w:eastAsia="ru-RU"/>
              </w:rPr>
              <w:t>Установление не требуется</w:t>
            </w:r>
          </w:p>
        </w:tc>
      </w:tr>
      <w:tr w:rsidR="0053106C" w:rsidRPr="003F5D24" w14:paraId="6857022A" w14:textId="77777777" w:rsidTr="009D7434">
        <w:tc>
          <w:tcPr>
            <w:tcW w:w="591" w:type="dxa"/>
            <w:shd w:val="clear" w:color="auto" w:fill="auto"/>
          </w:tcPr>
          <w:p w14:paraId="31FEE72B"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AF71B7D" w14:textId="77777777" w:rsidR="0053106C" w:rsidRPr="0019502B" w:rsidRDefault="0053106C" w:rsidP="0053106C">
            <w:pPr>
              <w:overflowPunct/>
              <w:autoSpaceDE/>
              <w:ind w:firstLine="0"/>
              <w:jc w:val="left"/>
              <w:textAlignment w:val="auto"/>
              <w:rPr>
                <w:sz w:val="24"/>
                <w:szCs w:val="24"/>
              </w:rPr>
            </w:pPr>
            <w:r w:rsidRPr="0019502B">
              <w:rPr>
                <w:sz w:val="24"/>
                <w:szCs w:val="24"/>
              </w:rPr>
              <w:t>Канализация дождевая самотечная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4E64D19"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22884E2"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Отведение дождевых стоков</w:t>
            </w:r>
          </w:p>
        </w:tc>
        <w:tc>
          <w:tcPr>
            <w:tcW w:w="2428" w:type="dxa"/>
            <w:shd w:val="clear" w:color="auto" w:fill="auto"/>
          </w:tcPr>
          <w:p w14:paraId="477EB2E9"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Строительство, протяженность 16730 м</w:t>
            </w:r>
          </w:p>
        </w:tc>
        <w:tc>
          <w:tcPr>
            <w:tcW w:w="2486" w:type="dxa"/>
            <w:shd w:val="clear" w:color="auto" w:fill="auto"/>
          </w:tcPr>
          <w:p w14:paraId="62A26232"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г. Северодвинск</w:t>
            </w:r>
          </w:p>
        </w:tc>
        <w:tc>
          <w:tcPr>
            <w:tcW w:w="2110" w:type="dxa"/>
            <w:shd w:val="clear" w:color="auto" w:fill="auto"/>
          </w:tcPr>
          <w:p w14:paraId="0A9DF1EF" w14:textId="77777777" w:rsidR="0053106C" w:rsidRPr="0019502B" w:rsidRDefault="0053106C" w:rsidP="0053106C">
            <w:pPr>
              <w:ind w:firstLine="0"/>
              <w:rPr>
                <w:sz w:val="24"/>
                <w:szCs w:val="24"/>
                <w:lang w:eastAsia="ru-RU"/>
              </w:rPr>
            </w:pPr>
            <w:r w:rsidRPr="0019502B">
              <w:rPr>
                <w:sz w:val="24"/>
                <w:szCs w:val="24"/>
                <w:lang w:eastAsia="ru-RU"/>
              </w:rPr>
              <w:t>Установление не требуется</w:t>
            </w:r>
          </w:p>
        </w:tc>
      </w:tr>
      <w:tr w:rsidR="0053106C" w:rsidRPr="003F5D24" w14:paraId="6FE464F6" w14:textId="77777777" w:rsidTr="009D7434">
        <w:tc>
          <w:tcPr>
            <w:tcW w:w="591" w:type="dxa"/>
            <w:shd w:val="clear" w:color="auto" w:fill="auto"/>
          </w:tcPr>
          <w:p w14:paraId="6CFAE2C4"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FDA6D6A" w14:textId="77777777" w:rsidR="0053106C" w:rsidRPr="0019502B" w:rsidRDefault="0053106C" w:rsidP="0053106C">
            <w:pPr>
              <w:overflowPunct/>
              <w:autoSpaceDE/>
              <w:ind w:firstLine="0"/>
              <w:jc w:val="left"/>
              <w:textAlignment w:val="auto"/>
              <w:rPr>
                <w:sz w:val="24"/>
                <w:szCs w:val="24"/>
              </w:rPr>
            </w:pPr>
            <w:r w:rsidRPr="0019502B">
              <w:rPr>
                <w:sz w:val="24"/>
                <w:szCs w:val="24"/>
              </w:rPr>
              <w:t>Канализация хозяйственно-бытовая самотечная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9A47139"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49858F9"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Отведение стоков</w:t>
            </w:r>
          </w:p>
        </w:tc>
        <w:tc>
          <w:tcPr>
            <w:tcW w:w="2428" w:type="dxa"/>
            <w:shd w:val="clear" w:color="auto" w:fill="auto"/>
          </w:tcPr>
          <w:p w14:paraId="039A03F4"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Строительство, протяженность 28100 м</w:t>
            </w:r>
          </w:p>
        </w:tc>
        <w:tc>
          <w:tcPr>
            <w:tcW w:w="2486" w:type="dxa"/>
            <w:shd w:val="clear" w:color="auto" w:fill="auto"/>
          </w:tcPr>
          <w:p w14:paraId="469663A8"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г. Северодвинск</w:t>
            </w:r>
          </w:p>
        </w:tc>
        <w:tc>
          <w:tcPr>
            <w:tcW w:w="2110" w:type="dxa"/>
            <w:shd w:val="clear" w:color="auto" w:fill="auto"/>
          </w:tcPr>
          <w:p w14:paraId="127A10D5" w14:textId="77777777" w:rsidR="0053106C" w:rsidRPr="0019502B" w:rsidRDefault="0053106C" w:rsidP="0053106C">
            <w:pPr>
              <w:ind w:firstLine="0"/>
              <w:rPr>
                <w:sz w:val="24"/>
                <w:szCs w:val="24"/>
                <w:lang w:eastAsia="ru-RU"/>
              </w:rPr>
            </w:pPr>
            <w:r w:rsidRPr="0019502B">
              <w:rPr>
                <w:sz w:val="24"/>
                <w:szCs w:val="24"/>
                <w:lang w:eastAsia="ru-RU"/>
              </w:rPr>
              <w:t>Установление не требуется</w:t>
            </w:r>
          </w:p>
        </w:tc>
      </w:tr>
      <w:tr w:rsidR="0053106C" w:rsidRPr="003F5D24" w14:paraId="10314618" w14:textId="77777777" w:rsidTr="009D7434">
        <w:tc>
          <w:tcPr>
            <w:tcW w:w="591" w:type="dxa"/>
            <w:shd w:val="clear" w:color="auto" w:fill="auto"/>
          </w:tcPr>
          <w:p w14:paraId="28022A4E" w14:textId="77777777" w:rsidR="0053106C" w:rsidRPr="003F5D24" w:rsidRDefault="0053106C" w:rsidP="0053106C">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61DAC67" w14:textId="77777777" w:rsidR="0053106C" w:rsidRPr="0019502B" w:rsidRDefault="0053106C" w:rsidP="0053106C">
            <w:pPr>
              <w:overflowPunct/>
              <w:autoSpaceDE/>
              <w:ind w:firstLine="0"/>
              <w:jc w:val="left"/>
              <w:textAlignment w:val="auto"/>
              <w:rPr>
                <w:sz w:val="24"/>
                <w:szCs w:val="24"/>
              </w:rPr>
            </w:pPr>
            <w:r w:rsidRPr="0019502B">
              <w:rPr>
                <w:sz w:val="24"/>
                <w:szCs w:val="24"/>
              </w:rPr>
              <w:t>Канализация хозяйственно-бытовая самотечная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B6BE2DA"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4EAB3B7"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Отведение стоков</w:t>
            </w:r>
          </w:p>
        </w:tc>
        <w:tc>
          <w:tcPr>
            <w:tcW w:w="2428" w:type="dxa"/>
            <w:shd w:val="clear" w:color="auto" w:fill="auto"/>
          </w:tcPr>
          <w:p w14:paraId="5AFD4A52"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Реконструкция, протяжённость 3860 м</w:t>
            </w:r>
          </w:p>
        </w:tc>
        <w:tc>
          <w:tcPr>
            <w:tcW w:w="2486" w:type="dxa"/>
            <w:shd w:val="clear" w:color="auto" w:fill="auto"/>
          </w:tcPr>
          <w:p w14:paraId="421919A2" w14:textId="77777777" w:rsidR="0053106C" w:rsidRPr="0019502B" w:rsidRDefault="0053106C" w:rsidP="0053106C">
            <w:pPr>
              <w:overflowPunct/>
              <w:autoSpaceDE/>
              <w:ind w:firstLine="0"/>
              <w:jc w:val="left"/>
              <w:textAlignment w:val="auto"/>
              <w:rPr>
                <w:sz w:val="24"/>
                <w:szCs w:val="24"/>
                <w:lang w:eastAsia="ru-RU"/>
              </w:rPr>
            </w:pPr>
            <w:r w:rsidRPr="0019502B">
              <w:rPr>
                <w:sz w:val="24"/>
                <w:szCs w:val="24"/>
                <w:lang w:eastAsia="ru-RU"/>
              </w:rPr>
              <w:t>г. Северодвинск</w:t>
            </w:r>
          </w:p>
        </w:tc>
        <w:tc>
          <w:tcPr>
            <w:tcW w:w="2110" w:type="dxa"/>
            <w:shd w:val="clear" w:color="auto" w:fill="auto"/>
          </w:tcPr>
          <w:p w14:paraId="57F940A1" w14:textId="77777777" w:rsidR="0053106C" w:rsidRPr="0019502B" w:rsidRDefault="0053106C" w:rsidP="0053106C">
            <w:pPr>
              <w:ind w:firstLine="0"/>
              <w:rPr>
                <w:sz w:val="24"/>
                <w:szCs w:val="24"/>
                <w:lang w:eastAsia="ru-RU"/>
              </w:rPr>
            </w:pPr>
            <w:r w:rsidRPr="0019502B">
              <w:rPr>
                <w:sz w:val="24"/>
                <w:szCs w:val="24"/>
                <w:lang w:eastAsia="ru-RU"/>
              </w:rPr>
              <w:t>Установление не требуется</w:t>
            </w:r>
          </w:p>
        </w:tc>
      </w:tr>
      <w:tr w:rsidR="006530D4" w:rsidRPr="003F5D24" w14:paraId="3E359241" w14:textId="77777777" w:rsidTr="00413CA3">
        <w:tc>
          <w:tcPr>
            <w:tcW w:w="14897" w:type="dxa"/>
            <w:gridSpan w:val="7"/>
            <w:shd w:val="clear" w:color="auto" w:fill="auto"/>
            <w:vAlign w:val="center"/>
          </w:tcPr>
          <w:p w14:paraId="5154D328" w14:textId="7C35D5A1" w:rsidR="006530D4" w:rsidRPr="0019502B" w:rsidRDefault="006530D4" w:rsidP="006530D4">
            <w:pPr>
              <w:ind w:firstLine="0"/>
              <w:jc w:val="center"/>
              <w:rPr>
                <w:sz w:val="24"/>
                <w:szCs w:val="24"/>
                <w:lang w:eastAsia="ru-RU"/>
              </w:rPr>
            </w:pPr>
            <w:r w:rsidRPr="00FD3F4E">
              <w:rPr>
                <w:b/>
                <w:sz w:val="24"/>
                <w:szCs w:val="24"/>
                <w:lang w:eastAsia="ru-RU"/>
              </w:rPr>
              <w:t>Объекты отдыха и туризма</w:t>
            </w:r>
          </w:p>
        </w:tc>
      </w:tr>
      <w:tr w:rsidR="009725B1" w:rsidRPr="003F5D24" w14:paraId="3B3B21E2" w14:textId="77777777" w:rsidTr="009D7434">
        <w:tc>
          <w:tcPr>
            <w:tcW w:w="591" w:type="dxa"/>
            <w:shd w:val="clear" w:color="auto" w:fill="auto"/>
          </w:tcPr>
          <w:p w14:paraId="54F72A7D" w14:textId="77777777" w:rsidR="009725B1" w:rsidRPr="003F5D24" w:rsidRDefault="009725B1" w:rsidP="00F60DBB">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925F0BA" w14:textId="306866E2" w:rsidR="009725B1" w:rsidRDefault="009725B1" w:rsidP="00F60DBB">
            <w:pPr>
              <w:overflowPunct/>
              <w:autoSpaceDE/>
              <w:ind w:firstLine="0"/>
              <w:jc w:val="left"/>
              <w:textAlignment w:val="auto"/>
              <w:rPr>
                <w:sz w:val="24"/>
                <w:szCs w:val="24"/>
              </w:rPr>
            </w:pPr>
            <w:r>
              <w:rPr>
                <w:sz w:val="24"/>
                <w:szCs w:val="24"/>
              </w:rPr>
              <w:t>Кедровый парк</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F90D7F4" w14:textId="15AB6D7D" w:rsidR="009725B1" w:rsidRPr="00C71370" w:rsidRDefault="009725B1" w:rsidP="00F60DBB">
            <w:pPr>
              <w:overflowPunct/>
              <w:autoSpaceDE/>
              <w:ind w:firstLine="0"/>
              <w:jc w:val="left"/>
              <w:textAlignment w:val="auto"/>
              <w:rPr>
                <w:sz w:val="24"/>
                <w:szCs w:val="24"/>
                <w:lang w:eastAsia="ru-RU"/>
              </w:rPr>
            </w:pPr>
            <w:r w:rsidRPr="009725B1">
              <w:rPr>
                <w:sz w:val="24"/>
                <w:szCs w:val="24"/>
                <w:lang w:eastAsia="ru-RU"/>
              </w:rPr>
              <w:t>Парк культуры и отдыха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2B970F3" w14:textId="4AC7AB40" w:rsidR="009725B1" w:rsidRPr="00F60DBB" w:rsidRDefault="009725B1" w:rsidP="00F60DBB">
            <w:pPr>
              <w:overflowPunct/>
              <w:autoSpaceDE/>
              <w:ind w:firstLine="0"/>
              <w:jc w:val="left"/>
              <w:textAlignment w:val="auto"/>
              <w:rPr>
                <w:sz w:val="24"/>
                <w:szCs w:val="24"/>
                <w:lang w:eastAsia="ru-RU"/>
              </w:rPr>
            </w:pPr>
            <w:r>
              <w:rPr>
                <w:sz w:val="24"/>
                <w:szCs w:val="24"/>
              </w:rPr>
              <w:t>Организация</w:t>
            </w:r>
            <w:r w:rsidRPr="007D3E71">
              <w:rPr>
                <w:sz w:val="24"/>
                <w:szCs w:val="24"/>
              </w:rPr>
              <w:t xml:space="preserve"> отдыха населения и проведения массовых мероприятий</w:t>
            </w:r>
            <w:r>
              <w:rPr>
                <w:sz w:val="24"/>
                <w:szCs w:val="24"/>
              </w:rPr>
              <w:t xml:space="preserve"> на территории городского округа</w:t>
            </w:r>
          </w:p>
        </w:tc>
        <w:tc>
          <w:tcPr>
            <w:tcW w:w="2428" w:type="dxa"/>
            <w:shd w:val="clear" w:color="auto" w:fill="auto"/>
          </w:tcPr>
          <w:p w14:paraId="7F2EF4CA" w14:textId="69019C73" w:rsidR="009725B1" w:rsidRPr="00F60DBB" w:rsidRDefault="009725B1" w:rsidP="00F60DBB">
            <w:pPr>
              <w:overflowPunct/>
              <w:autoSpaceDE/>
              <w:ind w:firstLine="0"/>
              <w:jc w:val="left"/>
              <w:textAlignment w:val="auto"/>
              <w:rPr>
                <w:sz w:val="24"/>
                <w:szCs w:val="24"/>
                <w:lang w:eastAsia="ru-RU"/>
              </w:rPr>
            </w:pPr>
            <w:r>
              <w:rPr>
                <w:sz w:val="24"/>
                <w:szCs w:val="24"/>
                <w:lang w:eastAsia="ru-RU"/>
              </w:rPr>
              <w:t>-</w:t>
            </w:r>
          </w:p>
        </w:tc>
        <w:tc>
          <w:tcPr>
            <w:tcW w:w="2486" w:type="dxa"/>
            <w:shd w:val="clear" w:color="auto" w:fill="auto"/>
          </w:tcPr>
          <w:p w14:paraId="4771D368" w14:textId="247F85F9" w:rsidR="009725B1" w:rsidRPr="0019502B" w:rsidRDefault="009725B1" w:rsidP="00F60DBB">
            <w:pPr>
              <w:overflowPunct/>
              <w:autoSpaceDE/>
              <w:ind w:firstLine="0"/>
              <w:jc w:val="left"/>
              <w:textAlignment w:val="auto"/>
              <w:rPr>
                <w:sz w:val="24"/>
                <w:szCs w:val="24"/>
                <w:lang w:eastAsia="ru-RU"/>
              </w:rPr>
            </w:pPr>
            <w:r w:rsidRPr="0019502B">
              <w:rPr>
                <w:sz w:val="24"/>
                <w:szCs w:val="24"/>
                <w:lang w:eastAsia="ru-RU"/>
              </w:rPr>
              <w:t>г. Северодвинск</w:t>
            </w:r>
            <w:r>
              <w:rPr>
                <w:sz w:val="24"/>
                <w:szCs w:val="24"/>
                <w:lang w:eastAsia="ru-RU"/>
              </w:rPr>
              <w:t>, Зоны</w:t>
            </w:r>
            <w:r w:rsidRPr="009725B1">
              <w:rPr>
                <w:sz w:val="24"/>
                <w:szCs w:val="24"/>
                <w:lang w:eastAsia="ru-RU"/>
              </w:rPr>
              <w:t xml:space="preserve"> рекреационного назначения</w:t>
            </w:r>
          </w:p>
        </w:tc>
        <w:tc>
          <w:tcPr>
            <w:tcW w:w="2110" w:type="dxa"/>
            <w:shd w:val="clear" w:color="auto" w:fill="auto"/>
          </w:tcPr>
          <w:p w14:paraId="74C81784" w14:textId="6D6CE758" w:rsidR="009725B1" w:rsidRPr="0019502B" w:rsidRDefault="009725B1" w:rsidP="00F60DBB">
            <w:pPr>
              <w:ind w:firstLine="0"/>
              <w:rPr>
                <w:sz w:val="24"/>
                <w:szCs w:val="24"/>
                <w:lang w:eastAsia="ru-RU"/>
              </w:rPr>
            </w:pPr>
            <w:r w:rsidRPr="0019502B">
              <w:rPr>
                <w:sz w:val="24"/>
                <w:szCs w:val="24"/>
                <w:lang w:eastAsia="ru-RU"/>
              </w:rPr>
              <w:t>Установление не требуется</w:t>
            </w:r>
          </w:p>
        </w:tc>
      </w:tr>
      <w:tr w:rsidR="006530D4" w:rsidRPr="003F5D24" w14:paraId="5F0FC224" w14:textId="77777777" w:rsidTr="00CF556E">
        <w:tc>
          <w:tcPr>
            <w:tcW w:w="14897" w:type="dxa"/>
            <w:gridSpan w:val="7"/>
            <w:shd w:val="clear" w:color="auto" w:fill="auto"/>
            <w:vAlign w:val="center"/>
          </w:tcPr>
          <w:p w14:paraId="009B40C0" w14:textId="27E68501" w:rsidR="006530D4" w:rsidRPr="0019502B" w:rsidRDefault="006530D4" w:rsidP="006530D4">
            <w:pPr>
              <w:ind w:firstLine="0"/>
              <w:jc w:val="center"/>
              <w:rPr>
                <w:sz w:val="24"/>
                <w:szCs w:val="24"/>
                <w:lang w:eastAsia="ru-RU"/>
              </w:rPr>
            </w:pPr>
            <w:r w:rsidRPr="00FD3F4E">
              <w:rPr>
                <w:b/>
                <w:sz w:val="24"/>
                <w:szCs w:val="24"/>
              </w:rPr>
              <w:t>Производственные объекты</w:t>
            </w:r>
          </w:p>
        </w:tc>
      </w:tr>
      <w:tr w:rsidR="009D7434" w:rsidRPr="003F5D24" w14:paraId="49596A2A" w14:textId="2433FD7E" w:rsidTr="009D7434">
        <w:tc>
          <w:tcPr>
            <w:tcW w:w="591" w:type="dxa"/>
            <w:shd w:val="clear" w:color="auto" w:fill="auto"/>
          </w:tcPr>
          <w:p w14:paraId="0FA5665E" w14:textId="77777777" w:rsidR="009D7434" w:rsidRPr="003F5D24" w:rsidRDefault="009D7434" w:rsidP="00DA6C10">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754D91F" w14:textId="1989803F" w:rsidR="009D7434" w:rsidRDefault="009D7434" w:rsidP="00DA6C10">
            <w:pPr>
              <w:overflowPunct/>
              <w:autoSpaceDE/>
              <w:ind w:firstLine="0"/>
              <w:jc w:val="left"/>
              <w:textAlignment w:val="auto"/>
              <w:rPr>
                <w:sz w:val="24"/>
                <w:szCs w:val="24"/>
              </w:rPr>
            </w:pPr>
            <w:r>
              <w:rPr>
                <w:sz w:val="24"/>
                <w:szCs w:val="24"/>
                <w:lang w:eastAsia="ru-RU"/>
              </w:rPr>
              <w:t>Акустический б</w:t>
            </w:r>
            <w:r w:rsidRPr="002156AF">
              <w:rPr>
                <w:sz w:val="24"/>
                <w:szCs w:val="24"/>
                <w:lang w:eastAsia="ru-RU"/>
              </w:rPr>
              <w:t>ассей</w:t>
            </w:r>
            <w:r>
              <w:rPr>
                <w:sz w:val="24"/>
                <w:szCs w:val="24"/>
                <w:lang w:eastAsia="ru-RU"/>
              </w:rPr>
              <w:t>н</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D1A6435" w14:textId="52A113C2" w:rsidR="009D7434" w:rsidRPr="009725B1" w:rsidRDefault="009D7434" w:rsidP="00DA6C10">
            <w:pPr>
              <w:overflowPunct/>
              <w:autoSpaceDE/>
              <w:ind w:firstLine="0"/>
              <w:jc w:val="left"/>
              <w:textAlignment w:val="auto"/>
              <w:rPr>
                <w:sz w:val="24"/>
                <w:szCs w:val="24"/>
                <w:lang w:eastAsia="ru-RU"/>
              </w:rPr>
            </w:pPr>
            <w:r>
              <w:rPr>
                <w:sz w:val="24"/>
                <w:szCs w:val="24"/>
                <w:lang w:eastAsia="ru-RU"/>
              </w:rPr>
              <w:t>О</w:t>
            </w:r>
            <w:r w:rsidRPr="00DA6C10">
              <w:rPr>
                <w:sz w:val="24"/>
                <w:szCs w:val="24"/>
                <w:lang w:eastAsia="ru-RU"/>
              </w:rPr>
              <w:t>бъект, связанный с производственной деятельностью</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28833F50" w14:textId="2469F7E4" w:rsidR="009D7434" w:rsidRDefault="007C4924" w:rsidP="00DA6C10">
            <w:pPr>
              <w:overflowPunct/>
              <w:autoSpaceDE/>
              <w:ind w:firstLine="0"/>
              <w:jc w:val="left"/>
              <w:textAlignment w:val="auto"/>
              <w:rPr>
                <w:sz w:val="24"/>
                <w:szCs w:val="24"/>
              </w:rPr>
            </w:pPr>
            <w:r>
              <w:rPr>
                <w:sz w:val="24"/>
                <w:szCs w:val="24"/>
              </w:rPr>
              <w:t>П</w:t>
            </w:r>
            <w:r w:rsidRPr="007C4924">
              <w:rPr>
                <w:sz w:val="24"/>
                <w:szCs w:val="24"/>
              </w:rPr>
              <w:t>роведения замеров акустических параметров при испытаниях забортных приборов</w:t>
            </w:r>
          </w:p>
        </w:tc>
        <w:tc>
          <w:tcPr>
            <w:tcW w:w="2428" w:type="dxa"/>
            <w:shd w:val="clear" w:color="auto" w:fill="auto"/>
          </w:tcPr>
          <w:p w14:paraId="3AF38A56" w14:textId="77777777" w:rsidR="009D7434" w:rsidRDefault="009D7434" w:rsidP="009D7434">
            <w:pPr>
              <w:overflowPunct/>
              <w:autoSpaceDE/>
              <w:ind w:firstLine="0"/>
              <w:jc w:val="left"/>
              <w:textAlignment w:val="auto"/>
              <w:rPr>
                <w:sz w:val="24"/>
                <w:szCs w:val="24"/>
                <w:lang w:eastAsia="ru-RU"/>
              </w:rPr>
            </w:pPr>
            <w:r w:rsidRPr="00E26F2A">
              <w:rPr>
                <w:sz w:val="24"/>
                <w:szCs w:val="24"/>
                <w:lang w:eastAsia="ru-RU"/>
              </w:rPr>
              <w:t xml:space="preserve">Строительство, </w:t>
            </w:r>
          </w:p>
          <w:p w14:paraId="4E20B5DB" w14:textId="2C0ECE4A" w:rsidR="009D7434" w:rsidRDefault="009D7434" w:rsidP="009D7434">
            <w:pPr>
              <w:overflowPunct/>
              <w:autoSpaceDE/>
              <w:ind w:firstLine="0"/>
              <w:jc w:val="left"/>
              <w:textAlignment w:val="auto"/>
              <w:rPr>
                <w:sz w:val="24"/>
                <w:szCs w:val="24"/>
                <w:lang w:eastAsia="ru-RU"/>
              </w:rPr>
            </w:pPr>
            <w:r>
              <w:rPr>
                <w:sz w:val="24"/>
                <w:szCs w:val="24"/>
                <w:lang w:eastAsia="ru-RU"/>
              </w:rPr>
              <w:t>1050 кв.м зеркала воды</w:t>
            </w:r>
          </w:p>
        </w:tc>
        <w:tc>
          <w:tcPr>
            <w:tcW w:w="2486" w:type="dxa"/>
            <w:shd w:val="clear" w:color="auto" w:fill="auto"/>
          </w:tcPr>
          <w:p w14:paraId="57ED6B93" w14:textId="63364346" w:rsidR="009D7434" w:rsidRPr="0019502B" w:rsidRDefault="009D7434" w:rsidP="00DA6C10">
            <w:pPr>
              <w:overflowPunct/>
              <w:autoSpaceDE/>
              <w:ind w:firstLine="0"/>
              <w:jc w:val="left"/>
              <w:textAlignment w:val="auto"/>
              <w:rPr>
                <w:sz w:val="24"/>
                <w:szCs w:val="24"/>
                <w:lang w:eastAsia="ru-RU"/>
              </w:rPr>
            </w:pPr>
            <w:r>
              <w:rPr>
                <w:sz w:val="24"/>
                <w:szCs w:val="24"/>
                <w:lang w:eastAsia="ru-RU"/>
              </w:rPr>
              <w:t>г. Северодвинск, Производственная зона</w:t>
            </w:r>
          </w:p>
        </w:tc>
        <w:tc>
          <w:tcPr>
            <w:tcW w:w="2110" w:type="dxa"/>
            <w:shd w:val="clear" w:color="auto" w:fill="auto"/>
          </w:tcPr>
          <w:p w14:paraId="4A44B826" w14:textId="7E891DEB" w:rsidR="009D7434" w:rsidRPr="0019502B" w:rsidRDefault="009D7434" w:rsidP="00DA6C10">
            <w:pPr>
              <w:ind w:firstLine="0"/>
              <w:rPr>
                <w:sz w:val="24"/>
                <w:szCs w:val="24"/>
                <w:lang w:eastAsia="ru-RU"/>
              </w:rPr>
            </w:pPr>
            <w:r w:rsidRPr="0019502B">
              <w:rPr>
                <w:sz w:val="24"/>
                <w:szCs w:val="24"/>
                <w:lang w:eastAsia="ru-RU"/>
              </w:rPr>
              <w:t>Установление не требуется</w:t>
            </w:r>
          </w:p>
        </w:tc>
      </w:tr>
      <w:tr w:rsidR="008C6084" w:rsidRPr="003F5D24" w14:paraId="2BC14FA8" w14:textId="77777777" w:rsidTr="00376C7B">
        <w:tc>
          <w:tcPr>
            <w:tcW w:w="14897" w:type="dxa"/>
            <w:gridSpan w:val="7"/>
            <w:shd w:val="clear" w:color="auto" w:fill="auto"/>
          </w:tcPr>
          <w:p w14:paraId="3ACED4AA" w14:textId="427875CE" w:rsidR="008C6084" w:rsidRPr="0019502B" w:rsidRDefault="008C6084" w:rsidP="008C6084">
            <w:pPr>
              <w:ind w:firstLine="0"/>
              <w:jc w:val="center"/>
              <w:rPr>
                <w:sz w:val="24"/>
                <w:szCs w:val="24"/>
                <w:lang w:eastAsia="ru-RU"/>
              </w:rPr>
            </w:pPr>
            <w:r w:rsidRPr="006530D4">
              <w:rPr>
                <w:b/>
                <w:sz w:val="24"/>
                <w:szCs w:val="24"/>
                <w:lang w:eastAsia="ru-RU"/>
              </w:rPr>
              <w:t>Объекты единой государственной системы предупреждения и ликвидации чрезвычайных ситуаций</w:t>
            </w:r>
          </w:p>
        </w:tc>
      </w:tr>
      <w:tr w:rsidR="008C6084" w:rsidRPr="003F5D24" w14:paraId="6CA4C291" w14:textId="77777777" w:rsidTr="009D7434">
        <w:tc>
          <w:tcPr>
            <w:tcW w:w="591" w:type="dxa"/>
            <w:shd w:val="clear" w:color="auto" w:fill="auto"/>
          </w:tcPr>
          <w:p w14:paraId="7945CD13" w14:textId="77777777" w:rsidR="008C6084" w:rsidRPr="003F5D24" w:rsidRDefault="008C6084" w:rsidP="008C6084">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5D95375" w14:textId="25DF5552" w:rsidR="008C6084" w:rsidRDefault="008C6084" w:rsidP="008C6084">
            <w:pPr>
              <w:overflowPunct/>
              <w:autoSpaceDE/>
              <w:ind w:firstLine="0"/>
              <w:jc w:val="left"/>
              <w:textAlignment w:val="auto"/>
              <w:rPr>
                <w:sz w:val="24"/>
                <w:szCs w:val="24"/>
                <w:lang w:eastAsia="ru-RU"/>
              </w:rPr>
            </w:pPr>
            <w:r>
              <w:rPr>
                <w:sz w:val="24"/>
                <w:szCs w:val="24"/>
              </w:rPr>
              <w:t>Пожарное депо</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D636539" w14:textId="03D8FD70" w:rsidR="008C6084" w:rsidRDefault="008C6084" w:rsidP="008C6084">
            <w:pPr>
              <w:overflowPunct/>
              <w:autoSpaceDE/>
              <w:ind w:firstLine="0"/>
              <w:jc w:val="left"/>
              <w:textAlignment w:val="auto"/>
              <w:rPr>
                <w:sz w:val="24"/>
                <w:szCs w:val="24"/>
                <w:lang w:eastAsia="ru-RU"/>
              </w:rPr>
            </w:pPr>
            <w:r w:rsidRPr="00C71370">
              <w:rPr>
                <w:sz w:val="24"/>
                <w:szCs w:val="24"/>
                <w:lang w:eastAsia="ru-RU"/>
              </w:rPr>
              <w:t>Объекты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692F44F9" w14:textId="367F7294" w:rsidR="008C6084" w:rsidRDefault="008C6084" w:rsidP="008C6084">
            <w:pPr>
              <w:overflowPunct/>
              <w:autoSpaceDE/>
              <w:ind w:firstLine="0"/>
              <w:jc w:val="left"/>
              <w:textAlignment w:val="auto"/>
              <w:rPr>
                <w:sz w:val="24"/>
                <w:szCs w:val="24"/>
              </w:rPr>
            </w:pPr>
            <w:r w:rsidRPr="00F60DBB">
              <w:rPr>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2428" w:type="dxa"/>
            <w:shd w:val="clear" w:color="auto" w:fill="auto"/>
          </w:tcPr>
          <w:p w14:paraId="5575FBAB" w14:textId="525B56C8" w:rsidR="008C6084" w:rsidRPr="00E26F2A" w:rsidRDefault="008C6084" w:rsidP="008C6084">
            <w:pPr>
              <w:overflowPunct/>
              <w:autoSpaceDE/>
              <w:ind w:firstLine="0"/>
              <w:jc w:val="left"/>
              <w:textAlignment w:val="auto"/>
              <w:rPr>
                <w:sz w:val="24"/>
                <w:szCs w:val="24"/>
                <w:lang w:eastAsia="ru-RU"/>
              </w:rPr>
            </w:pPr>
            <w:r w:rsidRPr="00F60DBB">
              <w:rPr>
                <w:sz w:val="24"/>
                <w:szCs w:val="24"/>
                <w:lang w:eastAsia="ru-RU"/>
              </w:rPr>
              <w:t>-</w:t>
            </w:r>
          </w:p>
        </w:tc>
        <w:tc>
          <w:tcPr>
            <w:tcW w:w="2486" w:type="dxa"/>
            <w:shd w:val="clear" w:color="auto" w:fill="auto"/>
          </w:tcPr>
          <w:p w14:paraId="2A44A896" w14:textId="151D0748" w:rsidR="008C6084" w:rsidRDefault="008C6084" w:rsidP="008C6084">
            <w:pPr>
              <w:overflowPunct/>
              <w:autoSpaceDE/>
              <w:ind w:firstLine="0"/>
              <w:jc w:val="left"/>
              <w:textAlignment w:val="auto"/>
              <w:rPr>
                <w:sz w:val="24"/>
                <w:szCs w:val="24"/>
                <w:lang w:eastAsia="ru-RU"/>
              </w:rPr>
            </w:pPr>
            <w:r w:rsidRPr="0019502B">
              <w:rPr>
                <w:sz w:val="24"/>
                <w:szCs w:val="24"/>
                <w:lang w:eastAsia="ru-RU"/>
              </w:rPr>
              <w:t>г. Северодвинск</w:t>
            </w:r>
            <w:r>
              <w:rPr>
                <w:sz w:val="24"/>
                <w:szCs w:val="24"/>
                <w:lang w:eastAsia="ru-RU"/>
              </w:rPr>
              <w:t xml:space="preserve">, </w:t>
            </w:r>
            <w:r w:rsidRPr="006A49A5">
              <w:rPr>
                <w:sz w:val="24"/>
                <w:szCs w:val="24"/>
                <w:lang w:eastAsia="ru-RU"/>
              </w:rPr>
              <w:t>Общественно-деловые зоны</w:t>
            </w:r>
          </w:p>
        </w:tc>
        <w:tc>
          <w:tcPr>
            <w:tcW w:w="2110" w:type="dxa"/>
            <w:shd w:val="clear" w:color="auto" w:fill="auto"/>
          </w:tcPr>
          <w:p w14:paraId="270457B0" w14:textId="15AD19B8" w:rsidR="008C6084" w:rsidRPr="0019502B" w:rsidRDefault="008C6084" w:rsidP="008C6084">
            <w:pPr>
              <w:ind w:firstLine="0"/>
              <w:rPr>
                <w:sz w:val="24"/>
                <w:szCs w:val="24"/>
                <w:lang w:eastAsia="ru-RU"/>
              </w:rPr>
            </w:pPr>
            <w:r w:rsidRPr="0019502B">
              <w:rPr>
                <w:sz w:val="24"/>
                <w:szCs w:val="24"/>
                <w:lang w:eastAsia="ru-RU"/>
              </w:rPr>
              <w:t>Установление не требуется</w:t>
            </w:r>
          </w:p>
        </w:tc>
      </w:tr>
      <w:tr w:rsidR="008C6084" w:rsidRPr="003F5D24" w14:paraId="267F3645" w14:textId="77777777" w:rsidTr="009D7434">
        <w:tc>
          <w:tcPr>
            <w:tcW w:w="591" w:type="dxa"/>
            <w:shd w:val="clear" w:color="auto" w:fill="auto"/>
          </w:tcPr>
          <w:p w14:paraId="403C8C68" w14:textId="77777777" w:rsidR="008C6084" w:rsidRPr="003F5D24" w:rsidRDefault="008C6084" w:rsidP="008C6084">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DE358F4" w14:textId="2CC0630A" w:rsidR="008C6084" w:rsidRDefault="008C6084" w:rsidP="008C6084">
            <w:pPr>
              <w:overflowPunct/>
              <w:autoSpaceDE/>
              <w:ind w:firstLine="0"/>
              <w:jc w:val="left"/>
              <w:textAlignment w:val="auto"/>
              <w:rPr>
                <w:sz w:val="24"/>
                <w:szCs w:val="24"/>
                <w:lang w:eastAsia="ru-RU"/>
              </w:rPr>
            </w:pPr>
            <w:r>
              <w:rPr>
                <w:sz w:val="24"/>
                <w:szCs w:val="24"/>
              </w:rPr>
              <w:t>Пожарное депо</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5D88D6A" w14:textId="6BA43D23" w:rsidR="008C6084" w:rsidRDefault="008C6084" w:rsidP="008C6084">
            <w:pPr>
              <w:overflowPunct/>
              <w:autoSpaceDE/>
              <w:ind w:firstLine="0"/>
              <w:jc w:val="left"/>
              <w:textAlignment w:val="auto"/>
              <w:rPr>
                <w:sz w:val="24"/>
                <w:szCs w:val="24"/>
                <w:lang w:eastAsia="ru-RU"/>
              </w:rPr>
            </w:pPr>
            <w:r w:rsidRPr="00C71370">
              <w:rPr>
                <w:sz w:val="24"/>
                <w:szCs w:val="24"/>
                <w:lang w:eastAsia="ru-RU"/>
              </w:rPr>
              <w:t>Объекты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FB5F041" w14:textId="16CA64FF" w:rsidR="008C6084" w:rsidRDefault="008C6084" w:rsidP="008C6084">
            <w:pPr>
              <w:overflowPunct/>
              <w:autoSpaceDE/>
              <w:ind w:firstLine="0"/>
              <w:jc w:val="left"/>
              <w:textAlignment w:val="auto"/>
              <w:rPr>
                <w:sz w:val="24"/>
                <w:szCs w:val="24"/>
              </w:rPr>
            </w:pPr>
            <w:r w:rsidRPr="00F60DBB">
              <w:rPr>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2428" w:type="dxa"/>
            <w:shd w:val="clear" w:color="auto" w:fill="auto"/>
          </w:tcPr>
          <w:p w14:paraId="21CEB1CD" w14:textId="6D915916" w:rsidR="008C6084" w:rsidRPr="00E26F2A" w:rsidRDefault="008C6084" w:rsidP="008C6084">
            <w:pPr>
              <w:overflowPunct/>
              <w:autoSpaceDE/>
              <w:ind w:firstLine="0"/>
              <w:jc w:val="left"/>
              <w:textAlignment w:val="auto"/>
              <w:rPr>
                <w:sz w:val="24"/>
                <w:szCs w:val="24"/>
                <w:lang w:eastAsia="ru-RU"/>
              </w:rPr>
            </w:pPr>
            <w:r w:rsidRPr="00F60DBB">
              <w:rPr>
                <w:sz w:val="24"/>
                <w:szCs w:val="24"/>
                <w:lang w:eastAsia="ru-RU"/>
              </w:rPr>
              <w:t>-</w:t>
            </w:r>
          </w:p>
        </w:tc>
        <w:tc>
          <w:tcPr>
            <w:tcW w:w="2486" w:type="dxa"/>
            <w:shd w:val="clear" w:color="auto" w:fill="auto"/>
          </w:tcPr>
          <w:p w14:paraId="1187C431" w14:textId="7C1381A5" w:rsidR="008C6084" w:rsidRDefault="008C6084" w:rsidP="008C6084">
            <w:pPr>
              <w:overflowPunct/>
              <w:autoSpaceDE/>
              <w:ind w:firstLine="0"/>
              <w:jc w:val="left"/>
              <w:textAlignment w:val="auto"/>
              <w:rPr>
                <w:sz w:val="24"/>
                <w:szCs w:val="24"/>
                <w:lang w:eastAsia="ru-RU"/>
              </w:rPr>
            </w:pPr>
            <w:r w:rsidRPr="0019502B">
              <w:rPr>
                <w:sz w:val="24"/>
                <w:szCs w:val="24"/>
                <w:lang w:eastAsia="ru-RU"/>
              </w:rPr>
              <w:t>г. Северодвинск</w:t>
            </w:r>
            <w:r>
              <w:rPr>
                <w:sz w:val="24"/>
                <w:szCs w:val="24"/>
                <w:lang w:eastAsia="ru-RU"/>
              </w:rPr>
              <w:t xml:space="preserve">, </w:t>
            </w:r>
            <w:r w:rsidRPr="006A49A5">
              <w:rPr>
                <w:sz w:val="24"/>
                <w:szCs w:val="24"/>
                <w:lang w:eastAsia="ru-RU"/>
              </w:rPr>
              <w:t>Общественно-деловые зоны</w:t>
            </w:r>
          </w:p>
        </w:tc>
        <w:tc>
          <w:tcPr>
            <w:tcW w:w="2110" w:type="dxa"/>
            <w:shd w:val="clear" w:color="auto" w:fill="auto"/>
          </w:tcPr>
          <w:p w14:paraId="207E408D" w14:textId="1361A36F" w:rsidR="008C6084" w:rsidRPr="0019502B" w:rsidRDefault="008C6084" w:rsidP="008C6084">
            <w:pPr>
              <w:ind w:firstLine="0"/>
              <w:rPr>
                <w:sz w:val="24"/>
                <w:szCs w:val="24"/>
                <w:lang w:eastAsia="ru-RU"/>
              </w:rPr>
            </w:pPr>
            <w:r w:rsidRPr="0019502B">
              <w:rPr>
                <w:sz w:val="24"/>
                <w:szCs w:val="24"/>
                <w:lang w:eastAsia="ru-RU"/>
              </w:rPr>
              <w:t>Установление не требуется</w:t>
            </w:r>
          </w:p>
        </w:tc>
      </w:tr>
      <w:tr w:rsidR="008C6084" w:rsidRPr="003F5D24" w14:paraId="1AC1DA18" w14:textId="77777777" w:rsidTr="009D7434">
        <w:tc>
          <w:tcPr>
            <w:tcW w:w="591" w:type="dxa"/>
            <w:shd w:val="clear" w:color="auto" w:fill="auto"/>
          </w:tcPr>
          <w:p w14:paraId="295BE57E" w14:textId="77777777" w:rsidR="008C6084" w:rsidRPr="003F5D24" w:rsidRDefault="008C6084" w:rsidP="008C6084">
            <w:pPr>
              <w:widowControl w:val="0"/>
              <w:numPr>
                <w:ilvl w:val="0"/>
                <w:numId w:val="39"/>
              </w:numPr>
              <w:suppressAutoHyphens w:val="0"/>
              <w:overflowPunct/>
              <w:autoSpaceDE/>
              <w:autoSpaceDN w:val="0"/>
              <w:adjustRightInd w:val="0"/>
              <w:spacing w:before="120"/>
              <w:ind w:left="309" w:right="-16" w:hanging="284"/>
              <w:contextualSpacing/>
              <w:jc w:val="left"/>
              <w:textAlignment w:val="auto"/>
              <w:rPr>
                <w:color w:val="FF0000"/>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57FE040" w14:textId="23C7A2FB" w:rsidR="008C6084" w:rsidRDefault="008C6084" w:rsidP="008C6084">
            <w:pPr>
              <w:overflowPunct/>
              <w:autoSpaceDE/>
              <w:ind w:firstLine="0"/>
              <w:jc w:val="left"/>
              <w:textAlignment w:val="auto"/>
              <w:rPr>
                <w:sz w:val="24"/>
                <w:szCs w:val="24"/>
                <w:lang w:eastAsia="ru-RU"/>
              </w:rPr>
            </w:pPr>
            <w:r>
              <w:rPr>
                <w:sz w:val="24"/>
                <w:szCs w:val="24"/>
              </w:rPr>
              <w:t>Пожарное депо</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55CACA0B" w14:textId="3CC43FDD" w:rsidR="008C6084" w:rsidRDefault="008C6084" w:rsidP="008C6084">
            <w:pPr>
              <w:overflowPunct/>
              <w:autoSpaceDE/>
              <w:ind w:firstLine="0"/>
              <w:jc w:val="left"/>
              <w:textAlignment w:val="auto"/>
              <w:rPr>
                <w:sz w:val="24"/>
                <w:szCs w:val="24"/>
                <w:lang w:eastAsia="ru-RU"/>
              </w:rPr>
            </w:pPr>
            <w:r w:rsidRPr="00C71370">
              <w:rPr>
                <w:sz w:val="24"/>
                <w:szCs w:val="24"/>
                <w:lang w:eastAsia="ru-RU"/>
              </w:rPr>
              <w:t>Объекты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5FB5FD2F" w14:textId="4FD2E277" w:rsidR="008C6084" w:rsidRDefault="008C6084" w:rsidP="008C6084">
            <w:pPr>
              <w:overflowPunct/>
              <w:autoSpaceDE/>
              <w:ind w:firstLine="0"/>
              <w:jc w:val="left"/>
              <w:textAlignment w:val="auto"/>
              <w:rPr>
                <w:sz w:val="24"/>
                <w:szCs w:val="24"/>
              </w:rPr>
            </w:pPr>
            <w:r w:rsidRPr="00F60DBB">
              <w:rPr>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2428" w:type="dxa"/>
            <w:shd w:val="clear" w:color="auto" w:fill="auto"/>
          </w:tcPr>
          <w:p w14:paraId="63BED135" w14:textId="6846DF9F" w:rsidR="008C6084" w:rsidRPr="00E26F2A" w:rsidRDefault="008C6084" w:rsidP="008C6084">
            <w:pPr>
              <w:overflowPunct/>
              <w:autoSpaceDE/>
              <w:ind w:firstLine="0"/>
              <w:jc w:val="left"/>
              <w:textAlignment w:val="auto"/>
              <w:rPr>
                <w:sz w:val="24"/>
                <w:szCs w:val="24"/>
                <w:lang w:eastAsia="ru-RU"/>
              </w:rPr>
            </w:pPr>
            <w:r w:rsidRPr="00F60DBB">
              <w:rPr>
                <w:sz w:val="24"/>
                <w:szCs w:val="24"/>
                <w:lang w:eastAsia="ru-RU"/>
              </w:rPr>
              <w:t>-</w:t>
            </w:r>
          </w:p>
        </w:tc>
        <w:tc>
          <w:tcPr>
            <w:tcW w:w="2486" w:type="dxa"/>
            <w:shd w:val="clear" w:color="auto" w:fill="auto"/>
          </w:tcPr>
          <w:p w14:paraId="2A6CD5FE" w14:textId="01FDC24A" w:rsidR="008C6084" w:rsidRDefault="008C6084" w:rsidP="008C6084">
            <w:pPr>
              <w:overflowPunct/>
              <w:autoSpaceDE/>
              <w:ind w:firstLine="0"/>
              <w:jc w:val="left"/>
              <w:textAlignment w:val="auto"/>
              <w:rPr>
                <w:sz w:val="24"/>
                <w:szCs w:val="24"/>
                <w:lang w:eastAsia="ru-RU"/>
              </w:rPr>
            </w:pPr>
            <w:r w:rsidRPr="0019502B">
              <w:rPr>
                <w:sz w:val="24"/>
                <w:szCs w:val="24"/>
                <w:lang w:eastAsia="ru-RU"/>
              </w:rPr>
              <w:t>г. Северодвинск</w:t>
            </w:r>
            <w:r>
              <w:rPr>
                <w:sz w:val="24"/>
                <w:szCs w:val="24"/>
                <w:lang w:eastAsia="ru-RU"/>
              </w:rPr>
              <w:t>,</w:t>
            </w:r>
            <w:r w:rsidRPr="002156AF">
              <w:rPr>
                <w:sz w:val="24"/>
                <w:szCs w:val="24"/>
              </w:rPr>
              <w:t xml:space="preserve"> Зона застройки среднеэтажными жилыми домами</w:t>
            </w:r>
          </w:p>
        </w:tc>
        <w:tc>
          <w:tcPr>
            <w:tcW w:w="2110" w:type="dxa"/>
            <w:shd w:val="clear" w:color="auto" w:fill="auto"/>
          </w:tcPr>
          <w:p w14:paraId="2C5A2ECB" w14:textId="7F133718" w:rsidR="008C6084" w:rsidRPr="0019502B" w:rsidRDefault="008C6084" w:rsidP="008C6084">
            <w:pPr>
              <w:ind w:firstLine="0"/>
              <w:rPr>
                <w:sz w:val="24"/>
                <w:szCs w:val="24"/>
                <w:lang w:eastAsia="ru-RU"/>
              </w:rPr>
            </w:pPr>
            <w:r w:rsidRPr="0019502B">
              <w:rPr>
                <w:sz w:val="24"/>
                <w:szCs w:val="24"/>
                <w:lang w:eastAsia="ru-RU"/>
              </w:rPr>
              <w:t>Установление не требуется</w:t>
            </w:r>
          </w:p>
        </w:tc>
      </w:tr>
      <w:bookmarkEnd w:id="4"/>
    </w:tbl>
    <w:p w14:paraId="34D5ECCA" w14:textId="77777777" w:rsidR="00E13DD5" w:rsidRPr="003F5D24" w:rsidRDefault="00E13DD5" w:rsidP="00B25199">
      <w:pPr>
        <w:rPr>
          <w:color w:val="FF0000"/>
          <w:highlight w:val="green"/>
        </w:rPr>
        <w:sectPr w:rsidR="00E13DD5" w:rsidRPr="003F5D24" w:rsidSect="004A25CD">
          <w:pgSz w:w="16840" w:h="11907" w:orient="landscape" w:code="9"/>
          <w:pgMar w:top="1134" w:right="1134" w:bottom="567" w:left="1134" w:header="709" w:footer="561" w:gutter="0"/>
          <w:cols w:space="708"/>
          <w:docGrid w:linePitch="381"/>
        </w:sectPr>
      </w:pPr>
    </w:p>
    <w:p w14:paraId="5B6FDAB6" w14:textId="0EA52056" w:rsidR="003F55E0" w:rsidRPr="008C6084" w:rsidRDefault="003F55E0" w:rsidP="00940F68">
      <w:pPr>
        <w:pStyle w:val="11"/>
        <w:numPr>
          <w:ilvl w:val="0"/>
          <w:numId w:val="14"/>
        </w:numPr>
        <w:ind w:left="0" w:firstLine="709"/>
        <w:rPr>
          <w:szCs w:val="28"/>
          <w:lang w:eastAsia="x-none"/>
        </w:rPr>
      </w:pPr>
      <w:bookmarkStart w:id="5" w:name="_Toc26194473"/>
      <w:bookmarkEnd w:id="2"/>
      <w:r w:rsidRPr="008C6084">
        <w:rPr>
          <w:rFonts w:cs="Times New Roman"/>
          <w:szCs w:val="28"/>
        </w:rPr>
        <w:t>Параметры функциональных зон</w:t>
      </w:r>
      <w:r w:rsidR="00A03894" w:rsidRPr="008C6084">
        <w:rPr>
          <w:rFonts w:cs="Times New Roman"/>
          <w:szCs w:val="28"/>
        </w:rPr>
        <w:t xml:space="preserve">, а также </w:t>
      </w:r>
      <w:r w:rsidRPr="008C6084">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74"/>
        <w:gridCol w:w="1502"/>
        <w:gridCol w:w="2762"/>
        <w:gridCol w:w="7252"/>
      </w:tblGrid>
      <w:tr w:rsidR="003F5D24" w:rsidRPr="002156AF" w14:paraId="3F49BC02" w14:textId="77777777" w:rsidTr="0070214F">
        <w:trPr>
          <w:trHeight w:val="192"/>
          <w:tblHeader/>
        </w:trPr>
        <w:tc>
          <w:tcPr>
            <w:tcW w:w="202" w:type="pct"/>
            <w:vMerge w:val="restart"/>
            <w:shd w:val="clear" w:color="auto" w:fill="auto"/>
          </w:tcPr>
          <w:p w14:paraId="6D265DA5" w14:textId="77777777" w:rsidR="004E587B" w:rsidRPr="002156AF" w:rsidRDefault="004E587B" w:rsidP="004E587B">
            <w:pPr>
              <w:overflowPunct/>
              <w:autoSpaceDE/>
              <w:ind w:firstLine="0"/>
              <w:jc w:val="center"/>
              <w:textAlignment w:val="auto"/>
              <w:rPr>
                <w:b/>
                <w:bCs/>
                <w:sz w:val="24"/>
                <w:szCs w:val="24"/>
                <w:lang w:eastAsia="ru-RU"/>
              </w:rPr>
            </w:pPr>
            <w:r w:rsidRPr="002156AF">
              <w:rPr>
                <w:b/>
                <w:bCs/>
                <w:sz w:val="24"/>
                <w:szCs w:val="24"/>
                <w:lang w:eastAsia="ru-RU"/>
              </w:rPr>
              <w:t>№ п/п</w:t>
            </w:r>
          </w:p>
        </w:tc>
        <w:tc>
          <w:tcPr>
            <w:tcW w:w="904" w:type="pct"/>
            <w:vMerge w:val="restart"/>
            <w:shd w:val="clear" w:color="auto" w:fill="auto"/>
          </w:tcPr>
          <w:p w14:paraId="73E36180" w14:textId="77777777" w:rsidR="004E587B" w:rsidRPr="002156AF" w:rsidRDefault="004E587B" w:rsidP="004E587B">
            <w:pPr>
              <w:overflowPunct/>
              <w:autoSpaceDE/>
              <w:ind w:firstLine="0"/>
              <w:jc w:val="center"/>
              <w:textAlignment w:val="auto"/>
              <w:rPr>
                <w:b/>
                <w:bCs/>
                <w:sz w:val="24"/>
                <w:szCs w:val="24"/>
                <w:lang w:eastAsia="ru-RU"/>
              </w:rPr>
            </w:pPr>
            <w:r w:rsidRPr="002156AF">
              <w:rPr>
                <w:b/>
                <w:bCs/>
                <w:sz w:val="24"/>
                <w:szCs w:val="24"/>
                <w:lang w:eastAsia="ru-RU"/>
              </w:rPr>
              <w:t>Наименование функциональной зоны</w:t>
            </w:r>
          </w:p>
        </w:tc>
        <w:tc>
          <w:tcPr>
            <w:tcW w:w="1442" w:type="pct"/>
            <w:gridSpan w:val="2"/>
            <w:shd w:val="clear" w:color="auto" w:fill="auto"/>
          </w:tcPr>
          <w:p w14:paraId="75204E54" w14:textId="77777777" w:rsidR="004E587B" w:rsidRPr="002156AF" w:rsidRDefault="004E587B" w:rsidP="004E587B">
            <w:pPr>
              <w:overflowPunct/>
              <w:autoSpaceDE/>
              <w:ind w:firstLine="0"/>
              <w:jc w:val="center"/>
              <w:textAlignment w:val="auto"/>
              <w:rPr>
                <w:rFonts w:eastAsia="Calibri"/>
                <w:b/>
                <w:bCs/>
                <w:sz w:val="24"/>
                <w:szCs w:val="24"/>
                <w:lang w:eastAsia="ru-RU"/>
              </w:rPr>
            </w:pPr>
            <w:r w:rsidRPr="002156AF">
              <w:rPr>
                <w:b/>
                <w:bCs/>
                <w:sz w:val="24"/>
                <w:szCs w:val="24"/>
                <w:lang w:eastAsia="ru-RU"/>
              </w:rPr>
              <w:t>Параметры функциональн</w:t>
            </w:r>
            <w:r w:rsidR="00E0245F" w:rsidRPr="002156AF">
              <w:rPr>
                <w:b/>
                <w:bCs/>
                <w:sz w:val="24"/>
                <w:szCs w:val="24"/>
                <w:lang w:eastAsia="ru-RU"/>
              </w:rPr>
              <w:t>ой</w:t>
            </w:r>
            <w:r w:rsidRPr="002156AF">
              <w:rPr>
                <w:b/>
                <w:bCs/>
                <w:sz w:val="24"/>
                <w:szCs w:val="24"/>
                <w:lang w:eastAsia="ru-RU"/>
              </w:rPr>
              <w:t xml:space="preserve"> зон</w:t>
            </w:r>
            <w:r w:rsidR="00E0245F" w:rsidRPr="002156AF">
              <w:rPr>
                <w:b/>
                <w:bCs/>
                <w:sz w:val="24"/>
                <w:szCs w:val="24"/>
                <w:lang w:eastAsia="ru-RU"/>
              </w:rPr>
              <w:t>ы</w:t>
            </w:r>
          </w:p>
        </w:tc>
        <w:tc>
          <w:tcPr>
            <w:tcW w:w="2452" w:type="pct"/>
            <w:vMerge w:val="restart"/>
            <w:shd w:val="clear" w:color="auto" w:fill="auto"/>
          </w:tcPr>
          <w:p w14:paraId="7369DCD5" w14:textId="77777777" w:rsidR="004E587B" w:rsidRPr="002156AF" w:rsidRDefault="004E587B" w:rsidP="004E587B">
            <w:pPr>
              <w:overflowPunct/>
              <w:autoSpaceDE/>
              <w:ind w:firstLine="0"/>
              <w:jc w:val="center"/>
              <w:textAlignment w:val="auto"/>
              <w:rPr>
                <w:b/>
                <w:bCs/>
                <w:sz w:val="24"/>
                <w:szCs w:val="24"/>
                <w:lang w:eastAsia="ru-RU"/>
              </w:rPr>
            </w:pPr>
            <w:r w:rsidRPr="002156AF">
              <w:rPr>
                <w:b/>
                <w:bCs/>
                <w:sz w:val="24"/>
                <w:szCs w:val="24"/>
                <w:lang w:eastAsia="ru-RU"/>
              </w:rPr>
              <w:t xml:space="preserve">Сведения о планируемых </w:t>
            </w:r>
            <w:r w:rsidR="00E0245F" w:rsidRPr="002156AF">
              <w:rPr>
                <w:b/>
                <w:bCs/>
                <w:sz w:val="24"/>
                <w:szCs w:val="24"/>
                <w:lang w:eastAsia="ru-RU"/>
              </w:rPr>
              <w:t xml:space="preserve">для размещения </w:t>
            </w:r>
            <w:r w:rsidRPr="002156AF">
              <w:rPr>
                <w:b/>
                <w:bCs/>
                <w:sz w:val="24"/>
                <w:szCs w:val="24"/>
                <w:lang w:eastAsia="ru-RU"/>
              </w:rPr>
              <w:t>объектах федерального значения, объектах регионального значения, объектах местного значения</w:t>
            </w:r>
            <w:r w:rsidR="00E0245F" w:rsidRPr="002156AF">
              <w:rPr>
                <w:b/>
                <w:bCs/>
                <w:sz w:val="24"/>
                <w:szCs w:val="24"/>
                <w:lang w:eastAsia="ru-RU"/>
              </w:rPr>
              <w:t>, за исключением линейных объектов</w:t>
            </w:r>
          </w:p>
        </w:tc>
      </w:tr>
      <w:tr w:rsidR="003F5D24" w:rsidRPr="002156AF" w14:paraId="702D2FDC" w14:textId="77777777" w:rsidTr="0070214F">
        <w:trPr>
          <w:trHeight w:val="192"/>
          <w:tblHeader/>
        </w:trPr>
        <w:tc>
          <w:tcPr>
            <w:tcW w:w="202" w:type="pct"/>
            <w:vMerge/>
            <w:shd w:val="clear" w:color="auto" w:fill="auto"/>
          </w:tcPr>
          <w:p w14:paraId="0ABE7079" w14:textId="77777777" w:rsidR="004E587B" w:rsidRPr="002156AF" w:rsidRDefault="004E587B" w:rsidP="004E587B">
            <w:pPr>
              <w:overflowPunct/>
              <w:autoSpaceDE/>
              <w:ind w:firstLine="0"/>
              <w:jc w:val="center"/>
              <w:textAlignment w:val="auto"/>
              <w:rPr>
                <w:sz w:val="24"/>
                <w:szCs w:val="24"/>
                <w:lang w:eastAsia="ru-RU"/>
              </w:rPr>
            </w:pPr>
          </w:p>
        </w:tc>
        <w:tc>
          <w:tcPr>
            <w:tcW w:w="904" w:type="pct"/>
            <w:vMerge/>
            <w:shd w:val="clear" w:color="auto" w:fill="auto"/>
          </w:tcPr>
          <w:p w14:paraId="46ED79F8" w14:textId="77777777" w:rsidR="004E587B" w:rsidRPr="002156AF" w:rsidRDefault="004E587B" w:rsidP="004E587B">
            <w:pPr>
              <w:overflowPunct/>
              <w:autoSpaceDE/>
              <w:ind w:firstLine="0"/>
              <w:jc w:val="center"/>
              <w:textAlignment w:val="auto"/>
              <w:rPr>
                <w:sz w:val="24"/>
                <w:szCs w:val="24"/>
                <w:lang w:eastAsia="ru-RU"/>
              </w:rPr>
            </w:pPr>
          </w:p>
        </w:tc>
        <w:tc>
          <w:tcPr>
            <w:tcW w:w="508" w:type="pct"/>
            <w:shd w:val="clear" w:color="auto" w:fill="auto"/>
          </w:tcPr>
          <w:p w14:paraId="1F6CF8C9" w14:textId="77777777" w:rsidR="004E587B" w:rsidRPr="002156AF" w:rsidRDefault="004E587B" w:rsidP="004E587B">
            <w:pPr>
              <w:overflowPunct/>
              <w:autoSpaceDE/>
              <w:ind w:firstLine="0"/>
              <w:jc w:val="center"/>
              <w:textAlignment w:val="auto"/>
              <w:rPr>
                <w:b/>
                <w:bCs/>
                <w:sz w:val="24"/>
                <w:szCs w:val="24"/>
                <w:lang w:eastAsia="ru-RU"/>
              </w:rPr>
            </w:pPr>
            <w:r w:rsidRPr="002156AF">
              <w:rPr>
                <w:b/>
                <w:bCs/>
                <w:sz w:val="24"/>
                <w:szCs w:val="24"/>
                <w:lang w:eastAsia="ru-RU"/>
              </w:rPr>
              <w:t>площадь зоны, га</w:t>
            </w:r>
          </w:p>
        </w:tc>
        <w:tc>
          <w:tcPr>
            <w:tcW w:w="934" w:type="pct"/>
            <w:shd w:val="clear" w:color="auto" w:fill="auto"/>
          </w:tcPr>
          <w:p w14:paraId="3290FAC1" w14:textId="77777777" w:rsidR="004E587B" w:rsidRPr="002156AF" w:rsidRDefault="004E587B" w:rsidP="004E587B">
            <w:pPr>
              <w:overflowPunct/>
              <w:autoSpaceDE/>
              <w:ind w:firstLine="0"/>
              <w:jc w:val="center"/>
              <w:textAlignment w:val="auto"/>
              <w:rPr>
                <w:rFonts w:eastAsia="Calibri"/>
                <w:b/>
                <w:bCs/>
                <w:sz w:val="24"/>
                <w:szCs w:val="24"/>
                <w:lang w:eastAsia="ru-RU"/>
              </w:rPr>
            </w:pPr>
            <w:r w:rsidRPr="002156AF">
              <w:rPr>
                <w:b/>
                <w:bCs/>
                <w:sz w:val="24"/>
                <w:szCs w:val="24"/>
                <w:lang w:eastAsia="ru-RU"/>
              </w:rPr>
              <w:t>иные параметры</w:t>
            </w:r>
          </w:p>
        </w:tc>
        <w:tc>
          <w:tcPr>
            <w:tcW w:w="2452" w:type="pct"/>
            <w:vMerge/>
            <w:shd w:val="clear" w:color="auto" w:fill="auto"/>
          </w:tcPr>
          <w:p w14:paraId="7EF09FBE" w14:textId="77777777" w:rsidR="004E587B" w:rsidRPr="002156AF" w:rsidRDefault="004E587B" w:rsidP="004E587B">
            <w:pPr>
              <w:overflowPunct/>
              <w:autoSpaceDE/>
              <w:ind w:firstLine="0"/>
              <w:jc w:val="center"/>
              <w:textAlignment w:val="auto"/>
              <w:rPr>
                <w:sz w:val="24"/>
                <w:szCs w:val="24"/>
                <w:lang w:eastAsia="ru-RU"/>
              </w:rPr>
            </w:pPr>
          </w:p>
        </w:tc>
      </w:tr>
      <w:tr w:rsidR="000A556F" w:rsidRPr="002156AF" w14:paraId="61B4B270" w14:textId="77777777" w:rsidTr="008D0E61">
        <w:tc>
          <w:tcPr>
            <w:tcW w:w="202" w:type="pct"/>
            <w:shd w:val="clear" w:color="auto" w:fill="auto"/>
          </w:tcPr>
          <w:p w14:paraId="1092043C" w14:textId="77777777" w:rsidR="000A556F" w:rsidRPr="002156AF" w:rsidRDefault="000A556F" w:rsidP="000A556F">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4CB92845" w14:textId="77777777" w:rsidR="000A556F" w:rsidRPr="002156AF" w:rsidRDefault="000A556F" w:rsidP="000A556F">
            <w:pPr>
              <w:overflowPunct/>
              <w:autoSpaceDE/>
              <w:ind w:firstLine="0"/>
              <w:jc w:val="left"/>
              <w:textAlignment w:val="auto"/>
              <w:rPr>
                <w:sz w:val="24"/>
                <w:szCs w:val="24"/>
              </w:rPr>
            </w:pPr>
            <w:r w:rsidRPr="002156AF">
              <w:rPr>
                <w:sz w:val="24"/>
                <w:szCs w:val="24"/>
              </w:rPr>
              <w:t>Зона застройки индивидуальными жилыми домами</w:t>
            </w:r>
          </w:p>
        </w:tc>
        <w:tc>
          <w:tcPr>
            <w:tcW w:w="508" w:type="pct"/>
            <w:shd w:val="clear" w:color="auto" w:fill="auto"/>
            <w:vAlign w:val="center"/>
          </w:tcPr>
          <w:p w14:paraId="764ABAED"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302,22</w:t>
            </w:r>
          </w:p>
        </w:tc>
        <w:tc>
          <w:tcPr>
            <w:tcW w:w="934" w:type="pct"/>
            <w:shd w:val="clear" w:color="auto" w:fill="auto"/>
          </w:tcPr>
          <w:p w14:paraId="2BF20A76"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Предельное количество этажей – 3;</w:t>
            </w:r>
          </w:p>
          <w:p w14:paraId="7F882E26"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 xml:space="preserve">Коэффициент застройки – </w:t>
            </w:r>
            <w:r w:rsidR="002570E2" w:rsidRPr="002570E2">
              <w:rPr>
                <w:sz w:val="24"/>
                <w:szCs w:val="24"/>
                <w:lang w:eastAsia="ru-RU"/>
              </w:rPr>
              <w:t>0</w:t>
            </w:r>
            <w:r w:rsidRPr="002156AF">
              <w:rPr>
                <w:sz w:val="24"/>
                <w:szCs w:val="24"/>
                <w:lang w:eastAsia="ru-RU"/>
              </w:rPr>
              <w:t>,</w:t>
            </w:r>
            <w:r w:rsidR="002570E2" w:rsidRPr="009F2DCA">
              <w:rPr>
                <w:sz w:val="24"/>
                <w:szCs w:val="24"/>
                <w:lang w:eastAsia="ru-RU"/>
              </w:rPr>
              <w:t>3</w:t>
            </w:r>
            <w:r w:rsidRPr="002156AF">
              <w:rPr>
                <w:sz w:val="24"/>
                <w:szCs w:val="24"/>
                <w:lang w:eastAsia="ru-RU"/>
              </w:rPr>
              <w:t>;</w:t>
            </w:r>
          </w:p>
          <w:p w14:paraId="265F6D7B"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 xml:space="preserve">Коэффициент плотности застройки – </w:t>
            </w:r>
            <w:r w:rsidR="002570E2" w:rsidRPr="002570E2">
              <w:rPr>
                <w:sz w:val="24"/>
                <w:szCs w:val="24"/>
                <w:lang w:eastAsia="ru-RU"/>
              </w:rPr>
              <w:t>0</w:t>
            </w:r>
            <w:r w:rsidRPr="002156AF">
              <w:rPr>
                <w:sz w:val="24"/>
                <w:szCs w:val="24"/>
                <w:lang w:eastAsia="ru-RU"/>
              </w:rPr>
              <w:t>,</w:t>
            </w:r>
            <w:r w:rsidR="002570E2">
              <w:rPr>
                <w:sz w:val="24"/>
                <w:szCs w:val="24"/>
                <w:lang w:val="en-US" w:eastAsia="ru-RU"/>
              </w:rPr>
              <w:t>6</w:t>
            </w:r>
            <w:r w:rsidRPr="002156AF">
              <w:rPr>
                <w:sz w:val="24"/>
                <w:szCs w:val="24"/>
                <w:lang w:eastAsia="ru-RU"/>
              </w:rPr>
              <w:t>.</w:t>
            </w:r>
          </w:p>
        </w:tc>
        <w:tc>
          <w:tcPr>
            <w:tcW w:w="2452" w:type="pct"/>
            <w:shd w:val="clear" w:color="auto" w:fill="auto"/>
          </w:tcPr>
          <w:p w14:paraId="35F7BCF5" w14:textId="77777777" w:rsidR="00C35253" w:rsidRPr="002156AF" w:rsidRDefault="006D4E29" w:rsidP="00C35253">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r w:rsidR="00C35253" w:rsidRPr="002156AF">
              <w:rPr>
                <w:sz w:val="24"/>
                <w:szCs w:val="24"/>
                <w:u w:val="single"/>
                <w:lang w:eastAsia="ru-RU"/>
              </w:rPr>
              <w:t>:</w:t>
            </w:r>
          </w:p>
          <w:p w14:paraId="7C18E276" w14:textId="77777777" w:rsidR="00C35253" w:rsidRPr="002156AF" w:rsidRDefault="00C35253" w:rsidP="00C35253">
            <w:pPr>
              <w:overflowPunct/>
              <w:autoSpaceDE/>
              <w:ind w:firstLine="0"/>
              <w:jc w:val="left"/>
              <w:textAlignment w:val="auto"/>
              <w:rPr>
                <w:sz w:val="24"/>
                <w:szCs w:val="24"/>
                <w:lang w:eastAsia="ru-RU"/>
              </w:rPr>
            </w:pPr>
            <w:r w:rsidRPr="002156AF">
              <w:rPr>
                <w:sz w:val="24"/>
                <w:szCs w:val="24"/>
                <w:lang w:eastAsia="ru-RU"/>
              </w:rPr>
              <w:t>- Канализационная насосная станци</w:t>
            </w:r>
            <w:r w:rsidR="00855CE4">
              <w:rPr>
                <w:sz w:val="24"/>
                <w:szCs w:val="24"/>
                <w:lang w:eastAsia="ru-RU"/>
              </w:rPr>
              <w:t>я (планируемый к размещению) – 1</w:t>
            </w:r>
            <w:r w:rsidRPr="002156AF">
              <w:rPr>
                <w:sz w:val="24"/>
                <w:szCs w:val="24"/>
                <w:lang w:eastAsia="ru-RU"/>
              </w:rPr>
              <w:t xml:space="preserve"> объекта.</w:t>
            </w:r>
          </w:p>
        </w:tc>
      </w:tr>
      <w:tr w:rsidR="000A556F" w:rsidRPr="002156AF" w14:paraId="7F7F1DFF" w14:textId="77777777" w:rsidTr="008D0E61">
        <w:tc>
          <w:tcPr>
            <w:tcW w:w="202" w:type="pct"/>
            <w:shd w:val="clear" w:color="auto" w:fill="auto"/>
          </w:tcPr>
          <w:p w14:paraId="6C2E7057" w14:textId="77777777" w:rsidR="000A556F" w:rsidRPr="002156AF" w:rsidRDefault="000A556F" w:rsidP="000A556F">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4C98AAE6" w14:textId="77777777" w:rsidR="000A556F" w:rsidRPr="002156AF" w:rsidRDefault="000A556F" w:rsidP="000A556F">
            <w:pPr>
              <w:overflowPunct/>
              <w:autoSpaceDE/>
              <w:ind w:firstLine="0"/>
              <w:jc w:val="left"/>
              <w:textAlignment w:val="auto"/>
              <w:rPr>
                <w:sz w:val="24"/>
                <w:szCs w:val="24"/>
              </w:rPr>
            </w:pPr>
            <w:r w:rsidRPr="002156AF">
              <w:rPr>
                <w:sz w:val="24"/>
                <w:szCs w:val="24"/>
              </w:rPr>
              <w:t>Зона застройки малоэтажными жилыми домами (до 4 этажей, включая мансардный)</w:t>
            </w:r>
          </w:p>
          <w:p w14:paraId="17E1059C" w14:textId="77777777" w:rsidR="000A556F" w:rsidRPr="002156AF" w:rsidRDefault="000A556F" w:rsidP="000A556F">
            <w:pPr>
              <w:overflowPunct/>
              <w:autoSpaceDE/>
              <w:ind w:firstLine="0"/>
              <w:jc w:val="left"/>
              <w:textAlignment w:val="auto"/>
              <w:rPr>
                <w:sz w:val="24"/>
                <w:szCs w:val="24"/>
              </w:rPr>
            </w:pPr>
          </w:p>
        </w:tc>
        <w:tc>
          <w:tcPr>
            <w:tcW w:w="508" w:type="pct"/>
            <w:shd w:val="clear" w:color="auto" w:fill="auto"/>
            <w:vAlign w:val="center"/>
          </w:tcPr>
          <w:p w14:paraId="2EA0F329"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205,74</w:t>
            </w:r>
          </w:p>
        </w:tc>
        <w:tc>
          <w:tcPr>
            <w:tcW w:w="934" w:type="pct"/>
            <w:shd w:val="clear" w:color="auto" w:fill="auto"/>
          </w:tcPr>
          <w:p w14:paraId="6F9D3C4A"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Предельное количество этажей – 4;</w:t>
            </w:r>
          </w:p>
          <w:p w14:paraId="7E1EDF43"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 xml:space="preserve">Коэффициент застройки – </w:t>
            </w:r>
            <w:r w:rsidR="002570E2" w:rsidRPr="002570E2">
              <w:rPr>
                <w:sz w:val="24"/>
                <w:szCs w:val="24"/>
                <w:lang w:eastAsia="ru-RU"/>
              </w:rPr>
              <w:t>0</w:t>
            </w:r>
            <w:r w:rsidRPr="002156AF">
              <w:rPr>
                <w:sz w:val="24"/>
                <w:szCs w:val="24"/>
                <w:lang w:eastAsia="ru-RU"/>
              </w:rPr>
              <w:t>,</w:t>
            </w:r>
            <w:r w:rsidR="002570E2" w:rsidRPr="002570E2">
              <w:rPr>
                <w:sz w:val="24"/>
                <w:szCs w:val="24"/>
                <w:lang w:eastAsia="ru-RU"/>
              </w:rPr>
              <w:t>4</w:t>
            </w:r>
            <w:r w:rsidRPr="002156AF">
              <w:rPr>
                <w:sz w:val="24"/>
                <w:szCs w:val="24"/>
                <w:lang w:eastAsia="ru-RU"/>
              </w:rPr>
              <w:t>;</w:t>
            </w:r>
          </w:p>
          <w:p w14:paraId="0167FB44"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 xml:space="preserve">Коэффициент плотности застройки – </w:t>
            </w:r>
            <w:r w:rsidR="002570E2" w:rsidRPr="002570E2">
              <w:rPr>
                <w:sz w:val="24"/>
                <w:szCs w:val="24"/>
                <w:lang w:eastAsia="ru-RU"/>
              </w:rPr>
              <w:t>0</w:t>
            </w:r>
            <w:r w:rsidRPr="002156AF">
              <w:rPr>
                <w:sz w:val="24"/>
                <w:szCs w:val="24"/>
                <w:lang w:eastAsia="ru-RU"/>
              </w:rPr>
              <w:t>,</w:t>
            </w:r>
            <w:r w:rsidR="002570E2" w:rsidRPr="002570E2">
              <w:rPr>
                <w:sz w:val="24"/>
                <w:szCs w:val="24"/>
                <w:lang w:eastAsia="ru-RU"/>
              </w:rPr>
              <w:t>8</w:t>
            </w:r>
            <w:r w:rsidRPr="002156AF">
              <w:rPr>
                <w:sz w:val="24"/>
                <w:szCs w:val="24"/>
                <w:lang w:eastAsia="ru-RU"/>
              </w:rPr>
              <w:t>.</w:t>
            </w:r>
          </w:p>
        </w:tc>
        <w:tc>
          <w:tcPr>
            <w:tcW w:w="2452" w:type="pct"/>
            <w:shd w:val="clear" w:color="auto" w:fill="auto"/>
          </w:tcPr>
          <w:p w14:paraId="0D1EFECD" w14:textId="77777777" w:rsidR="006D4E29" w:rsidRPr="002156AF" w:rsidRDefault="006D4E29" w:rsidP="006D4E29">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7921C08F" w14:textId="77777777" w:rsidR="006D4E29" w:rsidRPr="002156AF" w:rsidRDefault="006D4E29" w:rsidP="006D4E29">
            <w:pPr>
              <w:overflowPunct/>
              <w:autoSpaceDE/>
              <w:ind w:firstLine="0"/>
              <w:jc w:val="left"/>
              <w:textAlignment w:val="auto"/>
              <w:rPr>
                <w:sz w:val="24"/>
                <w:szCs w:val="24"/>
                <w:lang w:eastAsia="ru-RU"/>
              </w:rPr>
            </w:pPr>
            <w:r w:rsidRPr="002156AF">
              <w:rPr>
                <w:sz w:val="24"/>
                <w:szCs w:val="24"/>
                <w:lang w:eastAsia="ru-RU"/>
              </w:rPr>
              <w:t>- Детский сад на 430 мест (планируемый к размещению) – 1 объект;</w:t>
            </w:r>
          </w:p>
          <w:p w14:paraId="1EE51B3C" w14:textId="77005DDC" w:rsidR="006D4E29" w:rsidRPr="002156AF" w:rsidRDefault="006D4E29" w:rsidP="006D4E29">
            <w:pPr>
              <w:overflowPunct/>
              <w:autoSpaceDE/>
              <w:ind w:firstLine="0"/>
              <w:jc w:val="left"/>
              <w:textAlignment w:val="auto"/>
              <w:rPr>
                <w:sz w:val="24"/>
                <w:szCs w:val="24"/>
                <w:lang w:eastAsia="ru-RU"/>
              </w:rPr>
            </w:pPr>
            <w:r w:rsidRPr="002156AF">
              <w:rPr>
                <w:sz w:val="24"/>
                <w:szCs w:val="24"/>
                <w:lang w:eastAsia="ru-RU"/>
              </w:rPr>
              <w:t xml:space="preserve">- Организация дополнительного образования на 1000 мест (планируемый к размещению) – </w:t>
            </w:r>
            <w:r w:rsidR="00262024">
              <w:rPr>
                <w:sz w:val="24"/>
                <w:szCs w:val="24"/>
                <w:lang w:eastAsia="ru-RU"/>
              </w:rPr>
              <w:t>2</w:t>
            </w:r>
            <w:r w:rsidRPr="002156AF">
              <w:rPr>
                <w:sz w:val="24"/>
                <w:szCs w:val="24"/>
                <w:lang w:eastAsia="ru-RU"/>
              </w:rPr>
              <w:t xml:space="preserve"> объект</w:t>
            </w:r>
            <w:r w:rsidR="00262024">
              <w:rPr>
                <w:sz w:val="24"/>
                <w:szCs w:val="24"/>
                <w:lang w:eastAsia="ru-RU"/>
              </w:rPr>
              <w:t>а</w:t>
            </w:r>
            <w:r w:rsidRPr="002156AF">
              <w:rPr>
                <w:sz w:val="24"/>
                <w:szCs w:val="24"/>
                <w:lang w:eastAsia="ru-RU"/>
              </w:rPr>
              <w:t>;</w:t>
            </w:r>
          </w:p>
          <w:p w14:paraId="5652909B" w14:textId="77777777" w:rsidR="000A556F" w:rsidRPr="002156AF" w:rsidRDefault="000A556F" w:rsidP="006D4E29">
            <w:pPr>
              <w:overflowPunct/>
              <w:autoSpaceDE/>
              <w:ind w:firstLine="0"/>
              <w:jc w:val="left"/>
              <w:textAlignment w:val="auto"/>
              <w:rPr>
                <w:sz w:val="24"/>
                <w:szCs w:val="24"/>
                <w:lang w:eastAsia="ru-RU"/>
              </w:rPr>
            </w:pPr>
            <w:r w:rsidRPr="002156AF">
              <w:rPr>
                <w:sz w:val="24"/>
                <w:szCs w:val="24"/>
                <w:lang w:eastAsia="ru-RU"/>
              </w:rPr>
              <w:t>-</w:t>
            </w:r>
            <w:r w:rsidR="00853C3D" w:rsidRPr="002156AF">
              <w:rPr>
                <w:sz w:val="24"/>
                <w:szCs w:val="24"/>
                <w:lang w:eastAsia="ru-RU"/>
              </w:rPr>
              <w:t>Канализационная насосная станция (планируемый к реконструкции) – 2 объекта</w:t>
            </w:r>
          </w:p>
          <w:p w14:paraId="388272E9" w14:textId="77777777" w:rsidR="00123A5E" w:rsidRPr="002156AF" w:rsidRDefault="00123A5E" w:rsidP="00B91A15">
            <w:pPr>
              <w:overflowPunct/>
              <w:autoSpaceDE/>
              <w:ind w:firstLine="0"/>
              <w:jc w:val="left"/>
              <w:textAlignment w:val="auto"/>
              <w:rPr>
                <w:sz w:val="24"/>
                <w:szCs w:val="24"/>
                <w:lang w:eastAsia="ru-RU"/>
              </w:rPr>
            </w:pPr>
            <w:r w:rsidRPr="002156AF">
              <w:rPr>
                <w:sz w:val="24"/>
                <w:szCs w:val="24"/>
                <w:lang w:eastAsia="ru-RU"/>
              </w:rPr>
              <w:t>-Источник тепловой энергии (котельная) (планируемый к ликвидации) – 2 объекта</w:t>
            </w:r>
          </w:p>
        </w:tc>
      </w:tr>
      <w:tr w:rsidR="000A556F" w:rsidRPr="002156AF" w14:paraId="73CB1144" w14:textId="77777777" w:rsidTr="008D0E61">
        <w:tc>
          <w:tcPr>
            <w:tcW w:w="202" w:type="pct"/>
            <w:shd w:val="clear" w:color="auto" w:fill="auto"/>
          </w:tcPr>
          <w:p w14:paraId="4AAEB92C" w14:textId="77777777" w:rsidR="000A556F" w:rsidRPr="002156AF" w:rsidRDefault="000A556F" w:rsidP="000A556F">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2C029870" w14:textId="77777777" w:rsidR="000A556F" w:rsidRPr="002156AF" w:rsidRDefault="000A556F" w:rsidP="000A556F">
            <w:pPr>
              <w:overflowPunct/>
              <w:autoSpaceDE/>
              <w:ind w:firstLine="0"/>
              <w:jc w:val="left"/>
              <w:textAlignment w:val="auto"/>
              <w:rPr>
                <w:sz w:val="24"/>
                <w:szCs w:val="24"/>
              </w:rPr>
            </w:pPr>
            <w:r w:rsidRPr="002156AF">
              <w:rPr>
                <w:sz w:val="24"/>
                <w:szCs w:val="24"/>
              </w:rPr>
              <w:t>Зона застройки среднеэтажными жилыми домами (от 5 до 8 этажей, включая мансардный)</w:t>
            </w:r>
          </w:p>
        </w:tc>
        <w:tc>
          <w:tcPr>
            <w:tcW w:w="508" w:type="pct"/>
            <w:shd w:val="clear" w:color="auto" w:fill="auto"/>
            <w:vAlign w:val="center"/>
          </w:tcPr>
          <w:p w14:paraId="7A9ED727"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627,25</w:t>
            </w:r>
          </w:p>
        </w:tc>
        <w:tc>
          <w:tcPr>
            <w:tcW w:w="934" w:type="pct"/>
            <w:shd w:val="clear" w:color="auto" w:fill="auto"/>
          </w:tcPr>
          <w:p w14:paraId="3AB0E489"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 xml:space="preserve">Предельное количество этажей – </w:t>
            </w:r>
            <w:r w:rsidR="008D0E61" w:rsidRPr="002156AF">
              <w:rPr>
                <w:sz w:val="24"/>
                <w:szCs w:val="24"/>
                <w:lang w:eastAsia="ru-RU"/>
              </w:rPr>
              <w:t>8</w:t>
            </w:r>
            <w:r w:rsidRPr="002156AF">
              <w:rPr>
                <w:sz w:val="24"/>
                <w:szCs w:val="24"/>
                <w:lang w:eastAsia="ru-RU"/>
              </w:rPr>
              <w:t>;</w:t>
            </w:r>
          </w:p>
          <w:p w14:paraId="2F3C2EDE"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 xml:space="preserve">Коэффициент застройки – </w:t>
            </w:r>
            <w:r w:rsidR="002570E2" w:rsidRPr="002570E2">
              <w:rPr>
                <w:sz w:val="24"/>
                <w:szCs w:val="24"/>
                <w:lang w:eastAsia="ru-RU"/>
              </w:rPr>
              <w:t>0</w:t>
            </w:r>
            <w:r w:rsidRPr="002156AF">
              <w:rPr>
                <w:sz w:val="24"/>
                <w:szCs w:val="24"/>
                <w:lang w:eastAsia="ru-RU"/>
              </w:rPr>
              <w:t>,</w:t>
            </w:r>
            <w:r w:rsidR="002570E2" w:rsidRPr="002570E2">
              <w:rPr>
                <w:sz w:val="24"/>
                <w:szCs w:val="24"/>
                <w:lang w:eastAsia="ru-RU"/>
              </w:rPr>
              <w:t>4</w:t>
            </w:r>
            <w:r w:rsidRPr="002156AF">
              <w:rPr>
                <w:sz w:val="24"/>
                <w:szCs w:val="24"/>
                <w:lang w:eastAsia="ru-RU"/>
              </w:rPr>
              <w:t>;</w:t>
            </w:r>
          </w:p>
          <w:p w14:paraId="32DEBEFC" w14:textId="77777777" w:rsidR="000A556F" w:rsidRPr="002156AF" w:rsidRDefault="000A556F" w:rsidP="000A556F">
            <w:pPr>
              <w:overflowPunct/>
              <w:autoSpaceDE/>
              <w:ind w:firstLine="0"/>
              <w:jc w:val="left"/>
              <w:textAlignment w:val="auto"/>
              <w:rPr>
                <w:sz w:val="24"/>
                <w:szCs w:val="24"/>
                <w:lang w:eastAsia="ru-RU"/>
              </w:rPr>
            </w:pPr>
            <w:r w:rsidRPr="002156AF">
              <w:rPr>
                <w:sz w:val="24"/>
                <w:szCs w:val="24"/>
                <w:lang w:eastAsia="ru-RU"/>
              </w:rPr>
              <w:t xml:space="preserve">Коэффициент плотности застройки – </w:t>
            </w:r>
            <w:r w:rsidR="002570E2" w:rsidRPr="002570E2">
              <w:rPr>
                <w:sz w:val="24"/>
                <w:szCs w:val="24"/>
                <w:lang w:eastAsia="ru-RU"/>
              </w:rPr>
              <w:t>0</w:t>
            </w:r>
            <w:r w:rsidRPr="002156AF">
              <w:rPr>
                <w:sz w:val="24"/>
                <w:szCs w:val="24"/>
                <w:lang w:eastAsia="ru-RU"/>
              </w:rPr>
              <w:t>,</w:t>
            </w:r>
            <w:r w:rsidR="002570E2" w:rsidRPr="002570E2">
              <w:rPr>
                <w:sz w:val="24"/>
                <w:szCs w:val="24"/>
                <w:lang w:eastAsia="ru-RU"/>
              </w:rPr>
              <w:t>8</w:t>
            </w:r>
            <w:r w:rsidRPr="002156AF">
              <w:rPr>
                <w:sz w:val="24"/>
                <w:szCs w:val="24"/>
                <w:lang w:eastAsia="ru-RU"/>
              </w:rPr>
              <w:t>.</w:t>
            </w:r>
          </w:p>
        </w:tc>
        <w:tc>
          <w:tcPr>
            <w:tcW w:w="2452" w:type="pct"/>
            <w:shd w:val="clear" w:color="auto" w:fill="auto"/>
          </w:tcPr>
          <w:p w14:paraId="26519633" w14:textId="77777777" w:rsidR="00990B11" w:rsidRPr="002156AF" w:rsidRDefault="00990B11" w:rsidP="00990B11">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22FBF566" w14:textId="77777777" w:rsidR="00990B11" w:rsidRPr="002156AF" w:rsidRDefault="00990B11" w:rsidP="00990B11">
            <w:pPr>
              <w:overflowPunct/>
              <w:autoSpaceDE/>
              <w:ind w:firstLine="0"/>
              <w:jc w:val="left"/>
              <w:textAlignment w:val="auto"/>
              <w:rPr>
                <w:sz w:val="24"/>
                <w:szCs w:val="24"/>
                <w:lang w:eastAsia="ru-RU"/>
              </w:rPr>
            </w:pPr>
            <w:r w:rsidRPr="002156AF">
              <w:rPr>
                <w:sz w:val="24"/>
                <w:szCs w:val="24"/>
                <w:lang w:eastAsia="ru-RU"/>
              </w:rPr>
              <w:t>- Детский сад на 430 мест (планируемый к размещению) – 6 объектов;</w:t>
            </w:r>
          </w:p>
          <w:p w14:paraId="37021FD9" w14:textId="77777777" w:rsidR="00990B11" w:rsidRPr="002156AF" w:rsidRDefault="00990B11" w:rsidP="00990B11">
            <w:pPr>
              <w:overflowPunct/>
              <w:autoSpaceDE/>
              <w:ind w:firstLine="0"/>
              <w:jc w:val="left"/>
              <w:textAlignment w:val="auto"/>
              <w:rPr>
                <w:sz w:val="24"/>
                <w:szCs w:val="24"/>
                <w:lang w:eastAsia="ru-RU"/>
              </w:rPr>
            </w:pPr>
            <w:r w:rsidRPr="002156AF">
              <w:rPr>
                <w:sz w:val="24"/>
                <w:szCs w:val="24"/>
                <w:lang w:eastAsia="ru-RU"/>
              </w:rPr>
              <w:t>- Детский сад на 330 мест (планируемый к размещению) – 2 объекта;</w:t>
            </w:r>
          </w:p>
          <w:p w14:paraId="678CA0D8" w14:textId="77777777" w:rsidR="00990B11" w:rsidRPr="002156AF" w:rsidRDefault="00990B11" w:rsidP="00990B11">
            <w:pPr>
              <w:overflowPunct/>
              <w:autoSpaceDE/>
              <w:ind w:firstLine="0"/>
              <w:jc w:val="left"/>
              <w:textAlignment w:val="auto"/>
              <w:rPr>
                <w:sz w:val="24"/>
                <w:szCs w:val="24"/>
                <w:lang w:eastAsia="ru-RU"/>
              </w:rPr>
            </w:pPr>
            <w:r w:rsidRPr="002156AF">
              <w:rPr>
                <w:sz w:val="24"/>
                <w:szCs w:val="24"/>
                <w:lang w:eastAsia="ru-RU"/>
              </w:rPr>
              <w:t>- Общеобразовательная школа на 825 мест (планируемый к размещению) – 1 объект;</w:t>
            </w:r>
          </w:p>
          <w:p w14:paraId="19037695" w14:textId="77777777" w:rsidR="00990B11" w:rsidRDefault="00990B11" w:rsidP="00990B11">
            <w:pPr>
              <w:overflowPunct/>
              <w:autoSpaceDE/>
              <w:ind w:firstLine="0"/>
              <w:jc w:val="left"/>
              <w:textAlignment w:val="auto"/>
              <w:rPr>
                <w:sz w:val="24"/>
                <w:szCs w:val="24"/>
                <w:lang w:eastAsia="ru-RU"/>
              </w:rPr>
            </w:pPr>
            <w:r w:rsidRPr="002156AF">
              <w:rPr>
                <w:sz w:val="24"/>
                <w:szCs w:val="24"/>
                <w:lang w:eastAsia="ru-RU"/>
              </w:rPr>
              <w:t>- Организация дополнительного образования на 1000 мест (планируемый к размещению) –</w:t>
            </w:r>
            <w:r w:rsidR="008303A3">
              <w:rPr>
                <w:sz w:val="24"/>
                <w:szCs w:val="24"/>
                <w:lang w:eastAsia="ru-RU"/>
              </w:rPr>
              <w:t xml:space="preserve"> 8 объектов;</w:t>
            </w:r>
          </w:p>
          <w:p w14:paraId="34E8EC20" w14:textId="77777777" w:rsidR="00595224" w:rsidRPr="002156AF" w:rsidRDefault="00595224" w:rsidP="00990B11">
            <w:pPr>
              <w:overflowPunct/>
              <w:autoSpaceDE/>
              <w:ind w:firstLine="0"/>
              <w:jc w:val="left"/>
              <w:textAlignment w:val="auto"/>
              <w:rPr>
                <w:sz w:val="24"/>
                <w:szCs w:val="24"/>
                <w:lang w:eastAsia="ru-RU"/>
              </w:rPr>
            </w:pPr>
            <w:r>
              <w:rPr>
                <w:sz w:val="24"/>
                <w:szCs w:val="24"/>
                <w:lang w:eastAsia="ru-RU"/>
              </w:rPr>
              <w:t>- Пожарное депо (планируемый к размещению) – 1 объект;</w:t>
            </w:r>
          </w:p>
          <w:p w14:paraId="66B751BA" w14:textId="77777777" w:rsidR="000A556F" w:rsidRPr="002156AF" w:rsidRDefault="00853C3D" w:rsidP="009A58E2">
            <w:pPr>
              <w:overflowPunct/>
              <w:autoSpaceDE/>
              <w:ind w:firstLine="0"/>
              <w:jc w:val="left"/>
              <w:textAlignment w:val="auto"/>
              <w:rPr>
                <w:sz w:val="24"/>
                <w:szCs w:val="24"/>
                <w:lang w:eastAsia="ru-RU"/>
              </w:rPr>
            </w:pPr>
            <w:r w:rsidRPr="002156AF">
              <w:rPr>
                <w:sz w:val="24"/>
                <w:szCs w:val="24"/>
                <w:lang w:eastAsia="ru-RU"/>
              </w:rPr>
              <w:t xml:space="preserve">-Канализационная насосная станция (планируемый к реконструкции) – </w:t>
            </w:r>
            <w:r w:rsidR="008303A3">
              <w:rPr>
                <w:sz w:val="24"/>
                <w:szCs w:val="24"/>
                <w:lang w:eastAsia="ru-RU"/>
              </w:rPr>
              <w:t>4</w:t>
            </w:r>
            <w:r w:rsidRPr="002156AF">
              <w:rPr>
                <w:sz w:val="24"/>
                <w:szCs w:val="24"/>
                <w:lang w:eastAsia="ru-RU"/>
              </w:rPr>
              <w:t xml:space="preserve"> объект</w:t>
            </w:r>
            <w:r w:rsidR="008303A3">
              <w:rPr>
                <w:sz w:val="24"/>
                <w:szCs w:val="24"/>
                <w:lang w:eastAsia="ru-RU"/>
              </w:rPr>
              <w:t>а;</w:t>
            </w:r>
          </w:p>
          <w:p w14:paraId="21C73F10" w14:textId="77777777" w:rsidR="00D00924" w:rsidRPr="002156AF" w:rsidRDefault="00D00924" w:rsidP="00855CE4">
            <w:pPr>
              <w:overflowPunct/>
              <w:autoSpaceDE/>
              <w:ind w:firstLine="0"/>
              <w:jc w:val="left"/>
              <w:textAlignment w:val="auto"/>
              <w:rPr>
                <w:sz w:val="24"/>
                <w:szCs w:val="24"/>
                <w:lang w:eastAsia="ru-RU"/>
              </w:rPr>
            </w:pPr>
          </w:p>
        </w:tc>
      </w:tr>
      <w:tr w:rsidR="00DE7CD5" w:rsidRPr="002156AF" w14:paraId="603A014F" w14:textId="77777777" w:rsidTr="008D0E61">
        <w:tc>
          <w:tcPr>
            <w:tcW w:w="202" w:type="pct"/>
            <w:shd w:val="clear" w:color="auto" w:fill="auto"/>
          </w:tcPr>
          <w:p w14:paraId="50625058"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66B11682" w14:textId="77777777" w:rsidR="00DE7CD5" w:rsidRPr="002156AF" w:rsidRDefault="00DE7CD5" w:rsidP="00DE7CD5">
            <w:pPr>
              <w:overflowPunct/>
              <w:autoSpaceDE/>
              <w:ind w:firstLine="0"/>
              <w:jc w:val="left"/>
              <w:textAlignment w:val="auto"/>
              <w:rPr>
                <w:sz w:val="24"/>
                <w:szCs w:val="24"/>
              </w:rPr>
            </w:pPr>
            <w:r w:rsidRPr="002156AF">
              <w:rPr>
                <w:sz w:val="24"/>
                <w:szCs w:val="24"/>
              </w:rPr>
              <w:t>Зона застройки многоэтажными жилыми домами (9 этажей и более)</w:t>
            </w:r>
          </w:p>
        </w:tc>
        <w:tc>
          <w:tcPr>
            <w:tcW w:w="508" w:type="pct"/>
            <w:shd w:val="clear" w:color="auto" w:fill="auto"/>
            <w:vAlign w:val="center"/>
          </w:tcPr>
          <w:p w14:paraId="32B97190"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179,06</w:t>
            </w:r>
          </w:p>
        </w:tc>
        <w:tc>
          <w:tcPr>
            <w:tcW w:w="934" w:type="pct"/>
            <w:shd w:val="clear" w:color="auto" w:fill="auto"/>
          </w:tcPr>
          <w:p w14:paraId="0F467037"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Предельное количество этажей – 13;</w:t>
            </w:r>
          </w:p>
          <w:p w14:paraId="1C4BABB9"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xml:space="preserve">Коэффициент застройки – </w:t>
            </w:r>
            <w:r w:rsidR="002570E2" w:rsidRPr="002570E2">
              <w:rPr>
                <w:sz w:val="24"/>
                <w:szCs w:val="24"/>
                <w:lang w:eastAsia="ru-RU"/>
              </w:rPr>
              <w:t>0</w:t>
            </w:r>
            <w:r w:rsidRPr="002156AF">
              <w:rPr>
                <w:sz w:val="24"/>
                <w:szCs w:val="24"/>
                <w:lang w:eastAsia="ru-RU"/>
              </w:rPr>
              <w:t>,</w:t>
            </w:r>
            <w:r w:rsidR="002570E2" w:rsidRPr="002570E2">
              <w:rPr>
                <w:sz w:val="24"/>
                <w:szCs w:val="24"/>
                <w:lang w:eastAsia="ru-RU"/>
              </w:rPr>
              <w:t>4</w:t>
            </w:r>
            <w:r w:rsidRPr="002156AF">
              <w:rPr>
                <w:sz w:val="24"/>
                <w:szCs w:val="24"/>
                <w:lang w:eastAsia="ru-RU"/>
              </w:rPr>
              <w:t>;</w:t>
            </w:r>
          </w:p>
          <w:p w14:paraId="1E07A576"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xml:space="preserve">Коэффициент плотности застройки – </w:t>
            </w:r>
            <w:r w:rsidR="002570E2">
              <w:rPr>
                <w:sz w:val="24"/>
                <w:szCs w:val="24"/>
                <w:lang w:val="en-US" w:eastAsia="ru-RU"/>
              </w:rPr>
              <w:t>1</w:t>
            </w:r>
            <w:r w:rsidRPr="002156AF">
              <w:rPr>
                <w:sz w:val="24"/>
                <w:szCs w:val="24"/>
                <w:lang w:eastAsia="ru-RU"/>
              </w:rPr>
              <w:t>,</w:t>
            </w:r>
            <w:r w:rsidR="002570E2">
              <w:rPr>
                <w:sz w:val="24"/>
                <w:szCs w:val="24"/>
                <w:lang w:val="en-US" w:eastAsia="ru-RU"/>
              </w:rPr>
              <w:t>2</w:t>
            </w:r>
            <w:r w:rsidRPr="002156AF">
              <w:rPr>
                <w:sz w:val="24"/>
                <w:szCs w:val="24"/>
                <w:lang w:eastAsia="ru-RU"/>
              </w:rPr>
              <w:t>.</w:t>
            </w:r>
          </w:p>
        </w:tc>
        <w:tc>
          <w:tcPr>
            <w:tcW w:w="2452" w:type="pct"/>
            <w:shd w:val="clear" w:color="auto" w:fill="auto"/>
          </w:tcPr>
          <w:p w14:paraId="166A5C5F" w14:textId="77777777" w:rsidR="00A019B1" w:rsidRDefault="00A019B1" w:rsidP="00A019B1">
            <w:pPr>
              <w:overflowPunct/>
              <w:autoSpaceDE/>
              <w:ind w:firstLine="0"/>
              <w:jc w:val="left"/>
              <w:textAlignment w:val="auto"/>
              <w:rPr>
                <w:sz w:val="24"/>
                <w:szCs w:val="24"/>
                <w:u w:val="single"/>
                <w:lang w:eastAsia="ru-RU"/>
              </w:rPr>
            </w:pPr>
            <w:r w:rsidRPr="002156AF">
              <w:rPr>
                <w:sz w:val="24"/>
                <w:szCs w:val="24"/>
                <w:u w:val="single"/>
                <w:lang w:eastAsia="ru-RU"/>
              </w:rPr>
              <w:t>Объекты регионального значения:</w:t>
            </w:r>
          </w:p>
          <w:p w14:paraId="7336BFD6" w14:textId="0EC38572" w:rsidR="00A019B1" w:rsidRDefault="00A019B1" w:rsidP="00990B11">
            <w:pPr>
              <w:overflowPunct/>
              <w:autoSpaceDE/>
              <w:ind w:firstLine="0"/>
              <w:jc w:val="left"/>
              <w:textAlignment w:val="auto"/>
              <w:rPr>
                <w:sz w:val="24"/>
                <w:szCs w:val="24"/>
                <w:u w:val="single"/>
                <w:lang w:eastAsia="ru-RU"/>
              </w:rPr>
            </w:pPr>
            <w:r w:rsidRPr="002156AF">
              <w:rPr>
                <w:sz w:val="24"/>
                <w:szCs w:val="16"/>
              </w:rPr>
              <w:t xml:space="preserve">- </w:t>
            </w:r>
            <w:r w:rsidRPr="00F72291">
              <w:rPr>
                <w:sz w:val="24"/>
                <w:szCs w:val="24"/>
                <w:lang w:eastAsia="ru-RU"/>
              </w:rPr>
              <w:t>Торгово-деловой комплекс со встроенным спортивным центром</w:t>
            </w:r>
            <w:r>
              <w:rPr>
                <w:sz w:val="24"/>
                <w:szCs w:val="24"/>
                <w:lang w:eastAsia="ru-RU"/>
              </w:rPr>
              <w:t xml:space="preserve"> (планируемый к размещению) – 1 объект.</w:t>
            </w:r>
          </w:p>
          <w:p w14:paraId="26635DC3" w14:textId="77777777" w:rsidR="00990B11" w:rsidRPr="002156AF" w:rsidRDefault="00990B11" w:rsidP="00990B11">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4D10B6AA" w14:textId="77777777" w:rsidR="00990B11" w:rsidRPr="002156AF" w:rsidRDefault="00990B11" w:rsidP="00990B11">
            <w:pPr>
              <w:overflowPunct/>
              <w:autoSpaceDE/>
              <w:ind w:firstLine="0"/>
              <w:jc w:val="left"/>
              <w:textAlignment w:val="auto"/>
              <w:rPr>
                <w:sz w:val="24"/>
                <w:szCs w:val="24"/>
                <w:lang w:eastAsia="ru-RU"/>
              </w:rPr>
            </w:pPr>
            <w:r w:rsidRPr="002156AF">
              <w:rPr>
                <w:sz w:val="24"/>
                <w:szCs w:val="24"/>
                <w:lang w:eastAsia="ru-RU"/>
              </w:rPr>
              <w:t>- Детский сад на 430 мест (планируемый к размещению) – 2 объекта;</w:t>
            </w:r>
          </w:p>
          <w:p w14:paraId="153C73C6" w14:textId="77777777" w:rsidR="00990B11" w:rsidRPr="002156AF" w:rsidRDefault="00990B11" w:rsidP="00990B11">
            <w:pPr>
              <w:overflowPunct/>
              <w:autoSpaceDE/>
              <w:ind w:firstLine="0"/>
              <w:jc w:val="left"/>
              <w:textAlignment w:val="auto"/>
              <w:rPr>
                <w:sz w:val="24"/>
                <w:szCs w:val="24"/>
                <w:lang w:eastAsia="ru-RU"/>
              </w:rPr>
            </w:pPr>
            <w:r w:rsidRPr="002156AF">
              <w:rPr>
                <w:sz w:val="24"/>
                <w:szCs w:val="24"/>
                <w:lang w:eastAsia="ru-RU"/>
              </w:rPr>
              <w:t>- Детский сад на 330 мест (планируемый к размещению) – 1 объект;</w:t>
            </w:r>
          </w:p>
          <w:p w14:paraId="4B322881" w14:textId="61F1981D" w:rsidR="00990B11" w:rsidRPr="002156AF" w:rsidRDefault="00990B11" w:rsidP="00990B11">
            <w:pPr>
              <w:overflowPunct/>
              <w:autoSpaceDE/>
              <w:ind w:firstLine="0"/>
              <w:jc w:val="left"/>
              <w:textAlignment w:val="auto"/>
              <w:rPr>
                <w:sz w:val="24"/>
                <w:szCs w:val="24"/>
                <w:lang w:eastAsia="ru-RU"/>
              </w:rPr>
            </w:pPr>
            <w:r w:rsidRPr="002156AF">
              <w:rPr>
                <w:sz w:val="24"/>
                <w:szCs w:val="24"/>
                <w:lang w:eastAsia="ru-RU"/>
              </w:rPr>
              <w:t xml:space="preserve">- Организация дополнительного образования на 1000 мест (планируемый к размещению) – </w:t>
            </w:r>
            <w:r w:rsidR="00262024">
              <w:rPr>
                <w:sz w:val="24"/>
                <w:szCs w:val="24"/>
                <w:lang w:eastAsia="ru-RU"/>
              </w:rPr>
              <w:t>4</w:t>
            </w:r>
            <w:r w:rsidRPr="002156AF">
              <w:rPr>
                <w:sz w:val="24"/>
                <w:szCs w:val="24"/>
                <w:lang w:eastAsia="ru-RU"/>
              </w:rPr>
              <w:t xml:space="preserve"> объекта.</w:t>
            </w:r>
          </w:p>
          <w:p w14:paraId="25DB1178" w14:textId="37B92A15" w:rsidR="005E182F" w:rsidRPr="002156AF" w:rsidRDefault="00B91A15" w:rsidP="00A21E10">
            <w:pPr>
              <w:overflowPunct/>
              <w:autoSpaceDE/>
              <w:ind w:firstLine="0"/>
              <w:jc w:val="left"/>
              <w:textAlignment w:val="auto"/>
              <w:rPr>
                <w:sz w:val="24"/>
                <w:szCs w:val="24"/>
                <w:lang w:eastAsia="ru-RU"/>
              </w:rPr>
            </w:pPr>
            <w:r w:rsidRPr="002156AF">
              <w:rPr>
                <w:sz w:val="24"/>
                <w:szCs w:val="24"/>
                <w:lang w:eastAsia="ru-RU"/>
              </w:rPr>
              <w:t xml:space="preserve">-Канализационная насосная станция (планируемый к реконструкции) – </w:t>
            </w:r>
            <w:r w:rsidR="005E182F" w:rsidRPr="002156AF">
              <w:rPr>
                <w:sz w:val="24"/>
                <w:szCs w:val="24"/>
                <w:lang w:eastAsia="ru-RU"/>
              </w:rPr>
              <w:t>3</w:t>
            </w:r>
            <w:r w:rsidRPr="002156AF">
              <w:rPr>
                <w:sz w:val="24"/>
                <w:szCs w:val="24"/>
                <w:lang w:eastAsia="ru-RU"/>
              </w:rPr>
              <w:t xml:space="preserve"> объекта</w:t>
            </w:r>
            <w:r w:rsidR="00A21E10">
              <w:rPr>
                <w:sz w:val="24"/>
                <w:szCs w:val="24"/>
                <w:lang w:eastAsia="ru-RU"/>
              </w:rPr>
              <w:t>.</w:t>
            </w:r>
          </w:p>
        </w:tc>
      </w:tr>
      <w:tr w:rsidR="00DE7CD5" w:rsidRPr="002156AF" w14:paraId="26BC5820" w14:textId="77777777" w:rsidTr="008D0E61">
        <w:tc>
          <w:tcPr>
            <w:tcW w:w="202" w:type="pct"/>
            <w:shd w:val="clear" w:color="auto" w:fill="auto"/>
          </w:tcPr>
          <w:p w14:paraId="2C510FF0"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bookmarkStart w:id="6" w:name="_Hlk500420741"/>
          </w:p>
        </w:tc>
        <w:tc>
          <w:tcPr>
            <w:tcW w:w="904" w:type="pct"/>
            <w:shd w:val="clear" w:color="auto" w:fill="auto"/>
          </w:tcPr>
          <w:p w14:paraId="3CDD34AB" w14:textId="77777777" w:rsidR="00DE7CD5" w:rsidRPr="002156AF" w:rsidRDefault="00DE7CD5" w:rsidP="00DE7CD5">
            <w:pPr>
              <w:overflowPunct/>
              <w:autoSpaceDE/>
              <w:ind w:firstLine="0"/>
              <w:jc w:val="left"/>
              <w:textAlignment w:val="auto"/>
              <w:rPr>
                <w:sz w:val="24"/>
                <w:szCs w:val="24"/>
              </w:rPr>
            </w:pPr>
            <w:r w:rsidRPr="002156AF">
              <w:rPr>
                <w:sz w:val="24"/>
                <w:szCs w:val="24"/>
              </w:rPr>
              <w:t>Общественно-деловая зона</w:t>
            </w:r>
          </w:p>
        </w:tc>
        <w:tc>
          <w:tcPr>
            <w:tcW w:w="508" w:type="pct"/>
            <w:shd w:val="clear" w:color="auto" w:fill="auto"/>
            <w:vAlign w:val="center"/>
          </w:tcPr>
          <w:p w14:paraId="0D3A4CBB"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347,97</w:t>
            </w:r>
          </w:p>
        </w:tc>
        <w:tc>
          <w:tcPr>
            <w:tcW w:w="934" w:type="pct"/>
            <w:shd w:val="clear" w:color="auto" w:fill="auto"/>
          </w:tcPr>
          <w:p w14:paraId="109E55CA"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xml:space="preserve">Предельное количество этажей – </w:t>
            </w:r>
            <w:r w:rsidR="00DA03EB" w:rsidRPr="002156AF">
              <w:rPr>
                <w:sz w:val="24"/>
                <w:szCs w:val="24"/>
                <w:lang w:eastAsia="ru-RU"/>
              </w:rPr>
              <w:t>9</w:t>
            </w:r>
            <w:r w:rsidRPr="002156AF">
              <w:rPr>
                <w:sz w:val="24"/>
                <w:szCs w:val="24"/>
                <w:lang w:eastAsia="ru-RU"/>
              </w:rPr>
              <w:t>;</w:t>
            </w:r>
          </w:p>
          <w:p w14:paraId="254DCE2C"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застройки – 1,0;</w:t>
            </w:r>
          </w:p>
          <w:p w14:paraId="34EB32C5"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плотности застройки – 3,0.</w:t>
            </w:r>
          </w:p>
        </w:tc>
        <w:tc>
          <w:tcPr>
            <w:tcW w:w="2452" w:type="pct"/>
            <w:shd w:val="clear" w:color="auto" w:fill="auto"/>
          </w:tcPr>
          <w:p w14:paraId="3E077FAA" w14:textId="77777777" w:rsidR="00383DA4" w:rsidRPr="002156AF" w:rsidRDefault="00383DA4" w:rsidP="00383DA4">
            <w:pPr>
              <w:overflowPunct/>
              <w:autoSpaceDE/>
              <w:ind w:firstLine="0"/>
              <w:jc w:val="left"/>
              <w:textAlignment w:val="auto"/>
              <w:rPr>
                <w:sz w:val="24"/>
                <w:szCs w:val="24"/>
                <w:u w:val="single"/>
                <w:lang w:eastAsia="ru-RU"/>
              </w:rPr>
            </w:pPr>
            <w:r w:rsidRPr="002156AF">
              <w:rPr>
                <w:sz w:val="24"/>
                <w:szCs w:val="24"/>
                <w:u w:val="single"/>
                <w:lang w:eastAsia="ru-RU"/>
              </w:rPr>
              <w:t>Объекты регионального значения:</w:t>
            </w:r>
          </w:p>
          <w:p w14:paraId="40B97D44"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Фельдшерско-акушерский пункт (планируемый к размещению) – 2 объекта.</w:t>
            </w:r>
          </w:p>
          <w:p w14:paraId="270771BF" w14:textId="77777777" w:rsidR="00383DA4" w:rsidRPr="002156AF" w:rsidRDefault="00383DA4" w:rsidP="00383DA4">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63A37045"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Детский сад на 430 мест (планируемый к размещению) – 2 объекта;</w:t>
            </w:r>
          </w:p>
          <w:p w14:paraId="1016F6A3"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Общеобразовательная школа (планируемый к реконструкции) – 1 объект;</w:t>
            </w:r>
          </w:p>
          <w:p w14:paraId="5C009072"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Организация дополнительного образования на 1000 мес</w:t>
            </w:r>
            <w:r w:rsidR="00892A4D">
              <w:rPr>
                <w:sz w:val="24"/>
                <w:szCs w:val="24"/>
                <w:lang w:eastAsia="ru-RU"/>
              </w:rPr>
              <w:t>т (планируемый к размещению) – 3</w:t>
            </w:r>
            <w:r w:rsidR="005A7604">
              <w:rPr>
                <w:sz w:val="24"/>
                <w:szCs w:val="24"/>
                <w:lang w:eastAsia="ru-RU"/>
              </w:rPr>
              <w:t xml:space="preserve"> объекта</w:t>
            </w:r>
            <w:r w:rsidRPr="002156AF">
              <w:rPr>
                <w:sz w:val="24"/>
                <w:szCs w:val="24"/>
                <w:lang w:eastAsia="ru-RU"/>
              </w:rPr>
              <w:t>;</w:t>
            </w:r>
          </w:p>
          <w:p w14:paraId="01FFBAF0" w14:textId="77777777" w:rsidR="00542BC0" w:rsidRPr="002156AF" w:rsidRDefault="00542BC0" w:rsidP="00383DA4">
            <w:pPr>
              <w:overflowPunct/>
              <w:autoSpaceDE/>
              <w:ind w:firstLine="0"/>
              <w:jc w:val="left"/>
              <w:textAlignment w:val="auto"/>
              <w:rPr>
                <w:sz w:val="24"/>
                <w:szCs w:val="24"/>
                <w:lang w:eastAsia="ru-RU"/>
              </w:rPr>
            </w:pPr>
            <w:r w:rsidRPr="002156AF">
              <w:rPr>
                <w:sz w:val="24"/>
                <w:szCs w:val="24"/>
                <w:lang w:eastAsia="ru-RU"/>
              </w:rPr>
              <w:t>- Музей (планируемый к размещению) – 1 объект;</w:t>
            </w:r>
          </w:p>
          <w:p w14:paraId="4AB33D1D" w14:textId="0E7B1C60"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xml:space="preserve">- </w:t>
            </w:r>
            <w:r w:rsidR="003F5AA3" w:rsidRPr="003F5AA3">
              <w:rPr>
                <w:sz w:val="24"/>
                <w:szCs w:val="24"/>
                <w:lang w:eastAsia="ru-RU"/>
              </w:rPr>
              <w:t>Городской краеведческий музей (фондохранилище</w:t>
            </w:r>
            <w:r w:rsidR="003F5AA3">
              <w:rPr>
                <w:sz w:val="24"/>
                <w:szCs w:val="24"/>
                <w:lang w:eastAsia="ru-RU"/>
              </w:rPr>
              <w:t xml:space="preserve">) </w:t>
            </w:r>
            <w:r w:rsidRPr="002156AF">
              <w:rPr>
                <w:sz w:val="24"/>
                <w:szCs w:val="24"/>
                <w:lang w:eastAsia="ru-RU"/>
              </w:rPr>
              <w:t>(планируемый к размещению) – 1 объект;</w:t>
            </w:r>
          </w:p>
          <w:p w14:paraId="593C56A8"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Спортивный комплекс (планируемый к размещению) – 3 объекта.</w:t>
            </w:r>
          </w:p>
          <w:p w14:paraId="7AD542B2"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Футбольное поле (планируемый к размещению) – 1 объект;</w:t>
            </w:r>
          </w:p>
          <w:p w14:paraId="626C946F"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Бассей</w:t>
            </w:r>
            <w:r w:rsidR="005862BA">
              <w:rPr>
                <w:sz w:val="24"/>
                <w:szCs w:val="24"/>
                <w:lang w:eastAsia="ru-RU"/>
              </w:rPr>
              <w:t>н (планируемый к размещению) – 1 объект</w:t>
            </w:r>
            <w:r w:rsidRPr="002156AF">
              <w:rPr>
                <w:sz w:val="24"/>
                <w:szCs w:val="24"/>
                <w:lang w:eastAsia="ru-RU"/>
              </w:rPr>
              <w:t>;</w:t>
            </w:r>
          </w:p>
          <w:p w14:paraId="7A874435"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Физкультурно-оздоровительный комплекс (планируемый к размещению) – 1 объект;</w:t>
            </w:r>
          </w:p>
          <w:p w14:paraId="325095F2"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Стрелковый комплекс (планируемый к размещению) – 1 объект;</w:t>
            </w:r>
          </w:p>
          <w:p w14:paraId="589545F2"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Спортивная площадка (планируемый к размещению) – 10 объектов;</w:t>
            </w:r>
          </w:p>
          <w:p w14:paraId="71A9375E"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Спортивная площадка (планируемый к реконструкции) – 1 объект;</w:t>
            </w:r>
          </w:p>
          <w:p w14:paraId="03BE04EB" w14:textId="77777777" w:rsidR="00383DA4" w:rsidRPr="002156AF" w:rsidRDefault="00383DA4" w:rsidP="00383DA4">
            <w:pPr>
              <w:overflowPunct/>
              <w:autoSpaceDE/>
              <w:ind w:firstLine="0"/>
              <w:jc w:val="left"/>
              <w:textAlignment w:val="auto"/>
              <w:rPr>
                <w:sz w:val="24"/>
                <w:szCs w:val="24"/>
                <w:lang w:eastAsia="ru-RU"/>
              </w:rPr>
            </w:pPr>
            <w:r w:rsidRPr="002156AF">
              <w:rPr>
                <w:sz w:val="24"/>
                <w:szCs w:val="24"/>
                <w:lang w:eastAsia="ru-RU"/>
              </w:rPr>
              <w:t>- Скалодром (планируемый к размещению) – 1 объект;</w:t>
            </w:r>
          </w:p>
          <w:p w14:paraId="4B5FD48F" w14:textId="77777777" w:rsidR="009F2DCA" w:rsidRPr="002156AF" w:rsidRDefault="009F2DCA" w:rsidP="00383DA4">
            <w:pPr>
              <w:overflowPunct/>
              <w:autoSpaceDE/>
              <w:ind w:firstLine="0"/>
              <w:jc w:val="left"/>
              <w:textAlignment w:val="auto"/>
              <w:rPr>
                <w:sz w:val="24"/>
                <w:szCs w:val="24"/>
                <w:lang w:eastAsia="ru-RU"/>
              </w:rPr>
            </w:pPr>
            <w:r>
              <w:rPr>
                <w:sz w:val="24"/>
                <w:szCs w:val="24"/>
                <w:lang w:eastAsia="ru-RU"/>
              </w:rPr>
              <w:t>- Пожарное деп</w:t>
            </w:r>
            <w:r w:rsidR="00103B94">
              <w:rPr>
                <w:sz w:val="24"/>
                <w:szCs w:val="24"/>
                <w:lang w:eastAsia="ru-RU"/>
              </w:rPr>
              <w:t>о (планируемый к размещению) – 2</w:t>
            </w:r>
            <w:r>
              <w:rPr>
                <w:sz w:val="24"/>
                <w:szCs w:val="24"/>
                <w:lang w:eastAsia="ru-RU"/>
              </w:rPr>
              <w:t xml:space="preserve"> объект</w:t>
            </w:r>
            <w:r w:rsidR="00103B94">
              <w:rPr>
                <w:sz w:val="24"/>
                <w:szCs w:val="24"/>
                <w:lang w:eastAsia="ru-RU"/>
              </w:rPr>
              <w:t>а</w:t>
            </w:r>
            <w:r w:rsidRPr="002156AF">
              <w:rPr>
                <w:sz w:val="24"/>
                <w:szCs w:val="24"/>
                <w:lang w:eastAsia="ru-RU"/>
              </w:rPr>
              <w:t>;</w:t>
            </w:r>
          </w:p>
          <w:p w14:paraId="7794A337" w14:textId="77777777" w:rsidR="00DE7CD5" w:rsidRDefault="008A50F1" w:rsidP="00DE7CD5">
            <w:pPr>
              <w:overflowPunct/>
              <w:autoSpaceDE/>
              <w:ind w:firstLine="0"/>
              <w:jc w:val="left"/>
              <w:textAlignment w:val="auto"/>
              <w:rPr>
                <w:sz w:val="24"/>
                <w:szCs w:val="24"/>
                <w:lang w:eastAsia="ru-RU"/>
              </w:rPr>
            </w:pPr>
            <w:r w:rsidRPr="002156AF">
              <w:rPr>
                <w:sz w:val="24"/>
                <w:szCs w:val="24"/>
                <w:lang w:eastAsia="ru-RU"/>
              </w:rPr>
              <w:t>-</w:t>
            </w:r>
            <w:r w:rsidR="00383DA4" w:rsidRPr="002156AF">
              <w:rPr>
                <w:sz w:val="24"/>
                <w:szCs w:val="24"/>
                <w:lang w:eastAsia="ru-RU"/>
              </w:rPr>
              <w:t xml:space="preserve"> </w:t>
            </w:r>
            <w:r w:rsidRPr="002156AF">
              <w:rPr>
                <w:sz w:val="24"/>
                <w:szCs w:val="24"/>
                <w:lang w:eastAsia="ru-RU"/>
              </w:rPr>
              <w:t>Канализационная насосная станция (планируемый к реконструкции) –</w:t>
            </w:r>
            <w:r w:rsidR="009A58E2" w:rsidRPr="002156AF">
              <w:rPr>
                <w:sz w:val="24"/>
                <w:szCs w:val="24"/>
                <w:lang w:eastAsia="ru-RU"/>
              </w:rPr>
              <w:t>2</w:t>
            </w:r>
            <w:r w:rsidRPr="002156AF">
              <w:rPr>
                <w:sz w:val="24"/>
                <w:szCs w:val="24"/>
                <w:lang w:eastAsia="ru-RU"/>
              </w:rPr>
              <w:t xml:space="preserve"> объект</w:t>
            </w:r>
            <w:r w:rsidR="009A58E2" w:rsidRPr="002156AF">
              <w:rPr>
                <w:sz w:val="24"/>
                <w:szCs w:val="24"/>
                <w:lang w:eastAsia="ru-RU"/>
              </w:rPr>
              <w:t>а</w:t>
            </w:r>
            <w:r w:rsidR="00383DA4" w:rsidRPr="002156AF">
              <w:rPr>
                <w:sz w:val="24"/>
                <w:szCs w:val="24"/>
                <w:lang w:eastAsia="ru-RU"/>
              </w:rPr>
              <w:t>.</w:t>
            </w:r>
          </w:p>
          <w:p w14:paraId="1C465FAE" w14:textId="77777777" w:rsidR="005A399E" w:rsidRPr="002156AF" w:rsidRDefault="005A399E" w:rsidP="005A399E">
            <w:pPr>
              <w:overflowPunct/>
              <w:autoSpaceDE/>
              <w:ind w:firstLine="0"/>
              <w:jc w:val="left"/>
              <w:textAlignment w:val="auto"/>
              <w:rPr>
                <w:sz w:val="24"/>
                <w:szCs w:val="24"/>
                <w:u w:val="single"/>
                <w:lang w:eastAsia="ru-RU"/>
              </w:rPr>
            </w:pPr>
            <w:r w:rsidRPr="002156AF">
              <w:rPr>
                <w:sz w:val="24"/>
                <w:szCs w:val="24"/>
                <w:u w:val="single"/>
                <w:lang w:eastAsia="ru-RU"/>
              </w:rPr>
              <w:t>Иное значение:</w:t>
            </w:r>
          </w:p>
          <w:p w14:paraId="366A4A97" w14:textId="32F1F35E" w:rsidR="005A399E" w:rsidRPr="002156AF" w:rsidRDefault="005A399E" w:rsidP="00DE7CD5">
            <w:pPr>
              <w:overflowPunct/>
              <w:autoSpaceDE/>
              <w:ind w:firstLine="0"/>
              <w:jc w:val="left"/>
              <w:textAlignment w:val="auto"/>
              <w:rPr>
                <w:sz w:val="24"/>
                <w:szCs w:val="24"/>
                <w:lang w:eastAsia="ru-RU"/>
              </w:rPr>
            </w:pPr>
            <w:r w:rsidRPr="002156AF">
              <w:rPr>
                <w:sz w:val="24"/>
                <w:szCs w:val="24"/>
                <w:lang w:eastAsia="ru-RU"/>
              </w:rPr>
              <w:t>- Торгово-развлекательный комплекс (планируемый к размещению) – 2 объекта</w:t>
            </w:r>
            <w:r>
              <w:rPr>
                <w:sz w:val="24"/>
                <w:szCs w:val="24"/>
                <w:lang w:eastAsia="ru-RU"/>
              </w:rPr>
              <w:t>.</w:t>
            </w:r>
          </w:p>
        </w:tc>
      </w:tr>
      <w:bookmarkEnd w:id="6"/>
      <w:tr w:rsidR="00DE7CD5" w:rsidRPr="002156AF" w14:paraId="6CA410B2" w14:textId="77777777" w:rsidTr="008D0E61">
        <w:tc>
          <w:tcPr>
            <w:tcW w:w="202" w:type="pct"/>
            <w:shd w:val="clear" w:color="auto" w:fill="auto"/>
          </w:tcPr>
          <w:p w14:paraId="228D923A"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2C2F834D" w14:textId="77777777" w:rsidR="00DE7CD5" w:rsidRPr="002156AF" w:rsidRDefault="00DE7CD5" w:rsidP="00DE7CD5">
            <w:pPr>
              <w:overflowPunct/>
              <w:autoSpaceDE/>
              <w:ind w:firstLine="0"/>
              <w:jc w:val="left"/>
              <w:textAlignment w:val="auto"/>
              <w:rPr>
                <w:sz w:val="24"/>
                <w:szCs w:val="24"/>
              </w:rPr>
            </w:pPr>
            <w:r w:rsidRPr="002156AF">
              <w:rPr>
                <w:sz w:val="24"/>
                <w:szCs w:val="24"/>
              </w:rPr>
              <w:t>Многофункциональная общественно-деловая зона</w:t>
            </w:r>
          </w:p>
        </w:tc>
        <w:tc>
          <w:tcPr>
            <w:tcW w:w="508" w:type="pct"/>
            <w:shd w:val="clear" w:color="auto" w:fill="auto"/>
            <w:vAlign w:val="center"/>
          </w:tcPr>
          <w:p w14:paraId="35CCFEB5"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151,37</w:t>
            </w:r>
          </w:p>
        </w:tc>
        <w:tc>
          <w:tcPr>
            <w:tcW w:w="934" w:type="pct"/>
            <w:shd w:val="clear" w:color="auto" w:fill="auto"/>
          </w:tcPr>
          <w:p w14:paraId="14544883"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xml:space="preserve"> Предельное количество этажей – </w:t>
            </w:r>
            <w:r w:rsidR="00DA03EB" w:rsidRPr="002156AF">
              <w:rPr>
                <w:sz w:val="24"/>
                <w:szCs w:val="24"/>
                <w:lang w:eastAsia="ru-RU"/>
              </w:rPr>
              <w:t>9</w:t>
            </w:r>
            <w:r w:rsidRPr="002156AF">
              <w:rPr>
                <w:sz w:val="24"/>
                <w:szCs w:val="24"/>
                <w:lang w:eastAsia="ru-RU"/>
              </w:rPr>
              <w:t>;</w:t>
            </w:r>
          </w:p>
          <w:p w14:paraId="006E8C81"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застройки – 1,0;</w:t>
            </w:r>
          </w:p>
          <w:p w14:paraId="2C10EC35"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плотности застройки – 3,0.</w:t>
            </w:r>
          </w:p>
        </w:tc>
        <w:tc>
          <w:tcPr>
            <w:tcW w:w="2452" w:type="pct"/>
            <w:shd w:val="clear" w:color="auto" w:fill="auto"/>
          </w:tcPr>
          <w:p w14:paraId="204281B4" w14:textId="77777777" w:rsidR="00372933" w:rsidRDefault="00372933" w:rsidP="00372933">
            <w:pPr>
              <w:overflowPunct/>
              <w:autoSpaceDE/>
              <w:ind w:firstLine="0"/>
              <w:jc w:val="left"/>
              <w:textAlignment w:val="auto"/>
              <w:rPr>
                <w:sz w:val="24"/>
                <w:szCs w:val="24"/>
                <w:u w:val="single"/>
                <w:lang w:eastAsia="ru-RU"/>
              </w:rPr>
            </w:pPr>
            <w:r w:rsidRPr="002156AF">
              <w:rPr>
                <w:sz w:val="24"/>
                <w:szCs w:val="24"/>
                <w:u w:val="single"/>
                <w:lang w:eastAsia="ru-RU"/>
              </w:rPr>
              <w:t>Объекты регионального значения:</w:t>
            </w:r>
          </w:p>
          <w:p w14:paraId="08A0CABE" w14:textId="77777777" w:rsidR="00372933" w:rsidRPr="002156AF" w:rsidRDefault="00372933" w:rsidP="00372933">
            <w:pPr>
              <w:overflowPunct/>
              <w:autoSpaceDE/>
              <w:ind w:firstLine="0"/>
              <w:jc w:val="left"/>
              <w:textAlignment w:val="auto"/>
              <w:rPr>
                <w:sz w:val="24"/>
                <w:szCs w:val="24"/>
                <w:lang w:eastAsia="ru-RU"/>
              </w:rPr>
            </w:pPr>
            <w:r w:rsidRPr="002156AF">
              <w:rPr>
                <w:sz w:val="24"/>
                <w:szCs w:val="24"/>
                <w:lang w:eastAsia="ru-RU"/>
              </w:rPr>
              <w:t>- Больничный комплекс (планируемый к размещению) – 1 объект;</w:t>
            </w:r>
          </w:p>
          <w:p w14:paraId="1B8E8EB0" w14:textId="77777777" w:rsidR="00372933" w:rsidRPr="002156AF" w:rsidRDefault="00372933" w:rsidP="00372933">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4704C5D9" w14:textId="77777777" w:rsidR="00372933" w:rsidRPr="002156AF" w:rsidRDefault="00372933" w:rsidP="00372933">
            <w:pPr>
              <w:overflowPunct/>
              <w:autoSpaceDE/>
              <w:ind w:firstLine="0"/>
              <w:jc w:val="left"/>
              <w:textAlignment w:val="auto"/>
              <w:rPr>
                <w:sz w:val="24"/>
                <w:szCs w:val="24"/>
                <w:lang w:eastAsia="ru-RU"/>
              </w:rPr>
            </w:pPr>
            <w:r w:rsidRPr="002156AF">
              <w:rPr>
                <w:sz w:val="24"/>
                <w:szCs w:val="24"/>
                <w:lang w:eastAsia="ru-RU"/>
              </w:rPr>
              <w:t>- Детский сад на 280 мест (планируемый к размещению) – 1 объект;</w:t>
            </w:r>
          </w:p>
          <w:p w14:paraId="1D26F81A" w14:textId="2EB95C7B" w:rsidR="00372933" w:rsidRPr="002156AF" w:rsidRDefault="00372933" w:rsidP="00372933">
            <w:pPr>
              <w:overflowPunct/>
              <w:autoSpaceDE/>
              <w:ind w:firstLine="0"/>
              <w:jc w:val="left"/>
              <w:textAlignment w:val="auto"/>
              <w:rPr>
                <w:sz w:val="24"/>
                <w:szCs w:val="24"/>
                <w:lang w:eastAsia="ru-RU"/>
              </w:rPr>
            </w:pPr>
            <w:r w:rsidRPr="002156AF">
              <w:rPr>
                <w:sz w:val="24"/>
                <w:szCs w:val="24"/>
                <w:lang w:eastAsia="ru-RU"/>
              </w:rPr>
              <w:t>- Организация дополнительного образования на 1000 мес</w:t>
            </w:r>
            <w:r w:rsidR="00892A4D">
              <w:rPr>
                <w:sz w:val="24"/>
                <w:szCs w:val="24"/>
                <w:lang w:eastAsia="ru-RU"/>
              </w:rPr>
              <w:t xml:space="preserve">т (планируемый к размещению) – </w:t>
            </w:r>
            <w:r w:rsidR="00262024">
              <w:rPr>
                <w:sz w:val="24"/>
                <w:szCs w:val="24"/>
                <w:lang w:eastAsia="ru-RU"/>
              </w:rPr>
              <w:t>5</w:t>
            </w:r>
            <w:r w:rsidRPr="002156AF">
              <w:rPr>
                <w:sz w:val="24"/>
                <w:szCs w:val="24"/>
                <w:lang w:eastAsia="ru-RU"/>
              </w:rPr>
              <w:t xml:space="preserve"> объектов;</w:t>
            </w:r>
          </w:p>
          <w:p w14:paraId="7B08CC91" w14:textId="77777777" w:rsidR="00372933" w:rsidRPr="002156AF" w:rsidRDefault="00372933" w:rsidP="00372933">
            <w:pPr>
              <w:overflowPunct/>
              <w:autoSpaceDE/>
              <w:ind w:firstLine="0"/>
              <w:jc w:val="left"/>
              <w:textAlignment w:val="auto"/>
              <w:rPr>
                <w:sz w:val="24"/>
                <w:szCs w:val="24"/>
                <w:lang w:eastAsia="ru-RU"/>
              </w:rPr>
            </w:pPr>
            <w:r w:rsidRPr="002156AF">
              <w:rPr>
                <w:sz w:val="24"/>
                <w:szCs w:val="24"/>
                <w:lang w:eastAsia="ru-RU"/>
              </w:rPr>
              <w:t>- Музей (планируемый к размещению</w:t>
            </w:r>
            <w:r w:rsidR="00542BC0">
              <w:rPr>
                <w:sz w:val="24"/>
                <w:szCs w:val="24"/>
                <w:lang w:eastAsia="ru-RU"/>
              </w:rPr>
              <w:t>) – 2</w:t>
            </w:r>
            <w:r w:rsidRPr="002156AF">
              <w:rPr>
                <w:sz w:val="24"/>
                <w:szCs w:val="24"/>
                <w:lang w:eastAsia="ru-RU"/>
              </w:rPr>
              <w:t xml:space="preserve"> объект</w:t>
            </w:r>
            <w:r w:rsidR="00542BC0">
              <w:rPr>
                <w:sz w:val="24"/>
                <w:szCs w:val="24"/>
                <w:lang w:eastAsia="ru-RU"/>
              </w:rPr>
              <w:t>а</w:t>
            </w:r>
            <w:r w:rsidRPr="002156AF">
              <w:rPr>
                <w:sz w:val="24"/>
                <w:szCs w:val="24"/>
                <w:lang w:eastAsia="ru-RU"/>
              </w:rPr>
              <w:t>;</w:t>
            </w:r>
          </w:p>
          <w:p w14:paraId="1B9CCFB0" w14:textId="77777777" w:rsidR="00372933" w:rsidRPr="002156AF" w:rsidRDefault="00372933" w:rsidP="00372933">
            <w:pPr>
              <w:overflowPunct/>
              <w:autoSpaceDE/>
              <w:ind w:firstLine="0"/>
              <w:jc w:val="left"/>
              <w:textAlignment w:val="auto"/>
              <w:rPr>
                <w:sz w:val="24"/>
                <w:szCs w:val="24"/>
                <w:lang w:eastAsia="ru-RU"/>
              </w:rPr>
            </w:pPr>
            <w:r w:rsidRPr="002156AF">
              <w:rPr>
                <w:sz w:val="24"/>
                <w:szCs w:val="24"/>
                <w:lang w:eastAsia="ru-RU"/>
              </w:rPr>
              <w:t>- Клуб (планируемый к размещению) – 2 объекта;</w:t>
            </w:r>
          </w:p>
          <w:p w14:paraId="69D853E6" w14:textId="77777777" w:rsidR="00372933" w:rsidRPr="002156AF" w:rsidRDefault="00372933" w:rsidP="00372933">
            <w:pPr>
              <w:overflowPunct/>
              <w:autoSpaceDE/>
              <w:ind w:firstLine="0"/>
              <w:jc w:val="left"/>
              <w:textAlignment w:val="auto"/>
              <w:rPr>
                <w:sz w:val="24"/>
                <w:szCs w:val="24"/>
                <w:lang w:eastAsia="ru-RU"/>
              </w:rPr>
            </w:pPr>
            <w:r w:rsidRPr="002156AF">
              <w:rPr>
                <w:sz w:val="24"/>
                <w:szCs w:val="24"/>
                <w:lang w:eastAsia="ru-RU"/>
              </w:rPr>
              <w:t>- Спортивный комплекс (планируемый к размещению) – 4 объекта.</w:t>
            </w:r>
          </w:p>
          <w:p w14:paraId="2B178AE7" w14:textId="77777777" w:rsidR="00372933" w:rsidRPr="002156AF" w:rsidRDefault="00372933" w:rsidP="00372933">
            <w:pPr>
              <w:overflowPunct/>
              <w:autoSpaceDE/>
              <w:ind w:firstLine="0"/>
              <w:jc w:val="left"/>
              <w:textAlignment w:val="auto"/>
              <w:rPr>
                <w:sz w:val="24"/>
                <w:szCs w:val="24"/>
                <w:lang w:eastAsia="ru-RU"/>
              </w:rPr>
            </w:pPr>
            <w:r w:rsidRPr="002156AF">
              <w:rPr>
                <w:sz w:val="24"/>
                <w:szCs w:val="24"/>
                <w:lang w:eastAsia="ru-RU"/>
              </w:rPr>
              <w:t>- Спортивный зал (планируемый к размещению) – 1 объект.</w:t>
            </w:r>
          </w:p>
          <w:p w14:paraId="316FD02B" w14:textId="77777777" w:rsidR="00F05A44" w:rsidRDefault="00F05A44" w:rsidP="00372933">
            <w:pPr>
              <w:overflowPunct/>
              <w:autoSpaceDE/>
              <w:ind w:firstLine="0"/>
              <w:jc w:val="left"/>
              <w:textAlignment w:val="auto"/>
              <w:rPr>
                <w:sz w:val="24"/>
                <w:szCs w:val="24"/>
                <w:lang w:eastAsia="ru-RU"/>
              </w:rPr>
            </w:pPr>
            <w:r w:rsidRPr="002156AF">
              <w:rPr>
                <w:sz w:val="24"/>
                <w:szCs w:val="24"/>
                <w:lang w:eastAsia="ru-RU"/>
              </w:rPr>
              <w:t>- Лыжная база (планир</w:t>
            </w:r>
            <w:r>
              <w:rPr>
                <w:sz w:val="24"/>
                <w:szCs w:val="24"/>
                <w:lang w:eastAsia="ru-RU"/>
              </w:rPr>
              <w:t>уемый к размещению) – 1 объект;</w:t>
            </w:r>
          </w:p>
          <w:p w14:paraId="2991DFA8" w14:textId="77777777" w:rsidR="00F72291" w:rsidRPr="002156AF" w:rsidRDefault="00F72291" w:rsidP="00372933">
            <w:pPr>
              <w:overflowPunct/>
              <w:autoSpaceDE/>
              <w:ind w:firstLine="0"/>
              <w:jc w:val="left"/>
              <w:textAlignment w:val="auto"/>
              <w:rPr>
                <w:sz w:val="24"/>
                <w:szCs w:val="24"/>
                <w:lang w:eastAsia="ru-RU"/>
              </w:rPr>
            </w:pPr>
            <w:r w:rsidRPr="002156AF">
              <w:rPr>
                <w:sz w:val="24"/>
                <w:szCs w:val="24"/>
                <w:lang w:eastAsia="ru-RU"/>
              </w:rPr>
              <w:t>- Очистные сооружения ливневой канализации (планируемый к строительс</w:t>
            </w:r>
            <w:r>
              <w:rPr>
                <w:sz w:val="24"/>
                <w:szCs w:val="24"/>
                <w:lang w:eastAsia="ru-RU"/>
              </w:rPr>
              <w:t>тву) – 1 объект.</w:t>
            </w:r>
          </w:p>
          <w:p w14:paraId="5C3E084C" w14:textId="77777777" w:rsidR="00372933" w:rsidRPr="002156AF" w:rsidRDefault="00372933" w:rsidP="00372933">
            <w:pPr>
              <w:overflowPunct/>
              <w:autoSpaceDE/>
              <w:ind w:firstLine="0"/>
              <w:jc w:val="left"/>
              <w:textAlignment w:val="auto"/>
              <w:rPr>
                <w:sz w:val="24"/>
                <w:szCs w:val="24"/>
                <w:u w:val="single"/>
                <w:lang w:eastAsia="ru-RU"/>
              </w:rPr>
            </w:pPr>
            <w:r w:rsidRPr="002156AF">
              <w:rPr>
                <w:sz w:val="24"/>
                <w:szCs w:val="24"/>
                <w:u w:val="single"/>
                <w:lang w:eastAsia="ru-RU"/>
              </w:rPr>
              <w:t>Иное значение:</w:t>
            </w:r>
          </w:p>
          <w:p w14:paraId="52D12466" w14:textId="0591F433" w:rsidR="00372933" w:rsidRDefault="00372933" w:rsidP="00372933">
            <w:pPr>
              <w:overflowPunct/>
              <w:autoSpaceDE/>
              <w:ind w:firstLine="0"/>
              <w:jc w:val="left"/>
              <w:textAlignment w:val="auto"/>
              <w:rPr>
                <w:sz w:val="24"/>
                <w:szCs w:val="16"/>
              </w:rPr>
            </w:pPr>
            <w:r w:rsidRPr="002156AF">
              <w:rPr>
                <w:sz w:val="24"/>
                <w:szCs w:val="24"/>
                <w:lang w:eastAsia="ru-RU"/>
              </w:rPr>
              <w:t xml:space="preserve">- Храмовый комплекс </w:t>
            </w:r>
            <w:r w:rsidRPr="002156AF">
              <w:rPr>
                <w:sz w:val="24"/>
                <w:szCs w:val="16"/>
              </w:rPr>
              <w:t xml:space="preserve">(планируемый к размещению) </w:t>
            </w:r>
            <w:r w:rsidRPr="002156AF">
              <w:rPr>
                <w:sz w:val="24"/>
                <w:szCs w:val="24"/>
                <w:lang w:eastAsia="ru-RU"/>
              </w:rPr>
              <w:t>– 1 объект</w:t>
            </w:r>
            <w:r w:rsidRPr="002156AF">
              <w:rPr>
                <w:sz w:val="24"/>
                <w:szCs w:val="16"/>
              </w:rPr>
              <w:t>;</w:t>
            </w:r>
          </w:p>
          <w:p w14:paraId="3C6E4043" w14:textId="45E75648" w:rsidR="005B6F6A" w:rsidRPr="002156AF" w:rsidRDefault="004B61C8" w:rsidP="004B61C8">
            <w:pPr>
              <w:overflowPunct/>
              <w:autoSpaceDE/>
              <w:ind w:firstLine="0"/>
              <w:jc w:val="left"/>
              <w:textAlignment w:val="auto"/>
              <w:rPr>
                <w:sz w:val="24"/>
                <w:szCs w:val="24"/>
                <w:lang w:eastAsia="ru-RU"/>
              </w:rPr>
            </w:pPr>
            <w:r w:rsidRPr="002156AF">
              <w:rPr>
                <w:sz w:val="24"/>
                <w:szCs w:val="24"/>
                <w:lang w:eastAsia="ru-RU"/>
              </w:rPr>
              <w:t>- Торгово-развлекательный комплек</w:t>
            </w:r>
            <w:r w:rsidR="00A019B1">
              <w:rPr>
                <w:sz w:val="24"/>
                <w:szCs w:val="24"/>
                <w:lang w:eastAsia="ru-RU"/>
              </w:rPr>
              <w:t>с (планируемый к размещению) – 3</w:t>
            </w:r>
            <w:r w:rsidRPr="002156AF">
              <w:rPr>
                <w:sz w:val="24"/>
                <w:szCs w:val="24"/>
                <w:lang w:eastAsia="ru-RU"/>
              </w:rPr>
              <w:t xml:space="preserve"> объекта</w:t>
            </w:r>
            <w:r>
              <w:rPr>
                <w:sz w:val="24"/>
                <w:szCs w:val="24"/>
                <w:lang w:eastAsia="ru-RU"/>
              </w:rPr>
              <w:t>.</w:t>
            </w:r>
          </w:p>
        </w:tc>
      </w:tr>
      <w:tr w:rsidR="00DE7CD5" w:rsidRPr="002156AF" w14:paraId="032C4DB8" w14:textId="77777777" w:rsidTr="008D0E61">
        <w:tc>
          <w:tcPr>
            <w:tcW w:w="202" w:type="pct"/>
            <w:shd w:val="clear" w:color="auto" w:fill="auto"/>
          </w:tcPr>
          <w:p w14:paraId="6D216C01"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36395F92" w14:textId="77777777" w:rsidR="00DE7CD5" w:rsidRPr="002156AF" w:rsidRDefault="00DE7CD5" w:rsidP="00DE7CD5">
            <w:pPr>
              <w:overflowPunct/>
              <w:autoSpaceDE/>
              <w:ind w:firstLine="0"/>
              <w:jc w:val="left"/>
              <w:textAlignment w:val="auto"/>
              <w:rPr>
                <w:sz w:val="24"/>
                <w:szCs w:val="24"/>
              </w:rPr>
            </w:pPr>
            <w:r w:rsidRPr="002156AF">
              <w:rPr>
                <w:sz w:val="24"/>
                <w:szCs w:val="24"/>
              </w:rPr>
              <w:t>Производственная зона</w:t>
            </w:r>
          </w:p>
        </w:tc>
        <w:tc>
          <w:tcPr>
            <w:tcW w:w="508" w:type="pct"/>
            <w:shd w:val="clear" w:color="auto" w:fill="auto"/>
            <w:vAlign w:val="center"/>
          </w:tcPr>
          <w:p w14:paraId="52142B98"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2036,16</w:t>
            </w:r>
          </w:p>
        </w:tc>
        <w:tc>
          <w:tcPr>
            <w:tcW w:w="934" w:type="pct"/>
            <w:shd w:val="clear" w:color="auto" w:fill="auto"/>
          </w:tcPr>
          <w:p w14:paraId="6AD951F7"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Предельное количество этажей - 4</w:t>
            </w:r>
          </w:p>
          <w:p w14:paraId="2E2A5237"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застройки – 0,8;</w:t>
            </w:r>
          </w:p>
          <w:p w14:paraId="28A0C799"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плотности застройки – 2,4.</w:t>
            </w:r>
          </w:p>
        </w:tc>
        <w:tc>
          <w:tcPr>
            <w:tcW w:w="2452" w:type="pct"/>
            <w:shd w:val="clear" w:color="auto" w:fill="auto"/>
          </w:tcPr>
          <w:p w14:paraId="3B15F43A" w14:textId="77777777" w:rsidR="00163725" w:rsidRPr="002156AF" w:rsidRDefault="00163725" w:rsidP="00163725">
            <w:pPr>
              <w:overflowPunct/>
              <w:autoSpaceDE/>
              <w:ind w:firstLine="0"/>
              <w:jc w:val="left"/>
              <w:textAlignment w:val="auto"/>
              <w:rPr>
                <w:sz w:val="24"/>
                <w:szCs w:val="24"/>
                <w:u w:val="single"/>
                <w:lang w:eastAsia="ru-RU"/>
              </w:rPr>
            </w:pPr>
            <w:r w:rsidRPr="002156AF">
              <w:rPr>
                <w:sz w:val="24"/>
                <w:szCs w:val="24"/>
                <w:u w:val="single"/>
                <w:lang w:eastAsia="ru-RU"/>
              </w:rPr>
              <w:t>Объекты регионального значения:</w:t>
            </w:r>
          </w:p>
          <w:p w14:paraId="54471F06" w14:textId="77777777" w:rsidR="00163725" w:rsidRPr="002156AF" w:rsidRDefault="00163725" w:rsidP="00163725">
            <w:pPr>
              <w:ind w:firstLine="0"/>
              <w:rPr>
                <w:sz w:val="24"/>
                <w:szCs w:val="16"/>
              </w:rPr>
            </w:pPr>
            <w:r w:rsidRPr="002156AF">
              <w:rPr>
                <w:sz w:val="24"/>
                <w:szCs w:val="16"/>
              </w:rPr>
              <w:t xml:space="preserve">- Электрическая подстанция 110 кВ (планируемый к реконструкции) – 1 объект </w:t>
            </w:r>
          </w:p>
          <w:p w14:paraId="477E0DBC" w14:textId="77777777" w:rsidR="00372933" w:rsidRDefault="00372933" w:rsidP="00DE7CD5">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49E1B5FF" w14:textId="2FC82778" w:rsidR="005862BA" w:rsidRPr="002156AF" w:rsidRDefault="00DA6C10" w:rsidP="00DE7CD5">
            <w:pPr>
              <w:overflowPunct/>
              <w:autoSpaceDE/>
              <w:ind w:firstLine="0"/>
              <w:jc w:val="left"/>
              <w:textAlignment w:val="auto"/>
              <w:rPr>
                <w:sz w:val="24"/>
                <w:szCs w:val="24"/>
                <w:lang w:eastAsia="ru-RU"/>
              </w:rPr>
            </w:pPr>
            <w:r>
              <w:rPr>
                <w:sz w:val="24"/>
                <w:szCs w:val="24"/>
                <w:lang w:eastAsia="ru-RU"/>
              </w:rPr>
              <w:t>- Акустический б</w:t>
            </w:r>
            <w:r w:rsidR="005862BA" w:rsidRPr="002156AF">
              <w:rPr>
                <w:sz w:val="24"/>
                <w:szCs w:val="24"/>
                <w:lang w:eastAsia="ru-RU"/>
              </w:rPr>
              <w:t>ассей</w:t>
            </w:r>
            <w:r w:rsidR="005862BA">
              <w:rPr>
                <w:sz w:val="24"/>
                <w:szCs w:val="24"/>
                <w:lang w:eastAsia="ru-RU"/>
              </w:rPr>
              <w:t>н (планируемый к размещению) – 1 объект;</w:t>
            </w:r>
          </w:p>
          <w:p w14:paraId="730FC329" w14:textId="77777777" w:rsidR="005E182F" w:rsidRPr="002156AF" w:rsidRDefault="005E182F" w:rsidP="00DE7CD5">
            <w:pPr>
              <w:overflowPunct/>
              <w:autoSpaceDE/>
              <w:ind w:firstLine="0"/>
              <w:jc w:val="left"/>
              <w:textAlignment w:val="auto"/>
              <w:rPr>
                <w:sz w:val="24"/>
                <w:szCs w:val="24"/>
                <w:lang w:eastAsia="ru-RU"/>
              </w:rPr>
            </w:pPr>
            <w:r w:rsidRPr="002156AF">
              <w:rPr>
                <w:sz w:val="24"/>
                <w:szCs w:val="24"/>
                <w:lang w:eastAsia="ru-RU"/>
              </w:rPr>
              <w:t>-</w:t>
            </w:r>
            <w:r w:rsidR="00372933" w:rsidRPr="002156AF">
              <w:rPr>
                <w:sz w:val="24"/>
                <w:szCs w:val="24"/>
                <w:lang w:eastAsia="ru-RU"/>
              </w:rPr>
              <w:t xml:space="preserve"> </w:t>
            </w:r>
            <w:r w:rsidRPr="002156AF">
              <w:rPr>
                <w:sz w:val="24"/>
                <w:szCs w:val="24"/>
                <w:lang w:eastAsia="ru-RU"/>
              </w:rPr>
              <w:t>Канализационная насосная станция (планируемый к реконструкции) – 7 объектов.</w:t>
            </w:r>
          </w:p>
          <w:p w14:paraId="3EBEFFB2" w14:textId="77777777" w:rsidR="005E182F" w:rsidRPr="002156AF" w:rsidRDefault="005E182F" w:rsidP="00DE7CD5">
            <w:pPr>
              <w:overflowPunct/>
              <w:autoSpaceDE/>
              <w:ind w:firstLine="0"/>
              <w:jc w:val="left"/>
              <w:textAlignment w:val="auto"/>
              <w:rPr>
                <w:sz w:val="24"/>
                <w:szCs w:val="24"/>
                <w:lang w:eastAsia="ru-RU"/>
              </w:rPr>
            </w:pPr>
            <w:r w:rsidRPr="002156AF">
              <w:rPr>
                <w:sz w:val="24"/>
                <w:szCs w:val="24"/>
                <w:lang w:eastAsia="ru-RU"/>
              </w:rPr>
              <w:t>-Очистные сооружения ливневой канализации (</w:t>
            </w:r>
            <w:r w:rsidR="008E5810">
              <w:rPr>
                <w:sz w:val="24"/>
                <w:szCs w:val="24"/>
                <w:lang w:eastAsia="ru-RU"/>
              </w:rPr>
              <w:t>планируемый к строительству) – 1</w:t>
            </w:r>
            <w:r w:rsidRPr="002156AF">
              <w:rPr>
                <w:sz w:val="24"/>
                <w:szCs w:val="24"/>
                <w:lang w:eastAsia="ru-RU"/>
              </w:rPr>
              <w:t xml:space="preserve"> объекта.</w:t>
            </w:r>
          </w:p>
          <w:p w14:paraId="4064169F" w14:textId="77777777" w:rsidR="005E182F" w:rsidRPr="002156AF" w:rsidRDefault="005E182F" w:rsidP="00DE7CD5">
            <w:pPr>
              <w:overflowPunct/>
              <w:autoSpaceDE/>
              <w:ind w:firstLine="0"/>
              <w:jc w:val="left"/>
              <w:textAlignment w:val="auto"/>
              <w:rPr>
                <w:sz w:val="24"/>
                <w:szCs w:val="24"/>
                <w:lang w:eastAsia="ru-RU"/>
              </w:rPr>
            </w:pPr>
            <w:r w:rsidRPr="002156AF">
              <w:rPr>
                <w:sz w:val="24"/>
                <w:szCs w:val="24"/>
                <w:lang w:eastAsia="ru-RU"/>
              </w:rPr>
              <w:t>- Газораспределительный пункт (планируемый к размещению) – 1 объект.</w:t>
            </w:r>
          </w:p>
          <w:p w14:paraId="5AC4AC20" w14:textId="77777777" w:rsidR="005E182F" w:rsidRDefault="005E182F" w:rsidP="00DE7CD5">
            <w:pPr>
              <w:overflowPunct/>
              <w:autoSpaceDE/>
              <w:ind w:firstLine="0"/>
              <w:jc w:val="left"/>
              <w:textAlignment w:val="auto"/>
              <w:rPr>
                <w:sz w:val="24"/>
                <w:szCs w:val="24"/>
                <w:lang w:eastAsia="ru-RU"/>
              </w:rPr>
            </w:pPr>
            <w:r w:rsidRPr="002156AF">
              <w:rPr>
                <w:sz w:val="24"/>
                <w:szCs w:val="24"/>
                <w:lang w:eastAsia="ru-RU"/>
              </w:rPr>
              <w:t>- Водопроводная насосная станция со станцией УФО (планируемая к размещению) – 1 объект</w:t>
            </w:r>
            <w:r w:rsidR="00711A31">
              <w:rPr>
                <w:sz w:val="24"/>
                <w:szCs w:val="24"/>
                <w:lang w:eastAsia="ru-RU"/>
              </w:rPr>
              <w:t>;</w:t>
            </w:r>
          </w:p>
          <w:p w14:paraId="460C23B6" w14:textId="77777777" w:rsidR="00711A31" w:rsidRDefault="00711A31" w:rsidP="00DE7CD5">
            <w:pPr>
              <w:overflowPunct/>
              <w:autoSpaceDE/>
              <w:ind w:firstLine="0"/>
              <w:jc w:val="left"/>
              <w:textAlignment w:val="auto"/>
              <w:rPr>
                <w:sz w:val="24"/>
                <w:szCs w:val="24"/>
                <w:lang w:eastAsia="ru-RU"/>
              </w:rPr>
            </w:pPr>
            <w:r>
              <w:rPr>
                <w:sz w:val="24"/>
                <w:szCs w:val="24"/>
                <w:lang w:eastAsia="ru-RU"/>
              </w:rPr>
              <w:t xml:space="preserve">- </w:t>
            </w:r>
            <w:r w:rsidRPr="00711A31">
              <w:rPr>
                <w:sz w:val="24"/>
                <w:szCs w:val="24"/>
                <w:lang w:eastAsia="ru-RU"/>
              </w:rPr>
              <w:t>Водопроводные очистные сооружения</w:t>
            </w:r>
            <w:r>
              <w:rPr>
                <w:sz w:val="24"/>
                <w:szCs w:val="24"/>
                <w:lang w:eastAsia="ru-RU"/>
              </w:rPr>
              <w:t xml:space="preserve"> </w:t>
            </w:r>
            <w:r w:rsidRPr="002156AF">
              <w:rPr>
                <w:sz w:val="24"/>
                <w:szCs w:val="24"/>
                <w:lang w:eastAsia="ru-RU"/>
              </w:rPr>
              <w:t xml:space="preserve">(планируемый к реконструкции) – </w:t>
            </w:r>
            <w:r>
              <w:rPr>
                <w:sz w:val="24"/>
                <w:szCs w:val="24"/>
                <w:lang w:eastAsia="ru-RU"/>
              </w:rPr>
              <w:t>1 объект;</w:t>
            </w:r>
          </w:p>
          <w:p w14:paraId="5AC2E005" w14:textId="77777777" w:rsidR="00711A31" w:rsidRPr="00711A31" w:rsidRDefault="00711A31" w:rsidP="00DE7CD5">
            <w:pPr>
              <w:overflowPunct/>
              <w:autoSpaceDE/>
              <w:ind w:firstLine="0"/>
              <w:jc w:val="left"/>
              <w:textAlignment w:val="auto"/>
              <w:rPr>
                <w:sz w:val="24"/>
                <w:szCs w:val="24"/>
                <w:lang w:eastAsia="ru-RU"/>
              </w:rPr>
            </w:pPr>
            <w:r>
              <w:rPr>
                <w:sz w:val="24"/>
                <w:szCs w:val="24"/>
                <w:lang w:eastAsia="ru-RU"/>
              </w:rPr>
              <w:t xml:space="preserve">- </w:t>
            </w:r>
            <w:r w:rsidRPr="00711A31">
              <w:rPr>
                <w:sz w:val="24"/>
                <w:szCs w:val="24"/>
                <w:lang w:eastAsia="ru-RU"/>
              </w:rPr>
              <w:t>Насосн</w:t>
            </w:r>
            <w:r>
              <w:rPr>
                <w:sz w:val="24"/>
                <w:szCs w:val="24"/>
                <w:lang w:eastAsia="ru-RU"/>
              </w:rPr>
              <w:t>ая</w:t>
            </w:r>
            <w:r w:rsidRPr="00711A31">
              <w:rPr>
                <w:sz w:val="24"/>
                <w:szCs w:val="24"/>
                <w:lang w:eastAsia="ru-RU"/>
              </w:rPr>
              <w:t xml:space="preserve"> станци</w:t>
            </w:r>
            <w:r>
              <w:rPr>
                <w:sz w:val="24"/>
                <w:szCs w:val="24"/>
                <w:lang w:eastAsia="ru-RU"/>
              </w:rPr>
              <w:t xml:space="preserve">я </w:t>
            </w:r>
            <w:r w:rsidRPr="002156AF">
              <w:rPr>
                <w:sz w:val="24"/>
                <w:szCs w:val="24"/>
                <w:lang w:eastAsia="ru-RU"/>
              </w:rPr>
              <w:t xml:space="preserve">(планируемый к реконструкции) – </w:t>
            </w:r>
            <w:r>
              <w:rPr>
                <w:sz w:val="24"/>
                <w:szCs w:val="24"/>
                <w:lang w:eastAsia="ru-RU"/>
              </w:rPr>
              <w:t>1 объект.</w:t>
            </w:r>
          </w:p>
          <w:p w14:paraId="01191708" w14:textId="77777777" w:rsidR="009B105C" w:rsidRPr="002156AF" w:rsidRDefault="009B105C" w:rsidP="009B105C">
            <w:pPr>
              <w:overflowPunct/>
              <w:autoSpaceDE/>
              <w:ind w:firstLine="0"/>
              <w:jc w:val="left"/>
              <w:textAlignment w:val="auto"/>
              <w:rPr>
                <w:sz w:val="24"/>
                <w:szCs w:val="24"/>
                <w:u w:val="single"/>
                <w:lang w:eastAsia="ru-RU"/>
              </w:rPr>
            </w:pPr>
            <w:r w:rsidRPr="002156AF">
              <w:rPr>
                <w:sz w:val="24"/>
                <w:szCs w:val="24"/>
                <w:u w:val="single"/>
                <w:lang w:eastAsia="ru-RU"/>
              </w:rPr>
              <w:t>Иное значение:</w:t>
            </w:r>
          </w:p>
          <w:p w14:paraId="3A954102" w14:textId="5771E1C9" w:rsidR="009B105C" w:rsidRPr="002156AF" w:rsidRDefault="009B105C" w:rsidP="009B105C">
            <w:pPr>
              <w:overflowPunct/>
              <w:autoSpaceDE/>
              <w:ind w:firstLine="0"/>
              <w:jc w:val="left"/>
              <w:textAlignment w:val="auto"/>
              <w:rPr>
                <w:sz w:val="24"/>
                <w:szCs w:val="16"/>
              </w:rPr>
            </w:pPr>
            <w:r w:rsidRPr="002156AF">
              <w:rPr>
                <w:sz w:val="24"/>
                <w:szCs w:val="24"/>
                <w:lang w:eastAsia="ru-RU"/>
              </w:rPr>
              <w:t xml:space="preserve">- Цех по производству сборных железобетонных изделий методом </w:t>
            </w:r>
            <w:r w:rsidR="00C555D8" w:rsidRPr="002156AF">
              <w:rPr>
                <w:sz w:val="24"/>
                <w:szCs w:val="24"/>
                <w:lang w:eastAsia="ru-RU"/>
              </w:rPr>
              <w:t>непрерывного</w:t>
            </w:r>
            <w:r w:rsidRPr="002156AF">
              <w:rPr>
                <w:sz w:val="24"/>
                <w:szCs w:val="24"/>
                <w:lang w:eastAsia="ru-RU"/>
              </w:rPr>
              <w:t xml:space="preserve"> </w:t>
            </w:r>
            <w:r w:rsidR="00C555D8" w:rsidRPr="002156AF">
              <w:rPr>
                <w:sz w:val="24"/>
                <w:szCs w:val="24"/>
                <w:lang w:eastAsia="ru-RU"/>
              </w:rPr>
              <w:t>без опалубочного</w:t>
            </w:r>
            <w:r w:rsidRPr="002156AF">
              <w:rPr>
                <w:sz w:val="24"/>
                <w:szCs w:val="24"/>
                <w:lang w:eastAsia="ru-RU"/>
              </w:rPr>
              <w:t xml:space="preserve"> формования </w:t>
            </w:r>
            <w:r w:rsidRPr="002156AF">
              <w:rPr>
                <w:sz w:val="24"/>
                <w:szCs w:val="16"/>
              </w:rPr>
              <w:t xml:space="preserve">(планируемый к размещению) </w:t>
            </w:r>
            <w:r w:rsidRPr="002156AF">
              <w:rPr>
                <w:sz w:val="24"/>
                <w:szCs w:val="24"/>
                <w:lang w:eastAsia="ru-RU"/>
              </w:rPr>
              <w:t>– 1 объект</w:t>
            </w:r>
            <w:r w:rsidRPr="002156AF">
              <w:rPr>
                <w:sz w:val="24"/>
                <w:szCs w:val="16"/>
              </w:rPr>
              <w:t>;</w:t>
            </w:r>
          </w:p>
          <w:p w14:paraId="0AEBBEED" w14:textId="77777777" w:rsidR="009B105C" w:rsidRPr="002156AF" w:rsidRDefault="009B105C" w:rsidP="009B105C">
            <w:pPr>
              <w:overflowPunct/>
              <w:autoSpaceDE/>
              <w:ind w:firstLine="0"/>
              <w:jc w:val="left"/>
              <w:textAlignment w:val="auto"/>
              <w:rPr>
                <w:sz w:val="24"/>
                <w:szCs w:val="16"/>
              </w:rPr>
            </w:pPr>
            <w:r w:rsidRPr="002156AF">
              <w:rPr>
                <w:sz w:val="24"/>
                <w:szCs w:val="24"/>
                <w:lang w:eastAsia="ru-RU"/>
              </w:rPr>
              <w:t xml:space="preserve">- Производство маломерных судов из стеклопластика и алюминиевого сплава </w:t>
            </w:r>
            <w:r w:rsidRPr="002156AF">
              <w:rPr>
                <w:sz w:val="24"/>
                <w:szCs w:val="16"/>
              </w:rPr>
              <w:t xml:space="preserve">(планируемый к размещению) </w:t>
            </w:r>
            <w:r w:rsidRPr="002156AF">
              <w:rPr>
                <w:sz w:val="24"/>
                <w:szCs w:val="24"/>
                <w:lang w:eastAsia="ru-RU"/>
              </w:rPr>
              <w:t>– 1 объект</w:t>
            </w:r>
            <w:r w:rsidRPr="002156AF">
              <w:rPr>
                <w:sz w:val="24"/>
                <w:szCs w:val="16"/>
              </w:rPr>
              <w:t>;</w:t>
            </w:r>
          </w:p>
          <w:p w14:paraId="110836D5" w14:textId="77777777" w:rsidR="00DE7CD5" w:rsidRPr="002156AF" w:rsidRDefault="009B105C" w:rsidP="00DE7CD5">
            <w:pPr>
              <w:overflowPunct/>
              <w:autoSpaceDE/>
              <w:ind w:firstLine="0"/>
              <w:jc w:val="left"/>
              <w:textAlignment w:val="auto"/>
              <w:rPr>
                <w:sz w:val="24"/>
                <w:szCs w:val="16"/>
              </w:rPr>
            </w:pPr>
            <w:r w:rsidRPr="002156AF">
              <w:rPr>
                <w:sz w:val="24"/>
                <w:szCs w:val="24"/>
                <w:lang w:eastAsia="ru-RU"/>
              </w:rPr>
              <w:t xml:space="preserve">- Цех рыбопереработки, строительство холодильных мощностей </w:t>
            </w:r>
            <w:r w:rsidRPr="002156AF">
              <w:rPr>
                <w:sz w:val="24"/>
                <w:szCs w:val="16"/>
              </w:rPr>
              <w:t xml:space="preserve">(планируемый к размещению) </w:t>
            </w:r>
            <w:r w:rsidRPr="002156AF">
              <w:rPr>
                <w:sz w:val="24"/>
                <w:szCs w:val="24"/>
                <w:lang w:eastAsia="ru-RU"/>
              </w:rPr>
              <w:t>– 1 объект</w:t>
            </w:r>
            <w:r w:rsidRPr="002156AF">
              <w:rPr>
                <w:sz w:val="24"/>
                <w:szCs w:val="16"/>
              </w:rPr>
              <w:t>.</w:t>
            </w:r>
          </w:p>
        </w:tc>
      </w:tr>
      <w:tr w:rsidR="00DE7CD5" w:rsidRPr="002156AF" w14:paraId="282CDA67" w14:textId="77777777" w:rsidTr="008D0E61">
        <w:tc>
          <w:tcPr>
            <w:tcW w:w="202" w:type="pct"/>
            <w:shd w:val="clear" w:color="auto" w:fill="auto"/>
          </w:tcPr>
          <w:p w14:paraId="55AE3222"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16C6153A" w14:textId="77777777" w:rsidR="00DE7CD5" w:rsidRPr="002156AF" w:rsidRDefault="00DE7CD5" w:rsidP="00DE7CD5">
            <w:pPr>
              <w:overflowPunct/>
              <w:autoSpaceDE/>
              <w:ind w:firstLine="0"/>
              <w:jc w:val="left"/>
              <w:textAlignment w:val="auto"/>
              <w:rPr>
                <w:sz w:val="24"/>
                <w:szCs w:val="24"/>
              </w:rPr>
            </w:pPr>
            <w:r w:rsidRPr="002156AF">
              <w:rPr>
                <w:sz w:val="24"/>
                <w:szCs w:val="24"/>
              </w:rPr>
              <w:t>Коммунально-складская зона</w:t>
            </w:r>
          </w:p>
          <w:p w14:paraId="48291881" w14:textId="77777777" w:rsidR="00DE7CD5" w:rsidRPr="002156AF" w:rsidRDefault="00DE7CD5" w:rsidP="00DE7CD5">
            <w:pPr>
              <w:overflowPunct/>
              <w:autoSpaceDE/>
              <w:ind w:firstLine="0"/>
              <w:jc w:val="left"/>
              <w:textAlignment w:val="auto"/>
              <w:rPr>
                <w:sz w:val="24"/>
                <w:szCs w:val="24"/>
              </w:rPr>
            </w:pPr>
          </w:p>
        </w:tc>
        <w:tc>
          <w:tcPr>
            <w:tcW w:w="508" w:type="pct"/>
            <w:shd w:val="clear" w:color="auto" w:fill="auto"/>
            <w:vAlign w:val="center"/>
          </w:tcPr>
          <w:p w14:paraId="6B9DDCCF"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13,72</w:t>
            </w:r>
          </w:p>
        </w:tc>
        <w:tc>
          <w:tcPr>
            <w:tcW w:w="934" w:type="pct"/>
            <w:shd w:val="clear" w:color="auto" w:fill="auto"/>
          </w:tcPr>
          <w:p w14:paraId="222CEA23"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Предельное количество этажей - 4</w:t>
            </w:r>
          </w:p>
          <w:p w14:paraId="301EFAC9"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застройки – 0,6;</w:t>
            </w:r>
          </w:p>
          <w:p w14:paraId="2F87C218"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плотности застройки – 1,8.</w:t>
            </w:r>
          </w:p>
        </w:tc>
        <w:tc>
          <w:tcPr>
            <w:tcW w:w="2452" w:type="pct"/>
            <w:shd w:val="clear" w:color="auto" w:fill="auto"/>
          </w:tcPr>
          <w:p w14:paraId="062DDABB" w14:textId="77777777" w:rsidR="00DE7CD5" w:rsidRPr="002156AF" w:rsidRDefault="0095020F" w:rsidP="00DE7CD5">
            <w:pPr>
              <w:overflowPunct/>
              <w:autoSpaceDE/>
              <w:ind w:firstLine="0"/>
              <w:jc w:val="left"/>
              <w:textAlignment w:val="auto"/>
              <w:rPr>
                <w:sz w:val="24"/>
                <w:szCs w:val="24"/>
                <w:lang w:eastAsia="ru-RU"/>
              </w:rPr>
            </w:pPr>
            <w:r w:rsidRPr="002156AF">
              <w:rPr>
                <w:sz w:val="24"/>
                <w:szCs w:val="24"/>
                <w:lang w:eastAsia="ru-RU"/>
              </w:rPr>
              <w:t>-</w:t>
            </w:r>
          </w:p>
        </w:tc>
      </w:tr>
      <w:tr w:rsidR="00DE7CD5" w:rsidRPr="002156AF" w14:paraId="19FF839C" w14:textId="77777777" w:rsidTr="008D0E61">
        <w:tc>
          <w:tcPr>
            <w:tcW w:w="202" w:type="pct"/>
            <w:shd w:val="clear" w:color="auto" w:fill="auto"/>
          </w:tcPr>
          <w:p w14:paraId="5BC36A2C"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72CD0222" w14:textId="77777777" w:rsidR="00DE7CD5" w:rsidRPr="002156AF" w:rsidRDefault="00DE7CD5" w:rsidP="00DE7CD5">
            <w:pPr>
              <w:overflowPunct/>
              <w:autoSpaceDE/>
              <w:ind w:firstLine="0"/>
              <w:jc w:val="left"/>
              <w:textAlignment w:val="auto"/>
              <w:rPr>
                <w:sz w:val="24"/>
                <w:szCs w:val="24"/>
              </w:rPr>
            </w:pPr>
            <w:r w:rsidRPr="002156AF">
              <w:rPr>
                <w:sz w:val="24"/>
                <w:szCs w:val="24"/>
              </w:rPr>
              <w:t>Зона инженерной инфраструктуры</w:t>
            </w:r>
          </w:p>
        </w:tc>
        <w:tc>
          <w:tcPr>
            <w:tcW w:w="508" w:type="pct"/>
            <w:shd w:val="clear" w:color="auto" w:fill="auto"/>
            <w:vAlign w:val="center"/>
          </w:tcPr>
          <w:p w14:paraId="3DD7BEA0"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236,31</w:t>
            </w:r>
          </w:p>
        </w:tc>
        <w:tc>
          <w:tcPr>
            <w:tcW w:w="934" w:type="pct"/>
            <w:shd w:val="clear" w:color="auto" w:fill="auto"/>
          </w:tcPr>
          <w:p w14:paraId="18B8C5BC"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xml:space="preserve">Предельное количество этажей - </w:t>
            </w:r>
            <w:r w:rsidR="00193164" w:rsidRPr="002156AF">
              <w:rPr>
                <w:sz w:val="24"/>
                <w:szCs w:val="24"/>
                <w:lang w:eastAsia="ru-RU"/>
              </w:rPr>
              <w:t>3</w:t>
            </w:r>
          </w:p>
          <w:p w14:paraId="03868D53"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застройки – 0,8.</w:t>
            </w:r>
          </w:p>
          <w:p w14:paraId="5BE85C54"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плотности застройки – 2,4.</w:t>
            </w:r>
          </w:p>
        </w:tc>
        <w:tc>
          <w:tcPr>
            <w:tcW w:w="2452" w:type="pct"/>
            <w:shd w:val="clear" w:color="auto" w:fill="auto"/>
          </w:tcPr>
          <w:p w14:paraId="7C2ADEAD" w14:textId="77777777" w:rsidR="000E1E98" w:rsidRPr="002156AF" w:rsidRDefault="000E1E98" w:rsidP="000E1E98">
            <w:pPr>
              <w:overflowPunct/>
              <w:autoSpaceDE/>
              <w:ind w:firstLine="0"/>
              <w:jc w:val="left"/>
              <w:textAlignment w:val="auto"/>
              <w:rPr>
                <w:sz w:val="24"/>
                <w:szCs w:val="24"/>
                <w:u w:val="single"/>
                <w:lang w:eastAsia="ru-RU"/>
              </w:rPr>
            </w:pPr>
            <w:r w:rsidRPr="002156AF">
              <w:rPr>
                <w:sz w:val="24"/>
                <w:szCs w:val="24"/>
                <w:u w:val="single"/>
                <w:lang w:eastAsia="ru-RU"/>
              </w:rPr>
              <w:t>Объекты федерального значения:</w:t>
            </w:r>
          </w:p>
          <w:p w14:paraId="13AD7CB9" w14:textId="77777777" w:rsidR="000E1E98" w:rsidRPr="002156AF" w:rsidRDefault="000E1E98" w:rsidP="00DE7CD5">
            <w:pPr>
              <w:overflowPunct/>
              <w:autoSpaceDE/>
              <w:ind w:firstLine="0"/>
              <w:jc w:val="left"/>
              <w:textAlignment w:val="auto"/>
              <w:rPr>
                <w:sz w:val="24"/>
                <w:szCs w:val="16"/>
              </w:rPr>
            </w:pPr>
            <w:r w:rsidRPr="002156AF">
              <w:rPr>
                <w:sz w:val="24"/>
                <w:szCs w:val="16"/>
              </w:rPr>
              <w:t>- Теплоэлектроцентраль (планируемый к реконструкции) – 1 объект</w:t>
            </w:r>
          </w:p>
          <w:p w14:paraId="01969203" w14:textId="77777777" w:rsidR="00DE7CD5" w:rsidRPr="002156AF" w:rsidRDefault="00DE7CD5" w:rsidP="00DE7CD5">
            <w:pPr>
              <w:overflowPunct/>
              <w:autoSpaceDE/>
              <w:ind w:firstLine="0"/>
              <w:jc w:val="left"/>
              <w:textAlignment w:val="auto"/>
              <w:rPr>
                <w:sz w:val="24"/>
                <w:szCs w:val="24"/>
                <w:u w:val="single"/>
                <w:lang w:eastAsia="ru-RU"/>
              </w:rPr>
            </w:pPr>
            <w:r w:rsidRPr="002156AF">
              <w:rPr>
                <w:sz w:val="24"/>
                <w:szCs w:val="24"/>
                <w:u w:val="single"/>
                <w:lang w:eastAsia="ru-RU"/>
              </w:rPr>
              <w:t>Объекты регионального значения:</w:t>
            </w:r>
          </w:p>
          <w:p w14:paraId="086C378A" w14:textId="77777777" w:rsidR="000E1E98" w:rsidRPr="002156AF" w:rsidRDefault="00DE7CD5" w:rsidP="00DE7CD5">
            <w:pPr>
              <w:ind w:firstLine="0"/>
              <w:rPr>
                <w:sz w:val="24"/>
                <w:szCs w:val="16"/>
              </w:rPr>
            </w:pPr>
            <w:r w:rsidRPr="002156AF">
              <w:rPr>
                <w:sz w:val="24"/>
                <w:szCs w:val="16"/>
              </w:rPr>
              <w:t xml:space="preserve">- </w:t>
            </w:r>
            <w:r w:rsidR="000E1E98" w:rsidRPr="002156AF">
              <w:rPr>
                <w:sz w:val="24"/>
                <w:szCs w:val="16"/>
              </w:rPr>
              <w:t xml:space="preserve">Электрическая подстанция 110 кВ (планируемый к реконструкции) </w:t>
            </w:r>
            <w:r w:rsidR="00163725" w:rsidRPr="002156AF">
              <w:rPr>
                <w:sz w:val="24"/>
                <w:szCs w:val="16"/>
              </w:rPr>
              <w:t>– 1 объект</w:t>
            </w:r>
            <w:r w:rsidR="000E1E98" w:rsidRPr="002156AF">
              <w:rPr>
                <w:sz w:val="24"/>
                <w:szCs w:val="16"/>
              </w:rPr>
              <w:t xml:space="preserve"> </w:t>
            </w:r>
          </w:p>
          <w:p w14:paraId="3A9B5052" w14:textId="77777777" w:rsidR="002156AF" w:rsidRPr="002156AF" w:rsidRDefault="002156AF" w:rsidP="002156AF">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73653F0D" w14:textId="34D43BAA"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Водопроводные очистные сооружения (</w:t>
            </w:r>
            <w:r w:rsidR="00FE2C7F">
              <w:rPr>
                <w:sz w:val="24"/>
                <w:szCs w:val="24"/>
                <w:lang w:eastAsia="ru-RU"/>
              </w:rPr>
              <w:t>планируемый к реконструкции) – 1</w:t>
            </w:r>
            <w:r w:rsidRPr="002156AF">
              <w:rPr>
                <w:sz w:val="24"/>
                <w:szCs w:val="24"/>
                <w:lang w:eastAsia="ru-RU"/>
              </w:rPr>
              <w:t xml:space="preserve"> объект</w:t>
            </w:r>
            <w:r w:rsidRPr="002156AF">
              <w:rPr>
                <w:sz w:val="24"/>
                <w:szCs w:val="24"/>
              </w:rPr>
              <w:t>а</w:t>
            </w:r>
            <w:r w:rsidRPr="002156AF">
              <w:rPr>
                <w:sz w:val="24"/>
                <w:szCs w:val="24"/>
                <w:lang w:eastAsia="ru-RU"/>
              </w:rPr>
              <w:t>;</w:t>
            </w:r>
          </w:p>
          <w:p w14:paraId="0E30D567" w14:textId="77777777" w:rsidR="00D50E26" w:rsidRPr="002156AF" w:rsidRDefault="00DE7CD5" w:rsidP="00DE7CD5">
            <w:pPr>
              <w:overflowPunct/>
              <w:autoSpaceDE/>
              <w:ind w:firstLine="0"/>
              <w:jc w:val="left"/>
              <w:textAlignment w:val="auto"/>
              <w:rPr>
                <w:sz w:val="24"/>
                <w:szCs w:val="24"/>
                <w:lang w:eastAsia="ru-RU"/>
              </w:rPr>
            </w:pPr>
            <w:r w:rsidRPr="002156AF">
              <w:rPr>
                <w:sz w:val="24"/>
                <w:szCs w:val="24"/>
                <w:lang w:eastAsia="ru-RU"/>
              </w:rPr>
              <w:t>-</w:t>
            </w:r>
            <w:r w:rsidRPr="002156AF">
              <w:t xml:space="preserve"> </w:t>
            </w:r>
            <w:r w:rsidR="00D50E26" w:rsidRPr="002156AF">
              <w:rPr>
                <w:sz w:val="24"/>
                <w:szCs w:val="24"/>
                <w:lang w:eastAsia="ru-RU"/>
              </w:rPr>
              <w:t>Канализационные очистные сооружения (</w:t>
            </w:r>
            <w:r w:rsidR="00827E50" w:rsidRPr="002156AF">
              <w:rPr>
                <w:sz w:val="24"/>
                <w:szCs w:val="24"/>
                <w:lang w:eastAsia="ru-RU"/>
              </w:rPr>
              <w:t>планируемый</w:t>
            </w:r>
            <w:r w:rsidR="00D50E26" w:rsidRPr="002156AF">
              <w:rPr>
                <w:sz w:val="24"/>
                <w:szCs w:val="24"/>
                <w:lang w:eastAsia="ru-RU"/>
              </w:rPr>
              <w:t xml:space="preserve"> к </w:t>
            </w:r>
            <w:r w:rsidR="00827E50" w:rsidRPr="002156AF">
              <w:rPr>
                <w:sz w:val="24"/>
                <w:szCs w:val="24"/>
                <w:lang w:eastAsia="ru-RU"/>
              </w:rPr>
              <w:t>реконструкции</w:t>
            </w:r>
            <w:r w:rsidR="00D50E26" w:rsidRPr="002156AF">
              <w:rPr>
                <w:sz w:val="24"/>
                <w:szCs w:val="24"/>
                <w:lang w:eastAsia="ru-RU"/>
              </w:rPr>
              <w:t>) – 2 объекта;</w:t>
            </w:r>
          </w:p>
          <w:p w14:paraId="027797AE" w14:textId="77777777" w:rsidR="00D50E26" w:rsidRPr="002156AF" w:rsidRDefault="00D50E26" w:rsidP="00DE7CD5">
            <w:pPr>
              <w:overflowPunct/>
              <w:autoSpaceDE/>
              <w:ind w:firstLine="0"/>
              <w:jc w:val="left"/>
              <w:textAlignment w:val="auto"/>
              <w:rPr>
                <w:sz w:val="24"/>
                <w:szCs w:val="24"/>
                <w:lang w:eastAsia="ru-RU"/>
              </w:rPr>
            </w:pPr>
            <w:r w:rsidRPr="002156AF">
              <w:rPr>
                <w:sz w:val="24"/>
                <w:szCs w:val="24"/>
                <w:lang w:eastAsia="ru-RU"/>
              </w:rPr>
              <w:t xml:space="preserve">- </w:t>
            </w:r>
            <w:r w:rsidR="00827E50" w:rsidRPr="002156AF">
              <w:rPr>
                <w:sz w:val="24"/>
                <w:szCs w:val="24"/>
                <w:lang w:eastAsia="ru-RU"/>
              </w:rPr>
              <w:t>Очистные сооружения ливневой</w:t>
            </w:r>
            <w:r w:rsidRPr="002156AF">
              <w:rPr>
                <w:sz w:val="24"/>
                <w:szCs w:val="24"/>
                <w:lang w:eastAsia="ru-RU"/>
              </w:rPr>
              <w:t xml:space="preserve"> канализации (</w:t>
            </w:r>
            <w:r w:rsidR="00827E50" w:rsidRPr="002156AF">
              <w:rPr>
                <w:sz w:val="24"/>
                <w:szCs w:val="24"/>
                <w:lang w:eastAsia="ru-RU"/>
              </w:rPr>
              <w:t>п</w:t>
            </w:r>
            <w:r w:rsidR="00163725" w:rsidRPr="002156AF">
              <w:rPr>
                <w:sz w:val="24"/>
                <w:szCs w:val="24"/>
                <w:lang w:eastAsia="ru-RU"/>
              </w:rPr>
              <w:t>л</w:t>
            </w:r>
            <w:r w:rsidR="00827E50" w:rsidRPr="002156AF">
              <w:rPr>
                <w:sz w:val="24"/>
                <w:szCs w:val="24"/>
                <w:lang w:eastAsia="ru-RU"/>
              </w:rPr>
              <w:t>анируемые</w:t>
            </w:r>
            <w:r w:rsidRPr="002156AF">
              <w:rPr>
                <w:sz w:val="24"/>
                <w:szCs w:val="24"/>
                <w:lang w:eastAsia="ru-RU"/>
              </w:rPr>
              <w:t xml:space="preserve"> к размещению) – 1 объект</w:t>
            </w:r>
          </w:p>
          <w:p w14:paraId="410297B9" w14:textId="4D922A79" w:rsidR="00DE7CD5" w:rsidRDefault="00827E50" w:rsidP="00DE7CD5">
            <w:pPr>
              <w:overflowPunct/>
              <w:autoSpaceDE/>
              <w:ind w:firstLine="0"/>
              <w:jc w:val="left"/>
              <w:textAlignment w:val="auto"/>
              <w:rPr>
                <w:sz w:val="24"/>
                <w:szCs w:val="24"/>
                <w:lang w:eastAsia="ru-RU"/>
              </w:rPr>
            </w:pPr>
            <w:r w:rsidRPr="002156AF">
              <w:rPr>
                <w:sz w:val="24"/>
                <w:szCs w:val="24"/>
                <w:lang w:eastAsia="ru-RU"/>
              </w:rPr>
              <w:t>- Н</w:t>
            </w:r>
            <w:r w:rsidR="00D50E26" w:rsidRPr="002156AF">
              <w:rPr>
                <w:sz w:val="24"/>
                <w:szCs w:val="24"/>
                <w:lang w:eastAsia="ru-RU"/>
              </w:rPr>
              <w:t>асосная станция дождевой канализации (планируемы</w:t>
            </w:r>
            <w:r w:rsidRPr="002156AF">
              <w:rPr>
                <w:sz w:val="24"/>
                <w:szCs w:val="24"/>
                <w:lang w:eastAsia="ru-RU"/>
              </w:rPr>
              <w:t>й</w:t>
            </w:r>
            <w:r w:rsidR="00D50E26" w:rsidRPr="002156AF">
              <w:rPr>
                <w:sz w:val="24"/>
                <w:szCs w:val="24"/>
                <w:lang w:eastAsia="ru-RU"/>
              </w:rPr>
              <w:t xml:space="preserve"> к размещению) – 1 объект</w:t>
            </w:r>
            <w:r w:rsidR="00A571D7">
              <w:rPr>
                <w:sz w:val="24"/>
                <w:szCs w:val="24"/>
                <w:lang w:eastAsia="ru-RU"/>
              </w:rPr>
              <w:t>;</w:t>
            </w:r>
          </w:p>
          <w:p w14:paraId="1B835FD1" w14:textId="5EA80F33" w:rsidR="00C35253" w:rsidRPr="002156AF" w:rsidRDefault="00A571D7" w:rsidP="006530D4">
            <w:pPr>
              <w:overflowPunct/>
              <w:autoSpaceDE/>
              <w:ind w:firstLine="0"/>
              <w:jc w:val="left"/>
              <w:textAlignment w:val="auto"/>
              <w:rPr>
                <w:sz w:val="24"/>
                <w:szCs w:val="16"/>
              </w:rPr>
            </w:pPr>
            <w:r w:rsidRPr="002156AF">
              <w:rPr>
                <w:sz w:val="24"/>
                <w:szCs w:val="24"/>
                <w:lang w:eastAsia="ru-RU"/>
              </w:rPr>
              <w:t>-</w:t>
            </w:r>
            <w:r w:rsidRPr="002156AF">
              <w:t xml:space="preserve"> </w:t>
            </w:r>
            <w:r w:rsidRPr="002156AF">
              <w:rPr>
                <w:sz w:val="24"/>
                <w:szCs w:val="24"/>
                <w:lang w:eastAsia="ru-RU"/>
              </w:rPr>
              <w:t>Канализ</w:t>
            </w:r>
            <w:r>
              <w:rPr>
                <w:sz w:val="24"/>
                <w:szCs w:val="24"/>
                <w:lang w:eastAsia="ru-RU"/>
              </w:rPr>
              <w:t>ационная насосная станция</w:t>
            </w:r>
            <w:r w:rsidRPr="002156AF">
              <w:rPr>
                <w:sz w:val="24"/>
                <w:szCs w:val="24"/>
                <w:lang w:eastAsia="ru-RU"/>
              </w:rPr>
              <w:t xml:space="preserve"> (планируемый к реконструкции</w:t>
            </w:r>
            <w:r>
              <w:rPr>
                <w:sz w:val="24"/>
                <w:szCs w:val="24"/>
                <w:lang w:eastAsia="ru-RU"/>
              </w:rPr>
              <w:t>) – 1 объект.</w:t>
            </w:r>
          </w:p>
        </w:tc>
      </w:tr>
      <w:tr w:rsidR="00DE7CD5" w:rsidRPr="002156AF" w14:paraId="773B87EB" w14:textId="77777777" w:rsidTr="008D0E61">
        <w:tc>
          <w:tcPr>
            <w:tcW w:w="202" w:type="pct"/>
            <w:shd w:val="clear" w:color="auto" w:fill="auto"/>
          </w:tcPr>
          <w:p w14:paraId="7A68B15D"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1D6937BF" w14:textId="77777777" w:rsidR="00DE7CD5" w:rsidRPr="002156AF" w:rsidRDefault="00DE7CD5" w:rsidP="00DE7CD5">
            <w:pPr>
              <w:overflowPunct/>
              <w:autoSpaceDE/>
              <w:ind w:firstLine="0"/>
              <w:jc w:val="left"/>
              <w:textAlignment w:val="auto"/>
              <w:rPr>
                <w:sz w:val="24"/>
                <w:szCs w:val="24"/>
              </w:rPr>
            </w:pPr>
            <w:r w:rsidRPr="002156AF">
              <w:rPr>
                <w:sz w:val="24"/>
                <w:szCs w:val="24"/>
              </w:rPr>
              <w:t>Зона транспортной инфраструктуры</w:t>
            </w:r>
          </w:p>
        </w:tc>
        <w:tc>
          <w:tcPr>
            <w:tcW w:w="508" w:type="pct"/>
            <w:shd w:val="clear" w:color="auto" w:fill="auto"/>
            <w:vAlign w:val="center"/>
          </w:tcPr>
          <w:p w14:paraId="688C50B5"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1695,28</w:t>
            </w:r>
          </w:p>
        </w:tc>
        <w:tc>
          <w:tcPr>
            <w:tcW w:w="934" w:type="pct"/>
            <w:shd w:val="clear" w:color="auto" w:fill="auto"/>
          </w:tcPr>
          <w:p w14:paraId="6A01240A"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xml:space="preserve">Предельное количество этажей - </w:t>
            </w:r>
            <w:r w:rsidR="00193164" w:rsidRPr="002156AF">
              <w:rPr>
                <w:sz w:val="24"/>
                <w:szCs w:val="24"/>
                <w:lang w:eastAsia="ru-RU"/>
              </w:rPr>
              <w:t>3</w:t>
            </w:r>
          </w:p>
          <w:p w14:paraId="48D0903D"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застройки – 0,8;</w:t>
            </w:r>
          </w:p>
          <w:p w14:paraId="043A50A0"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плотности застройки – 2,4.</w:t>
            </w:r>
          </w:p>
        </w:tc>
        <w:tc>
          <w:tcPr>
            <w:tcW w:w="2452" w:type="pct"/>
            <w:shd w:val="clear" w:color="auto" w:fill="auto"/>
          </w:tcPr>
          <w:p w14:paraId="4C33C325" w14:textId="77777777" w:rsidR="002156AF" w:rsidRPr="002156AF" w:rsidRDefault="002156AF" w:rsidP="002156AF">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78D2450B"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Автовокзал (планируемый к размещению) – 1 объект;</w:t>
            </w:r>
          </w:p>
          <w:p w14:paraId="35AFB8B3" w14:textId="77777777" w:rsidR="007D7B3C" w:rsidRDefault="007D7B3C" w:rsidP="007D7B3C">
            <w:pPr>
              <w:overflowPunct/>
              <w:autoSpaceDE/>
              <w:ind w:firstLine="0"/>
              <w:jc w:val="left"/>
              <w:textAlignment w:val="auto"/>
              <w:rPr>
                <w:sz w:val="24"/>
                <w:szCs w:val="24"/>
                <w:lang w:eastAsia="ru-RU"/>
              </w:rPr>
            </w:pPr>
            <w:r w:rsidRPr="002156AF">
              <w:rPr>
                <w:sz w:val="24"/>
                <w:szCs w:val="24"/>
                <w:lang w:eastAsia="ru-RU"/>
              </w:rPr>
              <w:t>- Газораспределительный пункт (планируемый к размещению) – 1 объект.</w:t>
            </w:r>
          </w:p>
          <w:p w14:paraId="314D6EB0" w14:textId="77777777" w:rsidR="008E5810" w:rsidRPr="002156AF" w:rsidRDefault="008E5810" w:rsidP="007D7B3C">
            <w:pPr>
              <w:overflowPunct/>
              <w:autoSpaceDE/>
              <w:ind w:firstLine="0"/>
              <w:jc w:val="left"/>
              <w:textAlignment w:val="auto"/>
              <w:rPr>
                <w:sz w:val="24"/>
                <w:szCs w:val="24"/>
                <w:lang w:eastAsia="ru-RU"/>
              </w:rPr>
            </w:pPr>
            <w:r w:rsidRPr="002156AF">
              <w:rPr>
                <w:sz w:val="24"/>
                <w:szCs w:val="24"/>
                <w:lang w:eastAsia="ru-RU"/>
              </w:rPr>
              <w:t>- Очистные сооружения ливневой канализации (планируемые</w:t>
            </w:r>
            <w:r>
              <w:rPr>
                <w:sz w:val="24"/>
                <w:szCs w:val="24"/>
                <w:lang w:eastAsia="ru-RU"/>
              </w:rPr>
              <w:t xml:space="preserve"> к размещению) – 2 объекта;</w:t>
            </w:r>
          </w:p>
          <w:p w14:paraId="029C309B" w14:textId="05F264CE" w:rsidR="007D7B3C" w:rsidRPr="002156AF" w:rsidRDefault="00A02547" w:rsidP="00DE7CD5">
            <w:pPr>
              <w:overflowPunct/>
              <w:autoSpaceDE/>
              <w:ind w:firstLine="0"/>
              <w:jc w:val="left"/>
              <w:textAlignment w:val="auto"/>
              <w:rPr>
                <w:sz w:val="24"/>
                <w:szCs w:val="24"/>
                <w:lang w:eastAsia="ru-RU"/>
              </w:rPr>
            </w:pPr>
            <w:r w:rsidRPr="002156AF">
              <w:rPr>
                <w:sz w:val="24"/>
                <w:szCs w:val="24"/>
                <w:lang w:eastAsia="ru-RU"/>
              </w:rPr>
              <w:t>- Канализационная насосная станция (планируем</w:t>
            </w:r>
            <w:r w:rsidR="008E5810">
              <w:rPr>
                <w:sz w:val="24"/>
                <w:szCs w:val="24"/>
                <w:lang w:eastAsia="ru-RU"/>
              </w:rPr>
              <w:t xml:space="preserve">ый к реконструкции) – </w:t>
            </w:r>
            <w:r w:rsidR="00275499">
              <w:rPr>
                <w:sz w:val="24"/>
                <w:szCs w:val="24"/>
                <w:lang w:eastAsia="ru-RU"/>
              </w:rPr>
              <w:t>1</w:t>
            </w:r>
            <w:r w:rsidR="008E5810">
              <w:rPr>
                <w:sz w:val="24"/>
                <w:szCs w:val="24"/>
                <w:lang w:eastAsia="ru-RU"/>
              </w:rPr>
              <w:t xml:space="preserve"> объект;</w:t>
            </w:r>
          </w:p>
          <w:p w14:paraId="3D01558B" w14:textId="77777777" w:rsidR="00DE7CD5" w:rsidRPr="002156AF" w:rsidRDefault="00855CE4" w:rsidP="00DE7CD5">
            <w:pPr>
              <w:ind w:firstLine="0"/>
              <w:jc w:val="left"/>
              <w:rPr>
                <w:sz w:val="24"/>
                <w:szCs w:val="24"/>
                <w:lang w:eastAsia="ru-RU"/>
              </w:rPr>
            </w:pPr>
            <w:r w:rsidRPr="002156AF">
              <w:rPr>
                <w:sz w:val="24"/>
                <w:szCs w:val="24"/>
                <w:lang w:eastAsia="ru-RU"/>
              </w:rPr>
              <w:t>-Канализационная насосная станци</w:t>
            </w:r>
            <w:r>
              <w:rPr>
                <w:sz w:val="24"/>
                <w:szCs w:val="24"/>
                <w:lang w:eastAsia="ru-RU"/>
              </w:rPr>
              <w:t>я (планируемый к размещению) – 3</w:t>
            </w:r>
            <w:r w:rsidRPr="002156AF">
              <w:rPr>
                <w:sz w:val="24"/>
                <w:szCs w:val="24"/>
                <w:lang w:eastAsia="ru-RU"/>
              </w:rPr>
              <w:t xml:space="preserve"> объект</w:t>
            </w:r>
            <w:r>
              <w:rPr>
                <w:sz w:val="24"/>
                <w:szCs w:val="24"/>
                <w:lang w:eastAsia="ru-RU"/>
              </w:rPr>
              <w:t>.</w:t>
            </w:r>
          </w:p>
        </w:tc>
      </w:tr>
      <w:tr w:rsidR="00DE7CD5" w:rsidRPr="002156AF" w14:paraId="7BA5835D" w14:textId="77777777" w:rsidTr="008D0E61">
        <w:tc>
          <w:tcPr>
            <w:tcW w:w="202" w:type="pct"/>
            <w:shd w:val="clear" w:color="auto" w:fill="auto"/>
          </w:tcPr>
          <w:p w14:paraId="41DA2BB8"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69CC1AAB" w14:textId="77777777" w:rsidR="00DE7CD5" w:rsidRPr="002156AF" w:rsidRDefault="00DE7CD5" w:rsidP="00DE7CD5">
            <w:pPr>
              <w:overflowPunct/>
              <w:autoSpaceDE/>
              <w:ind w:firstLine="0"/>
              <w:jc w:val="left"/>
              <w:textAlignment w:val="auto"/>
              <w:rPr>
                <w:sz w:val="24"/>
                <w:szCs w:val="24"/>
              </w:rPr>
            </w:pPr>
            <w:r w:rsidRPr="002156AF">
              <w:rPr>
                <w:sz w:val="24"/>
                <w:szCs w:val="24"/>
              </w:rPr>
              <w:t>Зоны сельскохозяйственного использования</w:t>
            </w:r>
          </w:p>
        </w:tc>
        <w:tc>
          <w:tcPr>
            <w:tcW w:w="508" w:type="pct"/>
            <w:shd w:val="clear" w:color="auto" w:fill="auto"/>
            <w:vAlign w:val="center"/>
          </w:tcPr>
          <w:p w14:paraId="5627F061"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857,13</w:t>
            </w:r>
          </w:p>
        </w:tc>
        <w:tc>
          <w:tcPr>
            <w:tcW w:w="934" w:type="pct"/>
            <w:shd w:val="clear" w:color="auto" w:fill="auto"/>
          </w:tcPr>
          <w:p w14:paraId="553DA668"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3925D692"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w:t>
            </w:r>
          </w:p>
        </w:tc>
      </w:tr>
      <w:tr w:rsidR="00DE7CD5" w:rsidRPr="002156AF" w14:paraId="6FAA4A47" w14:textId="77777777" w:rsidTr="008D0E61">
        <w:tc>
          <w:tcPr>
            <w:tcW w:w="202" w:type="pct"/>
            <w:shd w:val="clear" w:color="auto" w:fill="auto"/>
          </w:tcPr>
          <w:p w14:paraId="17AD8F4F" w14:textId="77777777" w:rsidR="00DE7CD5" w:rsidRPr="002156AF" w:rsidRDefault="00DE7CD5" w:rsidP="00DE7CD5">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785F7B60" w14:textId="77777777" w:rsidR="00DE7CD5" w:rsidRPr="002156AF" w:rsidRDefault="00DE7CD5" w:rsidP="00DE7CD5">
            <w:pPr>
              <w:overflowPunct/>
              <w:autoSpaceDE/>
              <w:ind w:firstLine="0"/>
              <w:jc w:val="left"/>
              <w:textAlignment w:val="auto"/>
              <w:rPr>
                <w:sz w:val="24"/>
                <w:szCs w:val="24"/>
              </w:rPr>
            </w:pPr>
            <w:r w:rsidRPr="002156AF">
              <w:rPr>
                <w:sz w:val="24"/>
                <w:szCs w:val="24"/>
              </w:rPr>
              <w:t>Производственная зона сельскохозяйственных предприятий</w:t>
            </w:r>
          </w:p>
        </w:tc>
        <w:tc>
          <w:tcPr>
            <w:tcW w:w="508" w:type="pct"/>
            <w:shd w:val="clear" w:color="auto" w:fill="auto"/>
            <w:vAlign w:val="center"/>
          </w:tcPr>
          <w:p w14:paraId="020CFC21"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183,47</w:t>
            </w:r>
          </w:p>
        </w:tc>
        <w:tc>
          <w:tcPr>
            <w:tcW w:w="934" w:type="pct"/>
            <w:shd w:val="clear" w:color="auto" w:fill="auto"/>
          </w:tcPr>
          <w:p w14:paraId="473120FB"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 xml:space="preserve">Предельное количество этажей - </w:t>
            </w:r>
            <w:r w:rsidR="00193164" w:rsidRPr="002156AF">
              <w:rPr>
                <w:sz w:val="24"/>
                <w:szCs w:val="24"/>
                <w:lang w:eastAsia="ru-RU"/>
              </w:rPr>
              <w:t>2</w:t>
            </w:r>
          </w:p>
          <w:p w14:paraId="42CB105B"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застройки – 0,4.</w:t>
            </w:r>
          </w:p>
          <w:p w14:paraId="033F555E" w14:textId="77777777" w:rsidR="00DE7CD5" w:rsidRPr="002156AF" w:rsidRDefault="00DE7CD5" w:rsidP="00DE7CD5">
            <w:pPr>
              <w:overflowPunct/>
              <w:autoSpaceDE/>
              <w:ind w:firstLine="0"/>
              <w:jc w:val="left"/>
              <w:textAlignment w:val="auto"/>
              <w:rPr>
                <w:sz w:val="24"/>
                <w:szCs w:val="24"/>
                <w:lang w:eastAsia="ru-RU"/>
              </w:rPr>
            </w:pPr>
            <w:r w:rsidRPr="002156AF">
              <w:rPr>
                <w:sz w:val="24"/>
                <w:szCs w:val="24"/>
                <w:lang w:eastAsia="ru-RU"/>
              </w:rPr>
              <w:t>Коэффициент плотности застройки – 0,8.</w:t>
            </w:r>
          </w:p>
        </w:tc>
        <w:tc>
          <w:tcPr>
            <w:tcW w:w="2452" w:type="pct"/>
            <w:shd w:val="clear" w:color="auto" w:fill="auto"/>
          </w:tcPr>
          <w:p w14:paraId="2FBAB69D" w14:textId="77777777" w:rsidR="002156AF" w:rsidRPr="002156AF" w:rsidRDefault="002156AF" w:rsidP="002156AF">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28FC791C" w14:textId="77777777" w:rsidR="005E182F" w:rsidRPr="002156AF" w:rsidRDefault="005E182F" w:rsidP="005E182F">
            <w:pPr>
              <w:overflowPunct/>
              <w:autoSpaceDE/>
              <w:ind w:firstLine="0"/>
              <w:jc w:val="left"/>
              <w:textAlignment w:val="auto"/>
              <w:rPr>
                <w:sz w:val="24"/>
                <w:szCs w:val="24"/>
                <w:lang w:eastAsia="ru-RU"/>
              </w:rPr>
            </w:pPr>
            <w:r w:rsidRPr="002156AF">
              <w:rPr>
                <w:sz w:val="24"/>
                <w:szCs w:val="24"/>
                <w:lang w:eastAsia="ru-RU"/>
              </w:rPr>
              <w:t>-</w:t>
            </w:r>
            <w:r w:rsidRPr="002156AF">
              <w:t xml:space="preserve"> </w:t>
            </w:r>
            <w:r w:rsidRPr="002156AF">
              <w:rPr>
                <w:sz w:val="24"/>
                <w:szCs w:val="24"/>
                <w:lang w:eastAsia="ru-RU"/>
              </w:rPr>
              <w:t xml:space="preserve">Источник тепловой энергии </w:t>
            </w:r>
            <w:r w:rsidRPr="002156AF">
              <w:rPr>
                <w:sz w:val="24"/>
                <w:szCs w:val="16"/>
              </w:rPr>
              <w:t xml:space="preserve">(планируемый к размещению) </w:t>
            </w:r>
            <w:r w:rsidRPr="002156AF">
              <w:rPr>
                <w:sz w:val="24"/>
                <w:szCs w:val="24"/>
                <w:lang w:eastAsia="ru-RU"/>
              </w:rPr>
              <w:t>– 1 объект</w:t>
            </w:r>
            <w:r w:rsidRPr="002156AF">
              <w:rPr>
                <w:sz w:val="24"/>
                <w:szCs w:val="24"/>
              </w:rPr>
              <w:t>;</w:t>
            </w:r>
            <w:r w:rsidRPr="002156AF">
              <w:rPr>
                <w:sz w:val="24"/>
                <w:szCs w:val="24"/>
                <w:lang w:eastAsia="ru-RU"/>
              </w:rPr>
              <w:t xml:space="preserve"> </w:t>
            </w:r>
          </w:p>
          <w:p w14:paraId="78BEEA01" w14:textId="77777777" w:rsidR="00193164" w:rsidRPr="002156AF" w:rsidRDefault="00193164" w:rsidP="00193164">
            <w:pPr>
              <w:overflowPunct/>
              <w:autoSpaceDE/>
              <w:ind w:firstLine="0"/>
              <w:jc w:val="left"/>
              <w:textAlignment w:val="auto"/>
              <w:rPr>
                <w:sz w:val="24"/>
                <w:szCs w:val="24"/>
                <w:u w:val="single"/>
                <w:lang w:eastAsia="ru-RU"/>
              </w:rPr>
            </w:pPr>
            <w:r w:rsidRPr="002156AF">
              <w:rPr>
                <w:sz w:val="24"/>
                <w:szCs w:val="24"/>
                <w:u w:val="single"/>
                <w:lang w:eastAsia="ru-RU"/>
              </w:rPr>
              <w:t>Иное значение:</w:t>
            </w:r>
          </w:p>
          <w:p w14:paraId="4F242977" w14:textId="77777777" w:rsidR="00193164" w:rsidRPr="002156AF" w:rsidRDefault="00193164" w:rsidP="00193164">
            <w:pPr>
              <w:overflowPunct/>
              <w:autoSpaceDE/>
              <w:ind w:firstLine="0"/>
              <w:jc w:val="left"/>
              <w:textAlignment w:val="auto"/>
              <w:rPr>
                <w:sz w:val="24"/>
                <w:szCs w:val="16"/>
              </w:rPr>
            </w:pPr>
            <w:r w:rsidRPr="002156AF">
              <w:rPr>
                <w:sz w:val="24"/>
                <w:szCs w:val="24"/>
                <w:lang w:eastAsia="ru-RU"/>
              </w:rPr>
              <w:t xml:space="preserve">- Тепличный комплекс </w:t>
            </w:r>
            <w:r w:rsidRPr="002156AF">
              <w:rPr>
                <w:sz w:val="24"/>
                <w:szCs w:val="16"/>
              </w:rPr>
              <w:t xml:space="preserve">(планируемый к размещению) </w:t>
            </w:r>
            <w:r w:rsidRPr="002156AF">
              <w:rPr>
                <w:sz w:val="24"/>
                <w:szCs w:val="24"/>
                <w:lang w:eastAsia="ru-RU"/>
              </w:rPr>
              <w:t>– 1 объект</w:t>
            </w:r>
            <w:r w:rsidRPr="002156AF">
              <w:rPr>
                <w:sz w:val="24"/>
                <w:szCs w:val="16"/>
              </w:rPr>
              <w:t>.</w:t>
            </w:r>
          </w:p>
          <w:p w14:paraId="395792DF" w14:textId="77777777" w:rsidR="00DE7CD5" w:rsidRPr="002156AF" w:rsidRDefault="00DE7CD5" w:rsidP="00DE7CD5">
            <w:pPr>
              <w:overflowPunct/>
              <w:autoSpaceDE/>
              <w:ind w:firstLine="0"/>
              <w:jc w:val="left"/>
              <w:textAlignment w:val="auto"/>
              <w:rPr>
                <w:sz w:val="24"/>
                <w:szCs w:val="24"/>
                <w:lang w:eastAsia="ru-RU"/>
              </w:rPr>
            </w:pPr>
          </w:p>
        </w:tc>
      </w:tr>
      <w:tr w:rsidR="00883E78" w:rsidRPr="002156AF" w14:paraId="58C339AF" w14:textId="77777777" w:rsidTr="008D0E61">
        <w:tc>
          <w:tcPr>
            <w:tcW w:w="202" w:type="pct"/>
            <w:shd w:val="clear" w:color="auto" w:fill="auto"/>
          </w:tcPr>
          <w:p w14:paraId="72F07AC1" w14:textId="77777777" w:rsidR="00883E78" w:rsidRPr="002156AF" w:rsidRDefault="00883E78" w:rsidP="00883E78">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0EA22CC9" w14:textId="77777777" w:rsidR="00883E78" w:rsidRPr="002156AF" w:rsidRDefault="00883E78" w:rsidP="00883E78">
            <w:pPr>
              <w:overflowPunct/>
              <w:autoSpaceDE/>
              <w:ind w:firstLine="0"/>
              <w:jc w:val="left"/>
              <w:textAlignment w:val="auto"/>
              <w:rPr>
                <w:sz w:val="24"/>
                <w:szCs w:val="24"/>
              </w:rPr>
            </w:pPr>
            <w:r w:rsidRPr="002156AF">
              <w:rPr>
                <w:sz w:val="24"/>
                <w:szCs w:val="24"/>
              </w:rPr>
              <w:t>Зона садоводческих или огороднических некоммерческих товариществ</w:t>
            </w:r>
          </w:p>
        </w:tc>
        <w:tc>
          <w:tcPr>
            <w:tcW w:w="508" w:type="pct"/>
            <w:shd w:val="clear" w:color="auto" w:fill="auto"/>
            <w:vAlign w:val="center"/>
          </w:tcPr>
          <w:p w14:paraId="7E9CD96E" w14:textId="77777777" w:rsidR="00883E78" w:rsidRPr="002156AF" w:rsidRDefault="00883E78" w:rsidP="00883E78">
            <w:pPr>
              <w:overflowPunct/>
              <w:autoSpaceDE/>
              <w:ind w:firstLine="0"/>
              <w:jc w:val="left"/>
              <w:textAlignment w:val="auto"/>
              <w:rPr>
                <w:sz w:val="24"/>
                <w:szCs w:val="24"/>
                <w:lang w:eastAsia="ru-RU"/>
              </w:rPr>
            </w:pPr>
            <w:r w:rsidRPr="002156AF">
              <w:rPr>
                <w:sz w:val="24"/>
                <w:szCs w:val="24"/>
                <w:lang w:eastAsia="ru-RU"/>
              </w:rPr>
              <w:t>3334,1</w:t>
            </w:r>
          </w:p>
        </w:tc>
        <w:tc>
          <w:tcPr>
            <w:tcW w:w="934" w:type="pct"/>
            <w:shd w:val="clear" w:color="auto" w:fill="auto"/>
          </w:tcPr>
          <w:p w14:paraId="624E5CED" w14:textId="77777777" w:rsidR="00883E78" w:rsidRPr="002156AF" w:rsidRDefault="00883E78" w:rsidP="00883E78">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734FD59F" w14:textId="77777777" w:rsidR="00883E78" w:rsidRPr="002156AF" w:rsidRDefault="00883E78" w:rsidP="00883E78">
            <w:pPr>
              <w:overflowPunct/>
              <w:autoSpaceDE/>
              <w:ind w:firstLine="0"/>
              <w:jc w:val="left"/>
              <w:textAlignment w:val="auto"/>
              <w:rPr>
                <w:sz w:val="24"/>
                <w:szCs w:val="24"/>
                <w:lang w:eastAsia="ru-RU"/>
              </w:rPr>
            </w:pPr>
            <w:r w:rsidRPr="002156AF">
              <w:rPr>
                <w:sz w:val="24"/>
                <w:szCs w:val="24"/>
                <w:lang w:eastAsia="ru-RU"/>
              </w:rPr>
              <w:t>-</w:t>
            </w:r>
          </w:p>
        </w:tc>
      </w:tr>
      <w:tr w:rsidR="00883E78" w:rsidRPr="002156AF" w14:paraId="2526B3EA" w14:textId="77777777" w:rsidTr="008D0E61">
        <w:tc>
          <w:tcPr>
            <w:tcW w:w="202" w:type="pct"/>
            <w:shd w:val="clear" w:color="auto" w:fill="auto"/>
          </w:tcPr>
          <w:p w14:paraId="5488D167" w14:textId="77777777" w:rsidR="00883E78" w:rsidRPr="002156AF" w:rsidRDefault="00883E78" w:rsidP="00883E78">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1FD64CAA" w14:textId="77777777" w:rsidR="00883E78" w:rsidRPr="002156AF" w:rsidRDefault="00883E78" w:rsidP="00883E78">
            <w:pPr>
              <w:overflowPunct/>
              <w:autoSpaceDE/>
              <w:ind w:firstLine="0"/>
              <w:jc w:val="left"/>
              <w:textAlignment w:val="auto"/>
              <w:rPr>
                <w:sz w:val="24"/>
                <w:szCs w:val="24"/>
              </w:rPr>
            </w:pPr>
            <w:r w:rsidRPr="002156AF">
              <w:rPr>
                <w:sz w:val="24"/>
                <w:szCs w:val="24"/>
              </w:rPr>
              <w:t>Зона кладбищ</w:t>
            </w:r>
          </w:p>
        </w:tc>
        <w:tc>
          <w:tcPr>
            <w:tcW w:w="508" w:type="pct"/>
            <w:shd w:val="clear" w:color="auto" w:fill="auto"/>
            <w:vAlign w:val="center"/>
          </w:tcPr>
          <w:p w14:paraId="7B47CCFA" w14:textId="77777777" w:rsidR="00883E78" w:rsidRPr="002156AF" w:rsidRDefault="00883E78" w:rsidP="00883E78">
            <w:pPr>
              <w:overflowPunct/>
              <w:autoSpaceDE/>
              <w:ind w:firstLine="0"/>
              <w:jc w:val="left"/>
              <w:textAlignment w:val="auto"/>
              <w:rPr>
                <w:sz w:val="24"/>
                <w:szCs w:val="24"/>
                <w:lang w:eastAsia="ru-RU"/>
              </w:rPr>
            </w:pPr>
            <w:r w:rsidRPr="002156AF">
              <w:rPr>
                <w:sz w:val="24"/>
                <w:szCs w:val="24"/>
                <w:lang w:eastAsia="ru-RU"/>
              </w:rPr>
              <w:t>205,22</w:t>
            </w:r>
          </w:p>
        </w:tc>
        <w:tc>
          <w:tcPr>
            <w:tcW w:w="934" w:type="pct"/>
            <w:shd w:val="clear" w:color="auto" w:fill="auto"/>
          </w:tcPr>
          <w:p w14:paraId="0C8F8E02" w14:textId="77777777" w:rsidR="00883E78" w:rsidRPr="002156AF" w:rsidRDefault="00883E78" w:rsidP="00883E78">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7A478783" w14:textId="77777777" w:rsidR="00883E78" w:rsidRPr="002156AF" w:rsidRDefault="00883E78" w:rsidP="00883E78">
            <w:pPr>
              <w:overflowPunct/>
              <w:autoSpaceDE/>
              <w:ind w:firstLine="0"/>
              <w:jc w:val="left"/>
              <w:textAlignment w:val="auto"/>
              <w:rPr>
                <w:sz w:val="24"/>
                <w:szCs w:val="24"/>
                <w:lang w:eastAsia="ru-RU"/>
              </w:rPr>
            </w:pPr>
            <w:r w:rsidRPr="002156AF">
              <w:rPr>
                <w:sz w:val="24"/>
                <w:szCs w:val="24"/>
                <w:lang w:eastAsia="ru-RU"/>
              </w:rPr>
              <w:t>-</w:t>
            </w:r>
          </w:p>
        </w:tc>
      </w:tr>
      <w:tr w:rsidR="00A1005B" w:rsidRPr="002156AF" w14:paraId="355458CF" w14:textId="77777777" w:rsidTr="008D0E61">
        <w:tc>
          <w:tcPr>
            <w:tcW w:w="202" w:type="pct"/>
            <w:shd w:val="clear" w:color="auto" w:fill="auto"/>
          </w:tcPr>
          <w:p w14:paraId="58D0CD48" w14:textId="77777777" w:rsidR="00A1005B" w:rsidRPr="002156AF" w:rsidRDefault="00A1005B" w:rsidP="00A1005B">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5D60229D" w14:textId="77777777" w:rsidR="00A1005B" w:rsidRPr="002156AF" w:rsidRDefault="00A1005B" w:rsidP="00A1005B">
            <w:pPr>
              <w:overflowPunct/>
              <w:autoSpaceDE/>
              <w:ind w:firstLine="0"/>
              <w:jc w:val="left"/>
              <w:textAlignment w:val="auto"/>
              <w:rPr>
                <w:sz w:val="24"/>
                <w:szCs w:val="24"/>
              </w:rPr>
            </w:pPr>
            <w:r w:rsidRPr="002156AF">
              <w:rPr>
                <w:sz w:val="24"/>
                <w:szCs w:val="24"/>
              </w:rPr>
              <w:t>Зоны специального назначения</w:t>
            </w:r>
          </w:p>
        </w:tc>
        <w:tc>
          <w:tcPr>
            <w:tcW w:w="508" w:type="pct"/>
            <w:shd w:val="clear" w:color="auto" w:fill="auto"/>
            <w:vAlign w:val="center"/>
          </w:tcPr>
          <w:p w14:paraId="4C1CCA9C"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253,45</w:t>
            </w:r>
          </w:p>
        </w:tc>
        <w:tc>
          <w:tcPr>
            <w:tcW w:w="934" w:type="pct"/>
            <w:shd w:val="clear" w:color="auto" w:fill="auto"/>
          </w:tcPr>
          <w:p w14:paraId="079599E4"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113D83CB" w14:textId="77777777" w:rsidR="002156AF" w:rsidRPr="002156AF" w:rsidRDefault="002156AF" w:rsidP="002156AF">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7FF5AC8D"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w:t>
            </w:r>
            <w:r w:rsidRPr="002156AF">
              <w:t xml:space="preserve"> </w:t>
            </w:r>
            <w:r w:rsidRPr="002156AF">
              <w:rPr>
                <w:sz w:val="24"/>
                <w:szCs w:val="24"/>
                <w:lang w:eastAsia="ru-RU"/>
              </w:rPr>
              <w:t xml:space="preserve">Источник тепловой энергии </w:t>
            </w:r>
            <w:r w:rsidRPr="002156AF">
              <w:rPr>
                <w:sz w:val="24"/>
                <w:szCs w:val="16"/>
              </w:rPr>
              <w:t xml:space="preserve">(планируемый к размещению) </w:t>
            </w:r>
            <w:r w:rsidRPr="002156AF">
              <w:rPr>
                <w:sz w:val="24"/>
                <w:szCs w:val="24"/>
                <w:lang w:eastAsia="ru-RU"/>
              </w:rPr>
              <w:t>– 1 объект</w:t>
            </w:r>
            <w:r w:rsidRPr="002156AF">
              <w:rPr>
                <w:sz w:val="24"/>
                <w:szCs w:val="24"/>
              </w:rPr>
              <w:t>;</w:t>
            </w:r>
            <w:r w:rsidRPr="002156AF">
              <w:rPr>
                <w:sz w:val="24"/>
                <w:szCs w:val="24"/>
                <w:lang w:eastAsia="ru-RU"/>
              </w:rPr>
              <w:t xml:space="preserve"> </w:t>
            </w:r>
          </w:p>
          <w:p w14:paraId="0EE9AB11" w14:textId="49EB3048"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-Канализационная насосная станция (планируемый к реконструкции) – 2 объекта</w:t>
            </w:r>
            <w:r w:rsidR="006530D4">
              <w:rPr>
                <w:sz w:val="24"/>
                <w:szCs w:val="24"/>
                <w:lang w:eastAsia="ru-RU"/>
              </w:rPr>
              <w:t>.</w:t>
            </w:r>
          </w:p>
        </w:tc>
      </w:tr>
      <w:tr w:rsidR="00A1005B" w:rsidRPr="002156AF" w14:paraId="31B4BAB6" w14:textId="77777777" w:rsidTr="00903E2E">
        <w:tc>
          <w:tcPr>
            <w:tcW w:w="202" w:type="pct"/>
            <w:shd w:val="clear" w:color="auto" w:fill="auto"/>
          </w:tcPr>
          <w:p w14:paraId="7FDFC86C" w14:textId="77777777" w:rsidR="00A1005B" w:rsidRPr="002156AF" w:rsidRDefault="00A1005B" w:rsidP="00A1005B">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4718E586" w14:textId="77777777" w:rsidR="00A1005B" w:rsidRPr="002156AF" w:rsidRDefault="00A1005B" w:rsidP="00A1005B">
            <w:pPr>
              <w:overflowPunct/>
              <w:autoSpaceDE/>
              <w:ind w:firstLine="0"/>
              <w:jc w:val="left"/>
              <w:textAlignment w:val="auto"/>
              <w:rPr>
                <w:sz w:val="24"/>
                <w:szCs w:val="24"/>
              </w:rPr>
            </w:pPr>
            <w:r w:rsidRPr="002156AF">
              <w:rPr>
                <w:sz w:val="24"/>
                <w:szCs w:val="24"/>
              </w:rPr>
              <w:t>Зона складирования и захоронения отходов</w:t>
            </w:r>
          </w:p>
        </w:tc>
        <w:tc>
          <w:tcPr>
            <w:tcW w:w="508" w:type="pct"/>
            <w:shd w:val="clear" w:color="auto" w:fill="auto"/>
            <w:vAlign w:val="center"/>
          </w:tcPr>
          <w:p w14:paraId="212A1D20"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346,23</w:t>
            </w:r>
          </w:p>
        </w:tc>
        <w:tc>
          <w:tcPr>
            <w:tcW w:w="934" w:type="pct"/>
            <w:shd w:val="clear" w:color="auto" w:fill="auto"/>
          </w:tcPr>
          <w:p w14:paraId="67AC0720"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4D9A40CC" w14:textId="77777777" w:rsidR="00A1005B" w:rsidRPr="002156AF" w:rsidRDefault="00A1005B" w:rsidP="00A1005B">
            <w:pPr>
              <w:ind w:firstLine="0"/>
              <w:rPr>
                <w:sz w:val="24"/>
                <w:szCs w:val="16"/>
                <w:u w:val="single"/>
              </w:rPr>
            </w:pPr>
          </w:p>
        </w:tc>
      </w:tr>
      <w:tr w:rsidR="00A1005B" w:rsidRPr="002156AF" w14:paraId="63A405ED" w14:textId="77777777" w:rsidTr="008D0E61">
        <w:tc>
          <w:tcPr>
            <w:tcW w:w="202" w:type="pct"/>
            <w:shd w:val="clear" w:color="auto" w:fill="auto"/>
          </w:tcPr>
          <w:p w14:paraId="7D6BA178" w14:textId="77777777" w:rsidR="00A1005B" w:rsidRPr="002156AF" w:rsidRDefault="00A1005B" w:rsidP="00A1005B">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251E7221" w14:textId="77777777" w:rsidR="00A1005B" w:rsidRPr="002156AF" w:rsidRDefault="00A1005B" w:rsidP="00A1005B">
            <w:pPr>
              <w:overflowPunct/>
              <w:autoSpaceDE/>
              <w:ind w:firstLine="0"/>
              <w:jc w:val="left"/>
              <w:textAlignment w:val="auto"/>
              <w:rPr>
                <w:sz w:val="24"/>
                <w:szCs w:val="24"/>
              </w:rPr>
            </w:pPr>
            <w:r w:rsidRPr="002156AF">
              <w:rPr>
                <w:sz w:val="24"/>
                <w:szCs w:val="24"/>
              </w:rPr>
              <w:t>Зона озелененных территорий специального назначения</w:t>
            </w:r>
          </w:p>
        </w:tc>
        <w:tc>
          <w:tcPr>
            <w:tcW w:w="508" w:type="pct"/>
            <w:shd w:val="clear" w:color="auto" w:fill="auto"/>
            <w:vAlign w:val="center"/>
          </w:tcPr>
          <w:p w14:paraId="1C0D2772"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572</w:t>
            </w:r>
          </w:p>
        </w:tc>
        <w:tc>
          <w:tcPr>
            <w:tcW w:w="934" w:type="pct"/>
            <w:shd w:val="clear" w:color="auto" w:fill="auto"/>
          </w:tcPr>
          <w:p w14:paraId="3FAEF085"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354DE952" w14:textId="77777777" w:rsidR="002156AF" w:rsidRPr="002156AF" w:rsidRDefault="002156AF" w:rsidP="002156AF">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08FCC1D0" w14:textId="1618A128" w:rsidR="00A1005B" w:rsidRPr="002156AF" w:rsidRDefault="00A1005B" w:rsidP="00A1005B">
            <w:pPr>
              <w:ind w:firstLine="0"/>
              <w:rPr>
                <w:sz w:val="24"/>
                <w:szCs w:val="16"/>
                <w:u w:val="single"/>
              </w:rPr>
            </w:pPr>
            <w:r w:rsidRPr="002156AF">
              <w:rPr>
                <w:sz w:val="24"/>
                <w:szCs w:val="24"/>
                <w:lang w:eastAsia="ru-RU"/>
              </w:rPr>
              <w:t>-Канализационная насосная станция (планируемый к реконструкции) – 1 объект</w:t>
            </w:r>
            <w:r w:rsidR="006530D4">
              <w:rPr>
                <w:sz w:val="24"/>
                <w:szCs w:val="24"/>
                <w:lang w:eastAsia="ru-RU"/>
              </w:rPr>
              <w:t>.</w:t>
            </w:r>
          </w:p>
        </w:tc>
      </w:tr>
      <w:tr w:rsidR="00A1005B" w:rsidRPr="002156AF" w14:paraId="0383D99D" w14:textId="77777777" w:rsidTr="008D0E61">
        <w:tc>
          <w:tcPr>
            <w:tcW w:w="202" w:type="pct"/>
            <w:shd w:val="clear" w:color="auto" w:fill="auto"/>
          </w:tcPr>
          <w:p w14:paraId="26844C3C" w14:textId="77777777" w:rsidR="00A1005B" w:rsidRPr="002156AF" w:rsidRDefault="00A1005B" w:rsidP="00A1005B">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3C6D6C4B" w14:textId="77777777" w:rsidR="00A1005B" w:rsidRPr="002156AF" w:rsidRDefault="00A1005B" w:rsidP="00A1005B">
            <w:pPr>
              <w:overflowPunct/>
              <w:autoSpaceDE/>
              <w:ind w:firstLine="0"/>
              <w:jc w:val="left"/>
              <w:textAlignment w:val="auto"/>
              <w:rPr>
                <w:sz w:val="24"/>
                <w:szCs w:val="24"/>
              </w:rPr>
            </w:pPr>
            <w:r w:rsidRPr="002156AF">
              <w:rPr>
                <w:sz w:val="24"/>
                <w:szCs w:val="24"/>
              </w:rPr>
              <w:t>Зона режимных территорий</w:t>
            </w:r>
          </w:p>
        </w:tc>
        <w:tc>
          <w:tcPr>
            <w:tcW w:w="508" w:type="pct"/>
            <w:shd w:val="clear" w:color="auto" w:fill="auto"/>
            <w:vAlign w:val="center"/>
          </w:tcPr>
          <w:p w14:paraId="4CE0528F"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1992,11</w:t>
            </w:r>
          </w:p>
        </w:tc>
        <w:tc>
          <w:tcPr>
            <w:tcW w:w="934" w:type="pct"/>
            <w:shd w:val="clear" w:color="auto" w:fill="auto"/>
          </w:tcPr>
          <w:p w14:paraId="54CC2592"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36CA21EA" w14:textId="77777777" w:rsidR="00A1005B" w:rsidRPr="002156AF" w:rsidRDefault="00A1005B" w:rsidP="00A1005B">
            <w:pPr>
              <w:ind w:firstLine="0"/>
              <w:rPr>
                <w:sz w:val="24"/>
                <w:szCs w:val="16"/>
                <w:u w:val="single"/>
              </w:rPr>
            </w:pPr>
          </w:p>
        </w:tc>
      </w:tr>
      <w:tr w:rsidR="00A1005B" w:rsidRPr="002156AF" w14:paraId="56CCA92F" w14:textId="77777777" w:rsidTr="008D0E61">
        <w:tc>
          <w:tcPr>
            <w:tcW w:w="202" w:type="pct"/>
            <w:shd w:val="clear" w:color="auto" w:fill="auto"/>
          </w:tcPr>
          <w:p w14:paraId="74401A13" w14:textId="77777777" w:rsidR="00A1005B" w:rsidRPr="002156AF" w:rsidRDefault="00A1005B" w:rsidP="00A1005B">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5A353407" w14:textId="77777777" w:rsidR="00A1005B" w:rsidRPr="002156AF" w:rsidRDefault="00A1005B" w:rsidP="00A1005B">
            <w:pPr>
              <w:overflowPunct/>
              <w:autoSpaceDE/>
              <w:ind w:firstLine="0"/>
              <w:jc w:val="left"/>
              <w:textAlignment w:val="auto"/>
              <w:rPr>
                <w:sz w:val="24"/>
                <w:szCs w:val="24"/>
              </w:rPr>
            </w:pPr>
            <w:r w:rsidRPr="002156AF">
              <w:rPr>
                <w:sz w:val="24"/>
                <w:szCs w:val="24"/>
              </w:rPr>
              <w:t>Зона озелененных территорий общего пользования (лесопарки, парки, сады, скверы, бульвары, городские леса)</w:t>
            </w:r>
          </w:p>
        </w:tc>
        <w:tc>
          <w:tcPr>
            <w:tcW w:w="508" w:type="pct"/>
            <w:shd w:val="clear" w:color="auto" w:fill="auto"/>
            <w:vAlign w:val="center"/>
          </w:tcPr>
          <w:p w14:paraId="4619C463"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182,14</w:t>
            </w:r>
          </w:p>
        </w:tc>
        <w:tc>
          <w:tcPr>
            <w:tcW w:w="934" w:type="pct"/>
            <w:shd w:val="clear" w:color="auto" w:fill="auto"/>
          </w:tcPr>
          <w:p w14:paraId="658FED9E"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5D9BB691" w14:textId="77777777" w:rsidR="002156AF" w:rsidRPr="002156AF" w:rsidRDefault="002156AF" w:rsidP="002156AF">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39B7AF4B"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 Канализационная насосная станция (планируемый к реконструкции) – 1 объект.</w:t>
            </w:r>
          </w:p>
        </w:tc>
      </w:tr>
      <w:tr w:rsidR="00A1005B" w:rsidRPr="002156AF" w14:paraId="32CFB315" w14:textId="77777777" w:rsidTr="008D0E61">
        <w:tc>
          <w:tcPr>
            <w:tcW w:w="202" w:type="pct"/>
            <w:shd w:val="clear" w:color="auto" w:fill="auto"/>
          </w:tcPr>
          <w:p w14:paraId="04836138" w14:textId="77777777" w:rsidR="00A1005B" w:rsidRPr="002156AF" w:rsidRDefault="00A1005B" w:rsidP="00A1005B">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3F355F76" w14:textId="77777777" w:rsidR="00A1005B" w:rsidRPr="002156AF" w:rsidRDefault="00A1005B" w:rsidP="00A1005B">
            <w:pPr>
              <w:overflowPunct/>
              <w:autoSpaceDE/>
              <w:ind w:firstLine="0"/>
              <w:jc w:val="left"/>
              <w:textAlignment w:val="auto"/>
              <w:rPr>
                <w:sz w:val="24"/>
                <w:szCs w:val="24"/>
              </w:rPr>
            </w:pPr>
            <w:r w:rsidRPr="002156AF">
              <w:rPr>
                <w:sz w:val="24"/>
                <w:szCs w:val="24"/>
              </w:rPr>
              <w:t>Зоны рекреационного назначения</w:t>
            </w:r>
          </w:p>
        </w:tc>
        <w:tc>
          <w:tcPr>
            <w:tcW w:w="508" w:type="pct"/>
            <w:shd w:val="clear" w:color="auto" w:fill="auto"/>
            <w:vAlign w:val="center"/>
          </w:tcPr>
          <w:p w14:paraId="7D9BFB98"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79,88</w:t>
            </w:r>
          </w:p>
        </w:tc>
        <w:tc>
          <w:tcPr>
            <w:tcW w:w="934" w:type="pct"/>
            <w:shd w:val="clear" w:color="auto" w:fill="auto"/>
          </w:tcPr>
          <w:p w14:paraId="640FEC3B"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51E67092" w14:textId="77777777" w:rsidR="00A1005B" w:rsidRPr="002156AF" w:rsidRDefault="00A1005B" w:rsidP="00A1005B">
            <w:pPr>
              <w:overflowPunct/>
              <w:autoSpaceDE/>
              <w:ind w:firstLine="0"/>
              <w:jc w:val="left"/>
              <w:textAlignment w:val="auto"/>
              <w:rPr>
                <w:sz w:val="24"/>
                <w:szCs w:val="24"/>
                <w:u w:val="single"/>
                <w:lang w:eastAsia="ru-RU"/>
              </w:rPr>
            </w:pPr>
            <w:r w:rsidRPr="002156AF">
              <w:rPr>
                <w:sz w:val="24"/>
                <w:szCs w:val="24"/>
                <w:u w:val="single"/>
                <w:lang w:eastAsia="ru-RU"/>
              </w:rPr>
              <w:t>Объекты местного значения городского округа:</w:t>
            </w:r>
          </w:p>
          <w:p w14:paraId="1079626A" w14:textId="77777777" w:rsidR="00A1005B" w:rsidRPr="002156AF" w:rsidRDefault="00A1005B" w:rsidP="00A1005B">
            <w:pPr>
              <w:overflowPunct/>
              <w:autoSpaceDE/>
              <w:ind w:firstLine="0"/>
              <w:jc w:val="left"/>
              <w:textAlignment w:val="auto"/>
              <w:rPr>
                <w:sz w:val="24"/>
                <w:szCs w:val="24"/>
                <w:lang w:eastAsia="ru-RU"/>
              </w:rPr>
            </w:pPr>
            <w:r w:rsidRPr="002156AF">
              <w:rPr>
                <w:sz w:val="24"/>
                <w:szCs w:val="24"/>
                <w:lang w:eastAsia="ru-RU"/>
              </w:rPr>
              <w:t>- Стадион (планируемый к размещению) – 1 объект;</w:t>
            </w:r>
          </w:p>
          <w:p w14:paraId="1BC13A07" w14:textId="0983FFD1" w:rsidR="00A1005B" w:rsidRDefault="00A1005B" w:rsidP="00A1005B">
            <w:pPr>
              <w:overflowPunct/>
              <w:autoSpaceDE/>
              <w:ind w:firstLine="0"/>
              <w:jc w:val="left"/>
              <w:textAlignment w:val="auto"/>
              <w:rPr>
                <w:sz w:val="24"/>
                <w:szCs w:val="24"/>
                <w:lang w:eastAsia="ru-RU"/>
              </w:rPr>
            </w:pPr>
            <w:r w:rsidRPr="002156AF">
              <w:rPr>
                <w:sz w:val="24"/>
                <w:szCs w:val="24"/>
                <w:lang w:eastAsia="ru-RU"/>
              </w:rPr>
              <w:t>- Спортивный комплекс (плани</w:t>
            </w:r>
            <w:r w:rsidR="00ED6A7C">
              <w:rPr>
                <w:sz w:val="24"/>
                <w:szCs w:val="24"/>
                <w:lang w:eastAsia="ru-RU"/>
              </w:rPr>
              <w:t>руемый к размещению) – 1 объект;</w:t>
            </w:r>
          </w:p>
          <w:p w14:paraId="36860E4D" w14:textId="1639385D" w:rsidR="00ED6A7C" w:rsidRDefault="00ED6A7C" w:rsidP="00A1005B">
            <w:pPr>
              <w:overflowPunct/>
              <w:autoSpaceDE/>
              <w:ind w:firstLine="0"/>
              <w:jc w:val="left"/>
              <w:textAlignment w:val="auto"/>
              <w:rPr>
                <w:sz w:val="24"/>
                <w:szCs w:val="24"/>
                <w:lang w:eastAsia="ru-RU"/>
              </w:rPr>
            </w:pPr>
            <w:r>
              <w:rPr>
                <w:sz w:val="24"/>
                <w:szCs w:val="24"/>
                <w:lang w:eastAsia="ru-RU"/>
              </w:rPr>
              <w:t xml:space="preserve">- Кедровый парк </w:t>
            </w:r>
            <w:r w:rsidRPr="002156AF">
              <w:rPr>
                <w:sz w:val="24"/>
                <w:szCs w:val="24"/>
                <w:lang w:eastAsia="ru-RU"/>
              </w:rPr>
              <w:t>(планируемый к размещению) – 1 объект;</w:t>
            </w:r>
          </w:p>
          <w:p w14:paraId="5EDBD6E3" w14:textId="77883A2F" w:rsidR="008D10B8" w:rsidRPr="002156AF" w:rsidRDefault="008D10B8" w:rsidP="00A1005B">
            <w:pPr>
              <w:overflowPunct/>
              <w:autoSpaceDE/>
              <w:ind w:firstLine="0"/>
              <w:jc w:val="left"/>
              <w:textAlignment w:val="auto"/>
              <w:rPr>
                <w:sz w:val="24"/>
                <w:szCs w:val="24"/>
                <w:lang w:eastAsia="ru-RU"/>
              </w:rPr>
            </w:pPr>
            <w:r w:rsidRPr="002156AF">
              <w:rPr>
                <w:sz w:val="24"/>
                <w:szCs w:val="24"/>
                <w:lang w:eastAsia="ru-RU"/>
              </w:rPr>
              <w:t xml:space="preserve">- Канализационная насосная станция (планируемый к реконструкции) – </w:t>
            </w:r>
            <w:r w:rsidR="00275499">
              <w:rPr>
                <w:sz w:val="24"/>
                <w:szCs w:val="24"/>
                <w:lang w:eastAsia="ru-RU"/>
              </w:rPr>
              <w:t>2</w:t>
            </w:r>
            <w:r w:rsidRPr="002156AF">
              <w:rPr>
                <w:sz w:val="24"/>
                <w:szCs w:val="24"/>
                <w:lang w:eastAsia="ru-RU"/>
              </w:rPr>
              <w:t xml:space="preserve"> объект</w:t>
            </w:r>
            <w:r w:rsidR="00275499">
              <w:rPr>
                <w:sz w:val="24"/>
                <w:szCs w:val="24"/>
                <w:lang w:eastAsia="ru-RU"/>
              </w:rPr>
              <w:t>а</w:t>
            </w:r>
            <w:r w:rsidRPr="002156AF">
              <w:rPr>
                <w:sz w:val="24"/>
                <w:szCs w:val="24"/>
                <w:lang w:eastAsia="ru-RU"/>
              </w:rPr>
              <w:t>.</w:t>
            </w:r>
          </w:p>
        </w:tc>
      </w:tr>
      <w:tr w:rsidR="00193164" w:rsidRPr="002156AF" w14:paraId="5645BAB0" w14:textId="77777777" w:rsidTr="008D0E61">
        <w:tc>
          <w:tcPr>
            <w:tcW w:w="202" w:type="pct"/>
            <w:shd w:val="clear" w:color="auto" w:fill="auto"/>
          </w:tcPr>
          <w:p w14:paraId="651606B1" w14:textId="77777777" w:rsidR="00193164" w:rsidRPr="002156AF" w:rsidRDefault="00193164" w:rsidP="00193164">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190B9AE1" w14:textId="77777777" w:rsidR="00193164" w:rsidRPr="002156AF" w:rsidRDefault="00193164" w:rsidP="00193164">
            <w:pPr>
              <w:overflowPunct/>
              <w:autoSpaceDE/>
              <w:ind w:firstLine="0"/>
              <w:jc w:val="left"/>
              <w:textAlignment w:val="auto"/>
              <w:rPr>
                <w:sz w:val="24"/>
                <w:szCs w:val="24"/>
              </w:rPr>
            </w:pPr>
            <w:r w:rsidRPr="002156AF">
              <w:rPr>
                <w:sz w:val="24"/>
                <w:szCs w:val="24"/>
              </w:rPr>
              <w:t>Зона отдыха</w:t>
            </w:r>
          </w:p>
        </w:tc>
        <w:tc>
          <w:tcPr>
            <w:tcW w:w="508" w:type="pct"/>
            <w:shd w:val="clear" w:color="auto" w:fill="auto"/>
            <w:vAlign w:val="center"/>
          </w:tcPr>
          <w:p w14:paraId="6D4176C3"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52,84</w:t>
            </w:r>
          </w:p>
        </w:tc>
        <w:tc>
          <w:tcPr>
            <w:tcW w:w="934" w:type="pct"/>
            <w:shd w:val="clear" w:color="auto" w:fill="auto"/>
          </w:tcPr>
          <w:p w14:paraId="03760C8E" w14:textId="77777777" w:rsidR="00193164" w:rsidRPr="002156AF" w:rsidRDefault="00A1005B" w:rsidP="00193164">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62CC64D9" w14:textId="77777777" w:rsidR="00193164" w:rsidRPr="002156AF" w:rsidRDefault="00193164" w:rsidP="00193164">
            <w:pPr>
              <w:overflowPunct/>
              <w:autoSpaceDE/>
              <w:ind w:firstLine="0"/>
              <w:jc w:val="left"/>
              <w:textAlignment w:val="auto"/>
              <w:rPr>
                <w:sz w:val="24"/>
                <w:szCs w:val="24"/>
                <w:lang w:eastAsia="ru-RU"/>
              </w:rPr>
            </w:pPr>
          </w:p>
        </w:tc>
      </w:tr>
      <w:tr w:rsidR="00193164" w:rsidRPr="002156AF" w14:paraId="0ED58B93" w14:textId="77777777" w:rsidTr="0070214F">
        <w:tc>
          <w:tcPr>
            <w:tcW w:w="202" w:type="pct"/>
            <w:shd w:val="clear" w:color="auto" w:fill="auto"/>
          </w:tcPr>
          <w:p w14:paraId="4C17D451" w14:textId="77777777" w:rsidR="00193164" w:rsidRPr="002156AF" w:rsidRDefault="00193164" w:rsidP="00193164">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49391439" w14:textId="77777777" w:rsidR="00193164" w:rsidRPr="002156AF" w:rsidRDefault="00193164" w:rsidP="00193164">
            <w:pPr>
              <w:overflowPunct/>
              <w:autoSpaceDE/>
              <w:ind w:firstLine="0"/>
              <w:jc w:val="left"/>
              <w:textAlignment w:val="auto"/>
              <w:rPr>
                <w:sz w:val="24"/>
                <w:szCs w:val="24"/>
              </w:rPr>
            </w:pPr>
            <w:r w:rsidRPr="002156AF">
              <w:rPr>
                <w:sz w:val="24"/>
                <w:szCs w:val="24"/>
              </w:rPr>
              <w:t>Зона акваторий</w:t>
            </w:r>
          </w:p>
        </w:tc>
        <w:tc>
          <w:tcPr>
            <w:tcW w:w="508" w:type="pct"/>
            <w:shd w:val="clear" w:color="auto" w:fill="auto"/>
          </w:tcPr>
          <w:p w14:paraId="2DC99EA8"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8001,29</w:t>
            </w:r>
          </w:p>
        </w:tc>
        <w:tc>
          <w:tcPr>
            <w:tcW w:w="934" w:type="pct"/>
            <w:shd w:val="clear" w:color="auto" w:fill="auto"/>
          </w:tcPr>
          <w:p w14:paraId="2AD8659B"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4ABEA53A"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w:t>
            </w:r>
          </w:p>
        </w:tc>
      </w:tr>
      <w:tr w:rsidR="00193164" w:rsidRPr="002156AF" w14:paraId="1B575249" w14:textId="77777777" w:rsidTr="008D0E61">
        <w:tc>
          <w:tcPr>
            <w:tcW w:w="202" w:type="pct"/>
            <w:shd w:val="clear" w:color="auto" w:fill="auto"/>
          </w:tcPr>
          <w:p w14:paraId="3158304A" w14:textId="77777777" w:rsidR="00193164" w:rsidRPr="002156AF" w:rsidRDefault="00193164" w:rsidP="00193164">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1F414EF7" w14:textId="77777777" w:rsidR="00193164" w:rsidRPr="002156AF" w:rsidRDefault="00193164" w:rsidP="00193164">
            <w:pPr>
              <w:overflowPunct/>
              <w:autoSpaceDE/>
              <w:ind w:firstLine="0"/>
              <w:jc w:val="left"/>
              <w:textAlignment w:val="auto"/>
              <w:rPr>
                <w:sz w:val="24"/>
                <w:szCs w:val="24"/>
              </w:rPr>
            </w:pPr>
            <w:r w:rsidRPr="002156AF">
              <w:rPr>
                <w:sz w:val="24"/>
                <w:szCs w:val="24"/>
              </w:rPr>
              <w:t>Зона лесов</w:t>
            </w:r>
          </w:p>
        </w:tc>
        <w:tc>
          <w:tcPr>
            <w:tcW w:w="508" w:type="pct"/>
            <w:shd w:val="clear" w:color="auto" w:fill="auto"/>
            <w:vAlign w:val="center"/>
          </w:tcPr>
          <w:p w14:paraId="277F2988"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65705,2</w:t>
            </w:r>
          </w:p>
        </w:tc>
        <w:tc>
          <w:tcPr>
            <w:tcW w:w="934" w:type="pct"/>
            <w:shd w:val="clear" w:color="auto" w:fill="auto"/>
          </w:tcPr>
          <w:p w14:paraId="54690B0A"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5CD96728"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w:t>
            </w:r>
          </w:p>
        </w:tc>
      </w:tr>
      <w:tr w:rsidR="00193164" w:rsidRPr="002156AF" w14:paraId="1F922B43" w14:textId="77777777" w:rsidTr="008D0E61">
        <w:tc>
          <w:tcPr>
            <w:tcW w:w="202" w:type="pct"/>
            <w:shd w:val="clear" w:color="auto" w:fill="auto"/>
          </w:tcPr>
          <w:p w14:paraId="7FFC6B72" w14:textId="77777777" w:rsidR="00193164" w:rsidRPr="002156AF" w:rsidRDefault="00193164" w:rsidP="00193164">
            <w:pPr>
              <w:widowControl w:val="0"/>
              <w:numPr>
                <w:ilvl w:val="0"/>
                <w:numId w:val="40"/>
              </w:numPr>
              <w:suppressAutoHyphens w:val="0"/>
              <w:overflowPunct/>
              <w:autoSpaceDE/>
              <w:autoSpaceDN w:val="0"/>
              <w:adjustRightInd w:val="0"/>
              <w:spacing w:before="120"/>
              <w:ind w:left="309" w:right="-16" w:hanging="284"/>
              <w:contextualSpacing/>
              <w:jc w:val="left"/>
              <w:textAlignment w:val="auto"/>
              <w:rPr>
                <w:sz w:val="24"/>
                <w:szCs w:val="24"/>
              </w:rPr>
            </w:pPr>
          </w:p>
        </w:tc>
        <w:tc>
          <w:tcPr>
            <w:tcW w:w="904" w:type="pct"/>
            <w:shd w:val="clear" w:color="auto" w:fill="auto"/>
          </w:tcPr>
          <w:p w14:paraId="11B2E5B5" w14:textId="77777777" w:rsidR="00193164" w:rsidRPr="002156AF" w:rsidRDefault="00193164" w:rsidP="00193164">
            <w:pPr>
              <w:overflowPunct/>
              <w:autoSpaceDE/>
              <w:ind w:firstLine="0"/>
              <w:jc w:val="left"/>
              <w:textAlignment w:val="auto"/>
              <w:rPr>
                <w:sz w:val="24"/>
                <w:szCs w:val="24"/>
              </w:rPr>
            </w:pPr>
            <w:r w:rsidRPr="002156AF">
              <w:rPr>
                <w:sz w:val="24"/>
                <w:szCs w:val="24"/>
              </w:rPr>
              <w:t>Иные зоны</w:t>
            </w:r>
          </w:p>
        </w:tc>
        <w:tc>
          <w:tcPr>
            <w:tcW w:w="508" w:type="pct"/>
            <w:shd w:val="clear" w:color="auto" w:fill="auto"/>
            <w:vAlign w:val="center"/>
          </w:tcPr>
          <w:p w14:paraId="17231CCF"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32849,26</w:t>
            </w:r>
          </w:p>
        </w:tc>
        <w:tc>
          <w:tcPr>
            <w:tcW w:w="934" w:type="pct"/>
            <w:shd w:val="clear" w:color="auto" w:fill="auto"/>
          </w:tcPr>
          <w:p w14:paraId="3914F2B0"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w:t>
            </w:r>
          </w:p>
        </w:tc>
        <w:tc>
          <w:tcPr>
            <w:tcW w:w="2452" w:type="pct"/>
            <w:shd w:val="clear" w:color="auto" w:fill="auto"/>
          </w:tcPr>
          <w:p w14:paraId="73AF1A55" w14:textId="77777777" w:rsidR="00193164" w:rsidRPr="002156AF" w:rsidRDefault="00193164" w:rsidP="00193164">
            <w:pPr>
              <w:overflowPunct/>
              <w:autoSpaceDE/>
              <w:ind w:firstLine="0"/>
              <w:jc w:val="left"/>
              <w:textAlignment w:val="auto"/>
              <w:rPr>
                <w:sz w:val="24"/>
                <w:szCs w:val="24"/>
                <w:lang w:eastAsia="ru-RU"/>
              </w:rPr>
            </w:pPr>
            <w:r w:rsidRPr="002156AF">
              <w:rPr>
                <w:sz w:val="24"/>
                <w:szCs w:val="24"/>
                <w:lang w:eastAsia="ru-RU"/>
              </w:rPr>
              <w:t>-</w:t>
            </w:r>
          </w:p>
        </w:tc>
      </w:tr>
    </w:tbl>
    <w:p w14:paraId="459270E5" w14:textId="77777777" w:rsidR="00BC04FB" w:rsidRPr="003F5D24" w:rsidRDefault="00BC04FB" w:rsidP="009150FD">
      <w:pPr>
        <w:pStyle w:val="11"/>
        <w:ind w:firstLine="0"/>
        <w:rPr>
          <w:color w:val="FF0000"/>
          <w:szCs w:val="28"/>
          <w:lang w:eastAsia="ru-RU"/>
        </w:rPr>
      </w:pPr>
    </w:p>
    <w:sectPr w:rsidR="00BC04FB" w:rsidRPr="003F5D24"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6EE1C" w14:textId="77777777" w:rsidR="00DF4388" w:rsidRDefault="00DF4388">
      <w:r>
        <w:separator/>
      </w:r>
    </w:p>
  </w:endnote>
  <w:endnote w:type="continuationSeparator" w:id="0">
    <w:p w14:paraId="7BB16E17" w14:textId="77777777" w:rsidR="00DF4388" w:rsidRDefault="00DF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2084" w14:textId="77777777" w:rsidR="0022752C" w:rsidRDefault="0022752C"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71E2BEA" w14:textId="77777777" w:rsidR="0022752C" w:rsidRDefault="0022752C" w:rsidP="0008325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4C30" w14:textId="77777777" w:rsidR="0022752C" w:rsidRDefault="0022752C" w:rsidP="001B63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C8270" w14:textId="77777777" w:rsidR="00DF4388" w:rsidRDefault="00DF4388">
      <w:r>
        <w:separator/>
      </w:r>
    </w:p>
  </w:footnote>
  <w:footnote w:type="continuationSeparator" w:id="0">
    <w:p w14:paraId="3E1DACE8" w14:textId="77777777" w:rsidR="00DF4388" w:rsidRDefault="00DF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8499"/>
      <w:docPartObj>
        <w:docPartGallery w:val="Page Numbers (Top of Page)"/>
        <w:docPartUnique/>
      </w:docPartObj>
    </w:sdtPr>
    <w:sdtEndPr>
      <w:rPr>
        <w:sz w:val="22"/>
        <w:szCs w:val="22"/>
      </w:rPr>
    </w:sdtEndPr>
    <w:sdtContent>
      <w:p w14:paraId="3A86D9A4" w14:textId="77777777" w:rsidR="0022752C" w:rsidRPr="000B0B7C" w:rsidRDefault="0022752C" w:rsidP="004A25CD">
        <w:pPr>
          <w:pStyle w:val="a5"/>
          <w:ind w:firstLine="0"/>
          <w:jc w:val="center"/>
          <w:rPr>
            <w:sz w:val="22"/>
            <w:szCs w:val="22"/>
          </w:rPr>
        </w:pPr>
        <w:r w:rsidRPr="000B0B7C">
          <w:rPr>
            <w:sz w:val="22"/>
            <w:szCs w:val="22"/>
          </w:rPr>
          <w:fldChar w:fldCharType="begin"/>
        </w:r>
        <w:r w:rsidRPr="000B0B7C">
          <w:rPr>
            <w:sz w:val="22"/>
            <w:szCs w:val="22"/>
          </w:rPr>
          <w:instrText>PAGE   \* MERGEFORMAT</w:instrText>
        </w:r>
        <w:r w:rsidRPr="000B0B7C">
          <w:rPr>
            <w:sz w:val="22"/>
            <w:szCs w:val="22"/>
          </w:rPr>
          <w:fldChar w:fldCharType="separate"/>
        </w:r>
        <w:r w:rsidR="001E1211">
          <w:rPr>
            <w:noProof/>
            <w:sz w:val="22"/>
            <w:szCs w:val="22"/>
          </w:rPr>
          <w:t>2</w:t>
        </w:r>
        <w:r w:rsidRPr="000B0B7C">
          <w:rPr>
            <w:sz w:val="22"/>
            <w:szCs w:val="22"/>
          </w:rPr>
          <w:fldChar w:fldCharType="end"/>
        </w:r>
      </w:p>
    </w:sdtContent>
  </w:sdt>
  <w:p w14:paraId="62582950" w14:textId="77777777" w:rsidR="0022752C" w:rsidRDefault="002275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001F44"/>
    <w:multiLevelType w:val="hybridMultilevel"/>
    <w:tmpl w:val="25AC7DDA"/>
    <w:name w:val="WW8Num5022222222"/>
    <w:lvl w:ilvl="0" w:tplc="9AC4F3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7">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8">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5">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2"/>
  </w:num>
  <w:num w:numId="4">
    <w:abstractNumId w:val="1"/>
  </w:num>
  <w:num w:numId="5">
    <w:abstractNumId w:val="0"/>
  </w:num>
  <w:num w:numId="6">
    <w:abstractNumId w:val="45"/>
  </w:num>
  <w:num w:numId="7">
    <w:abstractNumId w:val="6"/>
  </w:num>
  <w:num w:numId="8">
    <w:abstractNumId w:val="5"/>
  </w:num>
  <w:num w:numId="9">
    <w:abstractNumId w:val="3"/>
  </w:num>
  <w:num w:numId="10">
    <w:abstractNumId w:val="39"/>
  </w:num>
  <w:num w:numId="11">
    <w:abstractNumId w:val="14"/>
  </w:num>
  <w:num w:numId="12">
    <w:abstractNumId w:val="31"/>
  </w:num>
  <w:num w:numId="13">
    <w:abstractNumId w:val="33"/>
  </w:num>
  <w:num w:numId="14">
    <w:abstractNumId w:val="40"/>
  </w:num>
  <w:num w:numId="15">
    <w:abstractNumId w:val="16"/>
  </w:num>
  <w:num w:numId="16">
    <w:abstractNumId w:val="19"/>
  </w:num>
  <w:num w:numId="17">
    <w:abstractNumId w:val="48"/>
  </w:num>
  <w:num w:numId="18">
    <w:abstractNumId w:val="46"/>
  </w:num>
  <w:num w:numId="19">
    <w:abstractNumId w:val="35"/>
  </w:num>
  <w:num w:numId="20">
    <w:abstractNumId w:val="25"/>
  </w:num>
  <w:num w:numId="21">
    <w:abstractNumId w:val="20"/>
  </w:num>
  <w:num w:numId="22">
    <w:abstractNumId w:val="34"/>
  </w:num>
  <w:num w:numId="23">
    <w:abstractNumId w:val="43"/>
  </w:num>
  <w:num w:numId="24">
    <w:abstractNumId w:val="22"/>
  </w:num>
  <w:num w:numId="25">
    <w:abstractNumId w:val="49"/>
  </w:num>
  <w:num w:numId="26">
    <w:abstractNumId w:val="47"/>
  </w:num>
  <w:num w:numId="27">
    <w:abstractNumId w:val="26"/>
  </w:num>
  <w:num w:numId="28">
    <w:abstractNumId w:val="27"/>
  </w:num>
  <w:num w:numId="29">
    <w:abstractNumId w:val="38"/>
  </w:num>
  <w:num w:numId="30">
    <w:abstractNumId w:val="37"/>
  </w:num>
  <w:num w:numId="31">
    <w:abstractNumId w:val="32"/>
  </w:num>
  <w:num w:numId="32">
    <w:abstractNumId w:val="17"/>
  </w:num>
  <w:num w:numId="33">
    <w:abstractNumId w:val="36"/>
  </w:num>
  <w:num w:numId="34">
    <w:abstractNumId w:val="18"/>
  </w:num>
  <w:num w:numId="35">
    <w:abstractNumId w:val="29"/>
  </w:num>
  <w:num w:numId="36">
    <w:abstractNumId w:val="23"/>
  </w:num>
  <w:num w:numId="37">
    <w:abstractNumId w:val="13"/>
  </w:num>
  <w:num w:numId="38">
    <w:abstractNumId w:val="30"/>
  </w:num>
  <w:num w:numId="39">
    <w:abstractNumId w:val="28"/>
  </w:num>
  <w:num w:numId="40">
    <w:abstractNumId w:val="21"/>
  </w:num>
  <w:num w:numId="41">
    <w:abstractNumId w:val="15"/>
  </w:num>
  <w:num w:numId="42">
    <w:abstractNumId w:val="41"/>
  </w:num>
  <w:num w:numId="43">
    <w:abstractNumId w:val="42"/>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803"/>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9D8"/>
    <w:rsid w:val="00017A77"/>
    <w:rsid w:val="00017B16"/>
    <w:rsid w:val="000208C5"/>
    <w:rsid w:val="0002170D"/>
    <w:rsid w:val="00021837"/>
    <w:rsid w:val="000234B7"/>
    <w:rsid w:val="00024537"/>
    <w:rsid w:val="000246D5"/>
    <w:rsid w:val="00024768"/>
    <w:rsid w:val="000254A9"/>
    <w:rsid w:val="0002576A"/>
    <w:rsid w:val="000258EF"/>
    <w:rsid w:val="00025947"/>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C4E"/>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2200"/>
    <w:rsid w:val="0009253F"/>
    <w:rsid w:val="00092B4B"/>
    <w:rsid w:val="00092C3D"/>
    <w:rsid w:val="00093142"/>
    <w:rsid w:val="00093B63"/>
    <w:rsid w:val="0009429A"/>
    <w:rsid w:val="00094746"/>
    <w:rsid w:val="00094D1B"/>
    <w:rsid w:val="00095AC0"/>
    <w:rsid w:val="00095B55"/>
    <w:rsid w:val="00095CE9"/>
    <w:rsid w:val="00095E9D"/>
    <w:rsid w:val="0009621B"/>
    <w:rsid w:val="00096A10"/>
    <w:rsid w:val="00097876"/>
    <w:rsid w:val="00097D77"/>
    <w:rsid w:val="000A0850"/>
    <w:rsid w:val="000A0C99"/>
    <w:rsid w:val="000A22C8"/>
    <w:rsid w:val="000A33C6"/>
    <w:rsid w:val="000A34E5"/>
    <w:rsid w:val="000A3F71"/>
    <w:rsid w:val="000A44D2"/>
    <w:rsid w:val="000A5077"/>
    <w:rsid w:val="000A556F"/>
    <w:rsid w:val="000A560A"/>
    <w:rsid w:val="000A5923"/>
    <w:rsid w:val="000A60F0"/>
    <w:rsid w:val="000A6F9D"/>
    <w:rsid w:val="000A745C"/>
    <w:rsid w:val="000B0B7C"/>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1E98"/>
    <w:rsid w:val="000E20A9"/>
    <w:rsid w:val="000E23B9"/>
    <w:rsid w:val="000E262D"/>
    <w:rsid w:val="000E27B0"/>
    <w:rsid w:val="000E5233"/>
    <w:rsid w:val="000E54AC"/>
    <w:rsid w:val="000E5AFF"/>
    <w:rsid w:val="000E5DCD"/>
    <w:rsid w:val="000E72D7"/>
    <w:rsid w:val="000E79E6"/>
    <w:rsid w:val="000E7AA9"/>
    <w:rsid w:val="000E7DCC"/>
    <w:rsid w:val="000F0F2E"/>
    <w:rsid w:val="000F1394"/>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3B94"/>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A5E"/>
    <w:rsid w:val="00123EA0"/>
    <w:rsid w:val="0012416B"/>
    <w:rsid w:val="00124183"/>
    <w:rsid w:val="001242BD"/>
    <w:rsid w:val="00124889"/>
    <w:rsid w:val="00125875"/>
    <w:rsid w:val="00126E59"/>
    <w:rsid w:val="00127B21"/>
    <w:rsid w:val="00127DCD"/>
    <w:rsid w:val="0013041C"/>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AFB"/>
    <w:rsid w:val="00151DDC"/>
    <w:rsid w:val="00152C98"/>
    <w:rsid w:val="00152E03"/>
    <w:rsid w:val="00153161"/>
    <w:rsid w:val="00153D37"/>
    <w:rsid w:val="00153E63"/>
    <w:rsid w:val="0015448C"/>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25"/>
    <w:rsid w:val="001637DC"/>
    <w:rsid w:val="00163D1D"/>
    <w:rsid w:val="00163FA2"/>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824"/>
    <w:rsid w:val="00190C2B"/>
    <w:rsid w:val="001913D8"/>
    <w:rsid w:val="001914BB"/>
    <w:rsid w:val="00191612"/>
    <w:rsid w:val="00191D47"/>
    <w:rsid w:val="00191FAD"/>
    <w:rsid w:val="00193164"/>
    <w:rsid w:val="001931D2"/>
    <w:rsid w:val="00193B59"/>
    <w:rsid w:val="00194112"/>
    <w:rsid w:val="00194C7B"/>
    <w:rsid w:val="00194ED9"/>
    <w:rsid w:val="0019502B"/>
    <w:rsid w:val="00195304"/>
    <w:rsid w:val="00195DD5"/>
    <w:rsid w:val="00196050"/>
    <w:rsid w:val="001974BC"/>
    <w:rsid w:val="0019781A"/>
    <w:rsid w:val="00197D09"/>
    <w:rsid w:val="001A0345"/>
    <w:rsid w:val="001A0385"/>
    <w:rsid w:val="001A04D3"/>
    <w:rsid w:val="001A1525"/>
    <w:rsid w:val="001A1D98"/>
    <w:rsid w:val="001A2F85"/>
    <w:rsid w:val="001A3251"/>
    <w:rsid w:val="001A3382"/>
    <w:rsid w:val="001A3E39"/>
    <w:rsid w:val="001A49BD"/>
    <w:rsid w:val="001A4A68"/>
    <w:rsid w:val="001A4C38"/>
    <w:rsid w:val="001A4C50"/>
    <w:rsid w:val="001A5114"/>
    <w:rsid w:val="001A52BB"/>
    <w:rsid w:val="001A5327"/>
    <w:rsid w:val="001A533F"/>
    <w:rsid w:val="001A5783"/>
    <w:rsid w:val="001A6674"/>
    <w:rsid w:val="001A67A2"/>
    <w:rsid w:val="001A69C3"/>
    <w:rsid w:val="001A6B16"/>
    <w:rsid w:val="001A6D2C"/>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5D39"/>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A1B"/>
    <w:rsid w:val="001C6F9E"/>
    <w:rsid w:val="001C730C"/>
    <w:rsid w:val="001C75A9"/>
    <w:rsid w:val="001C7674"/>
    <w:rsid w:val="001C787E"/>
    <w:rsid w:val="001C7D67"/>
    <w:rsid w:val="001C7FAA"/>
    <w:rsid w:val="001D0A9C"/>
    <w:rsid w:val="001D0AE7"/>
    <w:rsid w:val="001D0B10"/>
    <w:rsid w:val="001D0D59"/>
    <w:rsid w:val="001D2253"/>
    <w:rsid w:val="001D2489"/>
    <w:rsid w:val="001D26F3"/>
    <w:rsid w:val="001D3BFA"/>
    <w:rsid w:val="001D4D0D"/>
    <w:rsid w:val="001D53E0"/>
    <w:rsid w:val="001D5854"/>
    <w:rsid w:val="001D5F63"/>
    <w:rsid w:val="001D600F"/>
    <w:rsid w:val="001D66B4"/>
    <w:rsid w:val="001D692C"/>
    <w:rsid w:val="001D6AB7"/>
    <w:rsid w:val="001D6FED"/>
    <w:rsid w:val="001D7205"/>
    <w:rsid w:val="001D735D"/>
    <w:rsid w:val="001D7361"/>
    <w:rsid w:val="001D764F"/>
    <w:rsid w:val="001D7BCB"/>
    <w:rsid w:val="001E0A5C"/>
    <w:rsid w:val="001E113D"/>
    <w:rsid w:val="001E1211"/>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24AC"/>
    <w:rsid w:val="002026AC"/>
    <w:rsid w:val="00202952"/>
    <w:rsid w:val="00202A09"/>
    <w:rsid w:val="00202DEE"/>
    <w:rsid w:val="00203158"/>
    <w:rsid w:val="002035B8"/>
    <w:rsid w:val="002041A4"/>
    <w:rsid w:val="00204761"/>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8AB"/>
    <w:rsid w:val="00213D47"/>
    <w:rsid w:val="00214F4D"/>
    <w:rsid w:val="00214FA0"/>
    <w:rsid w:val="00215394"/>
    <w:rsid w:val="002156AF"/>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2752C"/>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0E2"/>
    <w:rsid w:val="00257433"/>
    <w:rsid w:val="00257C8B"/>
    <w:rsid w:val="00257D8E"/>
    <w:rsid w:val="002609C4"/>
    <w:rsid w:val="00260BC5"/>
    <w:rsid w:val="00260DCB"/>
    <w:rsid w:val="0026160D"/>
    <w:rsid w:val="00261B0B"/>
    <w:rsid w:val="00262024"/>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499"/>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FDE"/>
    <w:rsid w:val="00287604"/>
    <w:rsid w:val="00287697"/>
    <w:rsid w:val="0028781F"/>
    <w:rsid w:val="00287D1D"/>
    <w:rsid w:val="00287E95"/>
    <w:rsid w:val="00287F63"/>
    <w:rsid w:val="00287FCC"/>
    <w:rsid w:val="00290380"/>
    <w:rsid w:val="0029057F"/>
    <w:rsid w:val="00290A79"/>
    <w:rsid w:val="00290B3B"/>
    <w:rsid w:val="00290E8D"/>
    <w:rsid w:val="002912C0"/>
    <w:rsid w:val="00291577"/>
    <w:rsid w:val="00291DC9"/>
    <w:rsid w:val="00292167"/>
    <w:rsid w:val="002928DA"/>
    <w:rsid w:val="00292DCA"/>
    <w:rsid w:val="00293698"/>
    <w:rsid w:val="00294317"/>
    <w:rsid w:val="00294A46"/>
    <w:rsid w:val="00295732"/>
    <w:rsid w:val="00295CE6"/>
    <w:rsid w:val="00295F26"/>
    <w:rsid w:val="00296115"/>
    <w:rsid w:val="00296A1F"/>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F4A"/>
    <w:rsid w:val="002D31BD"/>
    <w:rsid w:val="002D497F"/>
    <w:rsid w:val="002D60FF"/>
    <w:rsid w:val="002D645D"/>
    <w:rsid w:val="002D75D8"/>
    <w:rsid w:val="002E1A42"/>
    <w:rsid w:val="002E21FC"/>
    <w:rsid w:val="002E266D"/>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12B"/>
    <w:rsid w:val="00312CC0"/>
    <w:rsid w:val="003133F3"/>
    <w:rsid w:val="003151C3"/>
    <w:rsid w:val="00315F53"/>
    <w:rsid w:val="00316310"/>
    <w:rsid w:val="00317192"/>
    <w:rsid w:val="003176BC"/>
    <w:rsid w:val="00317762"/>
    <w:rsid w:val="00320670"/>
    <w:rsid w:val="00320B60"/>
    <w:rsid w:val="003211C5"/>
    <w:rsid w:val="003217AD"/>
    <w:rsid w:val="00321AF7"/>
    <w:rsid w:val="0032246C"/>
    <w:rsid w:val="0032275A"/>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D4B"/>
    <w:rsid w:val="00352EDD"/>
    <w:rsid w:val="003532CA"/>
    <w:rsid w:val="00353C96"/>
    <w:rsid w:val="00353DD4"/>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3055"/>
    <w:rsid w:val="00364446"/>
    <w:rsid w:val="0036490C"/>
    <w:rsid w:val="003649EC"/>
    <w:rsid w:val="00364BA9"/>
    <w:rsid w:val="0036501D"/>
    <w:rsid w:val="003655E1"/>
    <w:rsid w:val="00366363"/>
    <w:rsid w:val="00366387"/>
    <w:rsid w:val="003669FD"/>
    <w:rsid w:val="003673D0"/>
    <w:rsid w:val="003678E5"/>
    <w:rsid w:val="003701F5"/>
    <w:rsid w:val="00371151"/>
    <w:rsid w:val="003718B9"/>
    <w:rsid w:val="00371CBF"/>
    <w:rsid w:val="00372221"/>
    <w:rsid w:val="0037242D"/>
    <w:rsid w:val="003728A2"/>
    <w:rsid w:val="00372933"/>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3DA4"/>
    <w:rsid w:val="0038419A"/>
    <w:rsid w:val="003842D4"/>
    <w:rsid w:val="0038448C"/>
    <w:rsid w:val="00384492"/>
    <w:rsid w:val="0038485E"/>
    <w:rsid w:val="003855CE"/>
    <w:rsid w:val="00385E49"/>
    <w:rsid w:val="0038692F"/>
    <w:rsid w:val="00386984"/>
    <w:rsid w:val="00386C18"/>
    <w:rsid w:val="00386E82"/>
    <w:rsid w:val="0038730A"/>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77D4"/>
    <w:rsid w:val="00397A87"/>
    <w:rsid w:val="00397E10"/>
    <w:rsid w:val="003A0051"/>
    <w:rsid w:val="003A018F"/>
    <w:rsid w:val="003A1A17"/>
    <w:rsid w:val="003A278B"/>
    <w:rsid w:val="003A2C18"/>
    <w:rsid w:val="003A37B0"/>
    <w:rsid w:val="003A3D27"/>
    <w:rsid w:val="003A4AD9"/>
    <w:rsid w:val="003A4FAB"/>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FD3"/>
    <w:rsid w:val="003C2355"/>
    <w:rsid w:val="003C2A57"/>
    <w:rsid w:val="003C3266"/>
    <w:rsid w:val="003C35CE"/>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6D68"/>
    <w:rsid w:val="003E71B4"/>
    <w:rsid w:val="003E7328"/>
    <w:rsid w:val="003E7997"/>
    <w:rsid w:val="003F0B0F"/>
    <w:rsid w:val="003F1A36"/>
    <w:rsid w:val="003F1A45"/>
    <w:rsid w:val="003F2160"/>
    <w:rsid w:val="003F2E30"/>
    <w:rsid w:val="003F2F8A"/>
    <w:rsid w:val="003F37F5"/>
    <w:rsid w:val="003F45FC"/>
    <w:rsid w:val="003F4600"/>
    <w:rsid w:val="003F4AC7"/>
    <w:rsid w:val="003F4F01"/>
    <w:rsid w:val="003F52D2"/>
    <w:rsid w:val="003F55E0"/>
    <w:rsid w:val="003F5AA3"/>
    <w:rsid w:val="003F5D24"/>
    <w:rsid w:val="003F5D8F"/>
    <w:rsid w:val="003F6AF4"/>
    <w:rsid w:val="003F6B57"/>
    <w:rsid w:val="003F6DBB"/>
    <w:rsid w:val="003F6E50"/>
    <w:rsid w:val="003F7575"/>
    <w:rsid w:val="00400F2F"/>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109EC"/>
    <w:rsid w:val="00410C39"/>
    <w:rsid w:val="00411402"/>
    <w:rsid w:val="0041165A"/>
    <w:rsid w:val="00412F04"/>
    <w:rsid w:val="004131D0"/>
    <w:rsid w:val="004136E6"/>
    <w:rsid w:val="00415345"/>
    <w:rsid w:val="0041547F"/>
    <w:rsid w:val="00415C41"/>
    <w:rsid w:val="004162DC"/>
    <w:rsid w:val="00416781"/>
    <w:rsid w:val="0041687B"/>
    <w:rsid w:val="0041710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F1E"/>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BA9"/>
    <w:rsid w:val="00471FFA"/>
    <w:rsid w:val="00472980"/>
    <w:rsid w:val="00472B52"/>
    <w:rsid w:val="00472EFB"/>
    <w:rsid w:val="00473462"/>
    <w:rsid w:val="00473565"/>
    <w:rsid w:val="0047372D"/>
    <w:rsid w:val="004737FE"/>
    <w:rsid w:val="00473CF6"/>
    <w:rsid w:val="00474063"/>
    <w:rsid w:val="00474319"/>
    <w:rsid w:val="00474FC0"/>
    <w:rsid w:val="004753F9"/>
    <w:rsid w:val="004753FC"/>
    <w:rsid w:val="004757A0"/>
    <w:rsid w:val="0047718A"/>
    <w:rsid w:val="00477D45"/>
    <w:rsid w:val="00480992"/>
    <w:rsid w:val="00480A4D"/>
    <w:rsid w:val="00481936"/>
    <w:rsid w:val="004825C0"/>
    <w:rsid w:val="00482764"/>
    <w:rsid w:val="00482AFE"/>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1C8"/>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569"/>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024"/>
    <w:rsid w:val="0052183B"/>
    <w:rsid w:val="0052255E"/>
    <w:rsid w:val="0052266B"/>
    <w:rsid w:val="0052315C"/>
    <w:rsid w:val="0052329C"/>
    <w:rsid w:val="00523682"/>
    <w:rsid w:val="005241CE"/>
    <w:rsid w:val="00526511"/>
    <w:rsid w:val="00526C2B"/>
    <w:rsid w:val="00526F34"/>
    <w:rsid w:val="00527925"/>
    <w:rsid w:val="00527D8D"/>
    <w:rsid w:val="00530085"/>
    <w:rsid w:val="0053013B"/>
    <w:rsid w:val="00530270"/>
    <w:rsid w:val="005305F6"/>
    <w:rsid w:val="00530BF9"/>
    <w:rsid w:val="00530F41"/>
    <w:rsid w:val="0053106C"/>
    <w:rsid w:val="005311F0"/>
    <w:rsid w:val="0053137D"/>
    <w:rsid w:val="005314DF"/>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BC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91B"/>
    <w:rsid w:val="0056295A"/>
    <w:rsid w:val="00563067"/>
    <w:rsid w:val="00563DF4"/>
    <w:rsid w:val="0056419F"/>
    <w:rsid w:val="005649C7"/>
    <w:rsid w:val="00565157"/>
    <w:rsid w:val="00565727"/>
    <w:rsid w:val="0056576D"/>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80088"/>
    <w:rsid w:val="00581CD5"/>
    <w:rsid w:val="00582667"/>
    <w:rsid w:val="005838A6"/>
    <w:rsid w:val="00583972"/>
    <w:rsid w:val="005839BC"/>
    <w:rsid w:val="005839E6"/>
    <w:rsid w:val="00584173"/>
    <w:rsid w:val="00584508"/>
    <w:rsid w:val="00584FA1"/>
    <w:rsid w:val="005850F9"/>
    <w:rsid w:val="00585CFB"/>
    <w:rsid w:val="005862BA"/>
    <w:rsid w:val="005865B0"/>
    <w:rsid w:val="00586ACF"/>
    <w:rsid w:val="00586CDC"/>
    <w:rsid w:val="00586F80"/>
    <w:rsid w:val="0058710D"/>
    <w:rsid w:val="0058772D"/>
    <w:rsid w:val="00587C79"/>
    <w:rsid w:val="005902EF"/>
    <w:rsid w:val="005903E2"/>
    <w:rsid w:val="00590C84"/>
    <w:rsid w:val="00592512"/>
    <w:rsid w:val="00592C23"/>
    <w:rsid w:val="005932D4"/>
    <w:rsid w:val="00593A10"/>
    <w:rsid w:val="00594198"/>
    <w:rsid w:val="005941B8"/>
    <w:rsid w:val="005942CE"/>
    <w:rsid w:val="00594482"/>
    <w:rsid w:val="00595224"/>
    <w:rsid w:val="00595718"/>
    <w:rsid w:val="00595790"/>
    <w:rsid w:val="0059716D"/>
    <w:rsid w:val="005971B8"/>
    <w:rsid w:val="00597546"/>
    <w:rsid w:val="00597ABD"/>
    <w:rsid w:val="005A0218"/>
    <w:rsid w:val="005A0353"/>
    <w:rsid w:val="005A035A"/>
    <w:rsid w:val="005A07EC"/>
    <w:rsid w:val="005A1619"/>
    <w:rsid w:val="005A2322"/>
    <w:rsid w:val="005A30D3"/>
    <w:rsid w:val="005A3239"/>
    <w:rsid w:val="005A38FA"/>
    <w:rsid w:val="005A399E"/>
    <w:rsid w:val="005A431D"/>
    <w:rsid w:val="005A4D3B"/>
    <w:rsid w:val="005A5165"/>
    <w:rsid w:val="005A615B"/>
    <w:rsid w:val="005A64B4"/>
    <w:rsid w:val="005A67C1"/>
    <w:rsid w:val="005A6933"/>
    <w:rsid w:val="005A6D59"/>
    <w:rsid w:val="005A6FE0"/>
    <w:rsid w:val="005A7604"/>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6F6A"/>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614"/>
    <w:rsid w:val="005C783A"/>
    <w:rsid w:val="005C7BC8"/>
    <w:rsid w:val="005C7DBC"/>
    <w:rsid w:val="005D0699"/>
    <w:rsid w:val="005D0A55"/>
    <w:rsid w:val="005D19D2"/>
    <w:rsid w:val="005D1B23"/>
    <w:rsid w:val="005D1E54"/>
    <w:rsid w:val="005D1F26"/>
    <w:rsid w:val="005D26A1"/>
    <w:rsid w:val="005D397A"/>
    <w:rsid w:val="005D4611"/>
    <w:rsid w:val="005D4965"/>
    <w:rsid w:val="005D4BC1"/>
    <w:rsid w:val="005D5678"/>
    <w:rsid w:val="005D6F3D"/>
    <w:rsid w:val="005D7D42"/>
    <w:rsid w:val="005E060C"/>
    <w:rsid w:val="005E0741"/>
    <w:rsid w:val="005E084F"/>
    <w:rsid w:val="005E0C0B"/>
    <w:rsid w:val="005E139E"/>
    <w:rsid w:val="005E182F"/>
    <w:rsid w:val="005E2D7F"/>
    <w:rsid w:val="005E2EBE"/>
    <w:rsid w:val="005E3D99"/>
    <w:rsid w:val="005E3F6D"/>
    <w:rsid w:val="005E426D"/>
    <w:rsid w:val="005E48EB"/>
    <w:rsid w:val="005E55BB"/>
    <w:rsid w:val="005E55D4"/>
    <w:rsid w:val="005E60E1"/>
    <w:rsid w:val="005E65C7"/>
    <w:rsid w:val="005E6969"/>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251"/>
    <w:rsid w:val="00600857"/>
    <w:rsid w:val="006011C0"/>
    <w:rsid w:val="00601318"/>
    <w:rsid w:val="006021E4"/>
    <w:rsid w:val="00602923"/>
    <w:rsid w:val="006039DE"/>
    <w:rsid w:val="00603C54"/>
    <w:rsid w:val="006046F3"/>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528D"/>
    <w:rsid w:val="006163C8"/>
    <w:rsid w:val="00616D14"/>
    <w:rsid w:val="0061744E"/>
    <w:rsid w:val="006179FA"/>
    <w:rsid w:val="00617AA2"/>
    <w:rsid w:val="00617FC9"/>
    <w:rsid w:val="0062047A"/>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18B7"/>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B13"/>
    <w:rsid w:val="00647CCD"/>
    <w:rsid w:val="0065001A"/>
    <w:rsid w:val="00650650"/>
    <w:rsid w:val="00650918"/>
    <w:rsid w:val="006509BD"/>
    <w:rsid w:val="00650D5C"/>
    <w:rsid w:val="0065122C"/>
    <w:rsid w:val="006518FF"/>
    <w:rsid w:val="00652917"/>
    <w:rsid w:val="00652DF7"/>
    <w:rsid w:val="006530D4"/>
    <w:rsid w:val="00653479"/>
    <w:rsid w:val="006535D5"/>
    <w:rsid w:val="006535DD"/>
    <w:rsid w:val="00653DA5"/>
    <w:rsid w:val="0065414B"/>
    <w:rsid w:val="006545E2"/>
    <w:rsid w:val="00655B3E"/>
    <w:rsid w:val="00655BE7"/>
    <w:rsid w:val="00655E17"/>
    <w:rsid w:val="00655F2A"/>
    <w:rsid w:val="0065630A"/>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90520"/>
    <w:rsid w:val="006905E9"/>
    <w:rsid w:val="006908BC"/>
    <w:rsid w:val="00691013"/>
    <w:rsid w:val="006912B7"/>
    <w:rsid w:val="006913E0"/>
    <w:rsid w:val="006914EA"/>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60C"/>
    <w:rsid w:val="006B6DDB"/>
    <w:rsid w:val="006B7EA9"/>
    <w:rsid w:val="006C04B7"/>
    <w:rsid w:val="006C0A47"/>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4E29"/>
    <w:rsid w:val="006D5083"/>
    <w:rsid w:val="006D52D6"/>
    <w:rsid w:val="006D5B1D"/>
    <w:rsid w:val="006D6120"/>
    <w:rsid w:val="006D67F7"/>
    <w:rsid w:val="006D70E2"/>
    <w:rsid w:val="006D78C6"/>
    <w:rsid w:val="006D7960"/>
    <w:rsid w:val="006D7C52"/>
    <w:rsid w:val="006E0229"/>
    <w:rsid w:val="006E02B3"/>
    <w:rsid w:val="006E0E99"/>
    <w:rsid w:val="006E125E"/>
    <w:rsid w:val="006E1F2B"/>
    <w:rsid w:val="006E2330"/>
    <w:rsid w:val="006E2351"/>
    <w:rsid w:val="006E24D6"/>
    <w:rsid w:val="006E3FE5"/>
    <w:rsid w:val="006E426A"/>
    <w:rsid w:val="006E4DF3"/>
    <w:rsid w:val="006E5187"/>
    <w:rsid w:val="006E545C"/>
    <w:rsid w:val="006E5876"/>
    <w:rsid w:val="006E5B47"/>
    <w:rsid w:val="006E5C28"/>
    <w:rsid w:val="006E6FDC"/>
    <w:rsid w:val="006E719A"/>
    <w:rsid w:val="006E7CC4"/>
    <w:rsid w:val="006F1753"/>
    <w:rsid w:val="006F1923"/>
    <w:rsid w:val="006F28BC"/>
    <w:rsid w:val="006F2D67"/>
    <w:rsid w:val="006F2FED"/>
    <w:rsid w:val="006F3C66"/>
    <w:rsid w:val="006F3D8B"/>
    <w:rsid w:val="006F4249"/>
    <w:rsid w:val="006F429B"/>
    <w:rsid w:val="006F434B"/>
    <w:rsid w:val="006F4D6F"/>
    <w:rsid w:val="006F4DC5"/>
    <w:rsid w:val="006F592F"/>
    <w:rsid w:val="006F5F61"/>
    <w:rsid w:val="006F61AE"/>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1A31"/>
    <w:rsid w:val="00712ECF"/>
    <w:rsid w:val="0071332A"/>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E5B"/>
    <w:rsid w:val="00747189"/>
    <w:rsid w:val="00747212"/>
    <w:rsid w:val="00747502"/>
    <w:rsid w:val="007475D3"/>
    <w:rsid w:val="007477D2"/>
    <w:rsid w:val="00747EDD"/>
    <w:rsid w:val="00750910"/>
    <w:rsid w:val="00750BFF"/>
    <w:rsid w:val="0075184D"/>
    <w:rsid w:val="00753037"/>
    <w:rsid w:val="007539FC"/>
    <w:rsid w:val="00753A47"/>
    <w:rsid w:val="00753BAE"/>
    <w:rsid w:val="00754D52"/>
    <w:rsid w:val="00754FEE"/>
    <w:rsid w:val="00755169"/>
    <w:rsid w:val="007556BC"/>
    <w:rsid w:val="0075571D"/>
    <w:rsid w:val="00755D9D"/>
    <w:rsid w:val="00755F17"/>
    <w:rsid w:val="00756BAD"/>
    <w:rsid w:val="00757682"/>
    <w:rsid w:val="00757748"/>
    <w:rsid w:val="00757914"/>
    <w:rsid w:val="00757CCD"/>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B41"/>
    <w:rsid w:val="00777CF4"/>
    <w:rsid w:val="00777D93"/>
    <w:rsid w:val="00780CCC"/>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F6"/>
    <w:rsid w:val="007B1731"/>
    <w:rsid w:val="007B19A1"/>
    <w:rsid w:val="007B1C49"/>
    <w:rsid w:val="007B410D"/>
    <w:rsid w:val="007B432D"/>
    <w:rsid w:val="007B4F3A"/>
    <w:rsid w:val="007B5654"/>
    <w:rsid w:val="007B5A2C"/>
    <w:rsid w:val="007B5B20"/>
    <w:rsid w:val="007B5CA7"/>
    <w:rsid w:val="007B62D5"/>
    <w:rsid w:val="007B6F1D"/>
    <w:rsid w:val="007B7187"/>
    <w:rsid w:val="007B72D8"/>
    <w:rsid w:val="007B7920"/>
    <w:rsid w:val="007B7CFE"/>
    <w:rsid w:val="007B7D79"/>
    <w:rsid w:val="007C035E"/>
    <w:rsid w:val="007C0ACC"/>
    <w:rsid w:val="007C3D63"/>
    <w:rsid w:val="007C487F"/>
    <w:rsid w:val="007C4924"/>
    <w:rsid w:val="007C4CBD"/>
    <w:rsid w:val="007C5A9A"/>
    <w:rsid w:val="007C5E9D"/>
    <w:rsid w:val="007C672F"/>
    <w:rsid w:val="007C6792"/>
    <w:rsid w:val="007C70CB"/>
    <w:rsid w:val="007D0294"/>
    <w:rsid w:val="007D0368"/>
    <w:rsid w:val="007D03EB"/>
    <w:rsid w:val="007D0CF5"/>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B3C"/>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68E7"/>
    <w:rsid w:val="007E69C5"/>
    <w:rsid w:val="007E7793"/>
    <w:rsid w:val="007E786E"/>
    <w:rsid w:val="007F05B7"/>
    <w:rsid w:val="007F0D8F"/>
    <w:rsid w:val="007F121E"/>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DE1"/>
    <w:rsid w:val="00803272"/>
    <w:rsid w:val="008048CB"/>
    <w:rsid w:val="008049E6"/>
    <w:rsid w:val="00804A46"/>
    <w:rsid w:val="008050F2"/>
    <w:rsid w:val="008054DD"/>
    <w:rsid w:val="008056A1"/>
    <w:rsid w:val="008057FA"/>
    <w:rsid w:val="00805897"/>
    <w:rsid w:val="008058F4"/>
    <w:rsid w:val="0080647A"/>
    <w:rsid w:val="00806533"/>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50"/>
    <w:rsid w:val="00827EF5"/>
    <w:rsid w:val="0083028E"/>
    <w:rsid w:val="00830398"/>
    <w:rsid w:val="008303A3"/>
    <w:rsid w:val="00830839"/>
    <w:rsid w:val="00830C23"/>
    <w:rsid w:val="008315C6"/>
    <w:rsid w:val="0083246D"/>
    <w:rsid w:val="00832B60"/>
    <w:rsid w:val="00832B78"/>
    <w:rsid w:val="00832EBA"/>
    <w:rsid w:val="00833DCD"/>
    <w:rsid w:val="00833F44"/>
    <w:rsid w:val="00835045"/>
    <w:rsid w:val="00835218"/>
    <w:rsid w:val="00835427"/>
    <w:rsid w:val="00835445"/>
    <w:rsid w:val="008355CD"/>
    <w:rsid w:val="00835B7E"/>
    <w:rsid w:val="00836DCC"/>
    <w:rsid w:val="0083703D"/>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818"/>
    <w:rsid w:val="00850977"/>
    <w:rsid w:val="00850C5C"/>
    <w:rsid w:val="00851221"/>
    <w:rsid w:val="00851AF3"/>
    <w:rsid w:val="00852734"/>
    <w:rsid w:val="00852AD0"/>
    <w:rsid w:val="00852D7A"/>
    <w:rsid w:val="008531F1"/>
    <w:rsid w:val="00853453"/>
    <w:rsid w:val="00853C3D"/>
    <w:rsid w:val="00854051"/>
    <w:rsid w:val="00854575"/>
    <w:rsid w:val="00854DD3"/>
    <w:rsid w:val="00854E65"/>
    <w:rsid w:val="008558AD"/>
    <w:rsid w:val="00855A7E"/>
    <w:rsid w:val="00855CE4"/>
    <w:rsid w:val="00855D07"/>
    <w:rsid w:val="00855DA3"/>
    <w:rsid w:val="0085732B"/>
    <w:rsid w:val="008601E2"/>
    <w:rsid w:val="00860399"/>
    <w:rsid w:val="0086096E"/>
    <w:rsid w:val="00860F9E"/>
    <w:rsid w:val="00861513"/>
    <w:rsid w:val="00861AB1"/>
    <w:rsid w:val="00861B6B"/>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6E44"/>
    <w:rsid w:val="00877198"/>
    <w:rsid w:val="00877771"/>
    <w:rsid w:val="00880450"/>
    <w:rsid w:val="00880ED2"/>
    <w:rsid w:val="00881533"/>
    <w:rsid w:val="00882891"/>
    <w:rsid w:val="00882D11"/>
    <w:rsid w:val="008831C3"/>
    <w:rsid w:val="00883BB6"/>
    <w:rsid w:val="00883E78"/>
    <w:rsid w:val="00884314"/>
    <w:rsid w:val="00884B92"/>
    <w:rsid w:val="00886BD9"/>
    <w:rsid w:val="00887062"/>
    <w:rsid w:val="008872FD"/>
    <w:rsid w:val="00887642"/>
    <w:rsid w:val="008877C6"/>
    <w:rsid w:val="00887D3A"/>
    <w:rsid w:val="00887FCC"/>
    <w:rsid w:val="008901B7"/>
    <w:rsid w:val="00890FE8"/>
    <w:rsid w:val="00891233"/>
    <w:rsid w:val="00891277"/>
    <w:rsid w:val="008916CF"/>
    <w:rsid w:val="00891F99"/>
    <w:rsid w:val="00892867"/>
    <w:rsid w:val="008929E3"/>
    <w:rsid w:val="00892A4D"/>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86"/>
    <w:rsid w:val="008A3763"/>
    <w:rsid w:val="008A4102"/>
    <w:rsid w:val="008A4260"/>
    <w:rsid w:val="008A5063"/>
    <w:rsid w:val="008A50F1"/>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7D0"/>
    <w:rsid w:val="008C485C"/>
    <w:rsid w:val="008C4CC6"/>
    <w:rsid w:val="008C4FAE"/>
    <w:rsid w:val="008C5461"/>
    <w:rsid w:val="008C5DB9"/>
    <w:rsid w:val="008C5EB4"/>
    <w:rsid w:val="008C6084"/>
    <w:rsid w:val="008C609D"/>
    <w:rsid w:val="008C69EF"/>
    <w:rsid w:val="008C6A1D"/>
    <w:rsid w:val="008C6CC2"/>
    <w:rsid w:val="008C70BF"/>
    <w:rsid w:val="008C735A"/>
    <w:rsid w:val="008C75B6"/>
    <w:rsid w:val="008C7BF4"/>
    <w:rsid w:val="008C7EC2"/>
    <w:rsid w:val="008D0647"/>
    <w:rsid w:val="008D08B1"/>
    <w:rsid w:val="008D0A7F"/>
    <w:rsid w:val="008D0E61"/>
    <w:rsid w:val="008D0EAC"/>
    <w:rsid w:val="008D10B8"/>
    <w:rsid w:val="008D11C0"/>
    <w:rsid w:val="008D1D91"/>
    <w:rsid w:val="008D2AE0"/>
    <w:rsid w:val="008D2C48"/>
    <w:rsid w:val="008D2D50"/>
    <w:rsid w:val="008D3107"/>
    <w:rsid w:val="008D431A"/>
    <w:rsid w:val="008D451A"/>
    <w:rsid w:val="008D4FC2"/>
    <w:rsid w:val="008D53F4"/>
    <w:rsid w:val="008D64B5"/>
    <w:rsid w:val="008D6607"/>
    <w:rsid w:val="008D7255"/>
    <w:rsid w:val="008D730E"/>
    <w:rsid w:val="008D7A6A"/>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5810"/>
    <w:rsid w:val="008E5ACC"/>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761F"/>
    <w:rsid w:val="00937A6C"/>
    <w:rsid w:val="0094018D"/>
    <w:rsid w:val="00940573"/>
    <w:rsid w:val="0094062B"/>
    <w:rsid w:val="0094082F"/>
    <w:rsid w:val="009419D4"/>
    <w:rsid w:val="00942049"/>
    <w:rsid w:val="0094283B"/>
    <w:rsid w:val="00942999"/>
    <w:rsid w:val="00942FBE"/>
    <w:rsid w:val="00943780"/>
    <w:rsid w:val="00943A13"/>
    <w:rsid w:val="00944E79"/>
    <w:rsid w:val="009456A4"/>
    <w:rsid w:val="0094581F"/>
    <w:rsid w:val="009460F9"/>
    <w:rsid w:val="00946743"/>
    <w:rsid w:val="00947016"/>
    <w:rsid w:val="0095020F"/>
    <w:rsid w:val="009507AE"/>
    <w:rsid w:val="00951362"/>
    <w:rsid w:val="0095231A"/>
    <w:rsid w:val="009523E3"/>
    <w:rsid w:val="00952A8E"/>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68"/>
    <w:rsid w:val="009710F9"/>
    <w:rsid w:val="009714E7"/>
    <w:rsid w:val="00971E20"/>
    <w:rsid w:val="009723A1"/>
    <w:rsid w:val="009725B1"/>
    <w:rsid w:val="00972993"/>
    <w:rsid w:val="00972ACE"/>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E64"/>
    <w:rsid w:val="009867DF"/>
    <w:rsid w:val="00986907"/>
    <w:rsid w:val="0098738D"/>
    <w:rsid w:val="0098742C"/>
    <w:rsid w:val="009874AD"/>
    <w:rsid w:val="009907DA"/>
    <w:rsid w:val="009908C2"/>
    <w:rsid w:val="00990B11"/>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5A4"/>
    <w:rsid w:val="009A2A9F"/>
    <w:rsid w:val="009A3896"/>
    <w:rsid w:val="009A41C2"/>
    <w:rsid w:val="009A45EE"/>
    <w:rsid w:val="009A46F4"/>
    <w:rsid w:val="009A4F3C"/>
    <w:rsid w:val="009A55A1"/>
    <w:rsid w:val="009A57F2"/>
    <w:rsid w:val="009A58E2"/>
    <w:rsid w:val="009A7222"/>
    <w:rsid w:val="009A73F9"/>
    <w:rsid w:val="009A74DE"/>
    <w:rsid w:val="009A7E1A"/>
    <w:rsid w:val="009B0060"/>
    <w:rsid w:val="009B096B"/>
    <w:rsid w:val="009B0C04"/>
    <w:rsid w:val="009B0C40"/>
    <w:rsid w:val="009B105C"/>
    <w:rsid w:val="009B110E"/>
    <w:rsid w:val="009B14F1"/>
    <w:rsid w:val="009B1C5F"/>
    <w:rsid w:val="009B24FD"/>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FA"/>
    <w:rsid w:val="009D650F"/>
    <w:rsid w:val="009D6DDE"/>
    <w:rsid w:val="009D7434"/>
    <w:rsid w:val="009D78DC"/>
    <w:rsid w:val="009D7908"/>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2DCA"/>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9B1"/>
    <w:rsid w:val="00A01B99"/>
    <w:rsid w:val="00A01DFA"/>
    <w:rsid w:val="00A02547"/>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05B"/>
    <w:rsid w:val="00A101E1"/>
    <w:rsid w:val="00A1047A"/>
    <w:rsid w:val="00A105C4"/>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1E10"/>
    <w:rsid w:val="00A22F50"/>
    <w:rsid w:val="00A230B3"/>
    <w:rsid w:val="00A23283"/>
    <w:rsid w:val="00A23590"/>
    <w:rsid w:val="00A235CD"/>
    <w:rsid w:val="00A236E2"/>
    <w:rsid w:val="00A23D49"/>
    <w:rsid w:val="00A241D8"/>
    <w:rsid w:val="00A2461D"/>
    <w:rsid w:val="00A248EA"/>
    <w:rsid w:val="00A24CA1"/>
    <w:rsid w:val="00A2677B"/>
    <w:rsid w:val="00A26C92"/>
    <w:rsid w:val="00A2713B"/>
    <w:rsid w:val="00A27FA1"/>
    <w:rsid w:val="00A303D1"/>
    <w:rsid w:val="00A30437"/>
    <w:rsid w:val="00A30811"/>
    <w:rsid w:val="00A3151D"/>
    <w:rsid w:val="00A32606"/>
    <w:rsid w:val="00A326BC"/>
    <w:rsid w:val="00A33894"/>
    <w:rsid w:val="00A33E04"/>
    <w:rsid w:val="00A33F4C"/>
    <w:rsid w:val="00A34AA8"/>
    <w:rsid w:val="00A35287"/>
    <w:rsid w:val="00A36339"/>
    <w:rsid w:val="00A365FC"/>
    <w:rsid w:val="00A36A04"/>
    <w:rsid w:val="00A36F06"/>
    <w:rsid w:val="00A37582"/>
    <w:rsid w:val="00A3792B"/>
    <w:rsid w:val="00A40134"/>
    <w:rsid w:val="00A4023D"/>
    <w:rsid w:val="00A40CE4"/>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50342"/>
    <w:rsid w:val="00A5057F"/>
    <w:rsid w:val="00A50D07"/>
    <w:rsid w:val="00A50E64"/>
    <w:rsid w:val="00A516B7"/>
    <w:rsid w:val="00A522B1"/>
    <w:rsid w:val="00A52D83"/>
    <w:rsid w:val="00A53114"/>
    <w:rsid w:val="00A533E5"/>
    <w:rsid w:val="00A541E6"/>
    <w:rsid w:val="00A542B9"/>
    <w:rsid w:val="00A55963"/>
    <w:rsid w:val="00A55CA3"/>
    <w:rsid w:val="00A55D00"/>
    <w:rsid w:val="00A55F57"/>
    <w:rsid w:val="00A55FC4"/>
    <w:rsid w:val="00A56346"/>
    <w:rsid w:val="00A571D7"/>
    <w:rsid w:val="00A573C0"/>
    <w:rsid w:val="00A60003"/>
    <w:rsid w:val="00A604BD"/>
    <w:rsid w:val="00A60554"/>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4F7"/>
    <w:rsid w:val="00A758B6"/>
    <w:rsid w:val="00A75FA5"/>
    <w:rsid w:val="00A8107B"/>
    <w:rsid w:val="00A815D7"/>
    <w:rsid w:val="00A817E6"/>
    <w:rsid w:val="00A81A24"/>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E8B"/>
    <w:rsid w:val="00AA2411"/>
    <w:rsid w:val="00AA384A"/>
    <w:rsid w:val="00AA3BDA"/>
    <w:rsid w:val="00AA3C1D"/>
    <w:rsid w:val="00AA3DA8"/>
    <w:rsid w:val="00AA3FE3"/>
    <w:rsid w:val="00AA50A2"/>
    <w:rsid w:val="00AA53A5"/>
    <w:rsid w:val="00AA5EC6"/>
    <w:rsid w:val="00AA696E"/>
    <w:rsid w:val="00AA71F6"/>
    <w:rsid w:val="00AA7C0E"/>
    <w:rsid w:val="00AA7FF5"/>
    <w:rsid w:val="00AB009F"/>
    <w:rsid w:val="00AB1960"/>
    <w:rsid w:val="00AB1D8D"/>
    <w:rsid w:val="00AB1DEA"/>
    <w:rsid w:val="00AB2273"/>
    <w:rsid w:val="00AB240B"/>
    <w:rsid w:val="00AB31B4"/>
    <w:rsid w:val="00AB360B"/>
    <w:rsid w:val="00AB3799"/>
    <w:rsid w:val="00AB3A25"/>
    <w:rsid w:val="00AB3C24"/>
    <w:rsid w:val="00AB3EA9"/>
    <w:rsid w:val="00AB4106"/>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70"/>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3A3"/>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5D79"/>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AE4"/>
    <w:rsid w:val="00B13EF7"/>
    <w:rsid w:val="00B1430B"/>
    <w:rsid w:val="00B1497B"/>
    <w:rsid w:val="00B15BDE"/>
    <w:rsid w:val="00B15EB7"/>
    <w:rsid w:val="00B162BA"/>
    <w:rsid w:val="00B16B8C"/>
    <w:rsid w:val="00B20255"/>
    <w:rsid w:val="00B21BF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ABA"/>
    <w:rsid w:val="00B552D0"/>
    <w:rsid w:val="00B555D9"/>
    <w:rsid w:val="00B561D9"/>
    <w:rsid w:val="00B5677B"/>
    <w:rsid w:val="00B56794"/>
    <w:rsid w:val="00B56960"/>
    <w:rsid w:val="00B579D4"/>
    <w:rsid w:val="00B57B04"/>
    <w:rsid w:val="00B606D3"/>
    <w:rsid w:val="00B60988"/>
    <w:rsid w:val="00B6148A"/>
    <w:rsid w:val="00B61579"/>
    <w:rsid w:val="00B61BF3"/>
    <w:rsid w:val="00B62721"/>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15E6"/>
    <w:rsid w:val="00B716B7"/>
    <w:rsid w:val="00B7172A"/>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81773"/>
    <w:rsid w:val="00B81C71"/>
    <w:rsid w:val="00B81DF6"/>
    <w:rsid w:val="00B82BAC"/>
    <w:rsid w:val="00B8331F"/>
    <w:rsid w:val="00B83903"/>
    <w:rsid w:val="00B83A2E"/>
    <w:rsid w:val="00B84274"/>
    <w:rsid w:val="00B845B1"/>
    <w:rsid w:val="00B84E59"/>
    <w:rsid w:val="00B8531C"/>
    <w:rsid w:val="00B85514"/>
    <w:rsid w:val="00B8563E"/>
    <w:rsid w:val="00B85843"/>
    <w:rsid w:val="00B85F63"/>
    <w:rsid w:val="00B86183"/>
    <w:rsid w:val="00B865B9"/>
    <w:rsid w:val="00B8667F"/>
    <w:rsid w:val="00B86F2C"/>
    <w:rsid w:val="00B8713C"/>
    <w:rsid w:val="00B879A7"/>
    <w:rsid w:val="00B87D4B"/>
    <w:rsid w:val="00B900B0"/>
    <w:rsid w:val="00B90941"/>
    <w:rsid w:val="00B910A1"/>
    <w:rsid w:val="00B913CB"/>
    <w:rsid w:val="00B91A15"/>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107"/>
    <w:rsid w:val="00BA238B"/>
    <w:rsid w:val="00BA276C"/>
    <w:rsid w:val="00BA2868"/>
    <w:rsid w:val="00BA2AFA"/>
    <w:rsid w:val="00BA3583"/>
    <w:rsid w:val="00BA3687"/>
    <w:rsid w:val="00BA379B"/>
    <w:rsid w:val="00BA4ABA"/>
    <w:rsid w:val="00BA550D"/>
    <w:rsid w:val="00BA562C"/>
    <w:rsid w:val="00BA57E8"/>
    <w:rsid w:val="00BA63CE"/>
    <w:rsid w:val="00BA6532"/>
    <w:rsid w:val="00BA65BF"/>
    <w:rsid w:val="00BA6F44"/>
    <w:rsid w:val="00BB0606"/>
    <w:rsid w:val="00BB0662"/>
    <w:rsid w:val="00BB09D3"/>
    <w:rsid w:val="00BB11C6"/>
    <w:rsid w:val="00BB1A37"/>
    <w:rsid w:val="00BB2125"/>
    <w:rsid w:val="00BB2993"/>
    <w:rsid w:val="00BB3B9C"/>
    <w:rsid w:val="00BB3BC8"/>
    <w:rsid w:val="00BB3F21"/>
    <w:rsid w:val="00BB42FA"/>
    <w:rsid w:val="00BB4E53"/>
    <w:rsid w:val="00BB4F8B"/>
    <w:rsid w:val="00BB5B38"/>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774E"/>
    <w:rsid w:val="00BC78B8"/>
    <w:rsid w:val="00BC7BB2"/>
    <w:rsid w:val="00BC7D15"/>
    <w:rsid w:val="00BC7F99"/>
    <w:rsid w:val="00BD019A"/>
    <w:rsid w:val="00BD2104"/>
    <w:rsid w:val="00BD295E"/>
    <w:rsid w:val="00BD31DC"/>
    <w:rsid w:val="00BD3323"/>
    <w:rsid w:val="00BD33CD"/>
    <w:rsid w:val="00BD3732"/>
    <w:rsid w:val="00BD3D4A"/>
    <w:rsid w:val="00BD42D2"/>
    <w:rsid w:val="00BD4684"/>
    <w:rsid w:val="00BD47A8"/>
    <w:rsid w:val="00BD4AD1"/>
    <w:rsid w:val="00BD53DE"/>
    <w:rsid w:val="00BD5935"/>
    <w:rsid w:val="00BD5DB3"/>
    <w:rsid w:val="00BD6051"/>
    <w:rsid w:val="00BD6492"/>
    <w:rsid w:val="00BD69CA"/>
    <w:rsid w:val="00BD78D4"/>
    <w:rsid w:val="00BD79C0"/>
    <w:rsid w:val="00BE0AE5"/>
    <w:rsid w:val="00BE0C0B"/>
    <w:rsid w:val="00BE0EAA"/>
    <w:rsid w:val="00BE0F3E"/>
    <w:rsid w:val="00BE2CFA"/>
    <w:rsid w:val="00BE3100"/>
    <w:rsid w:val="00BE5A31"/>
    <w:rsid w:val="00BE5B32"/>
    <w:rsid w:val="00BE5E80"/>
    <w:rsid w:val="00BE61AF"/>
    <w:rsid w:val="00BE6517"/>
    <w:rsid w:val="00BE74BD"/>
    <w:rsid w:val="00BF02E0"/>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531C"/>
    <w:rsid w:val="00BF60B9"/>
    <w:rsid w:val="00BF6780"/>
    <w:rsid w:val="00BF6EB5"/>
    <w:rsid w:val="00BF71C5"/>
    <w:rsid w:val="00BF751E"/>
    <w:rsid w:val="00BF7AF3"/>
    <w:rsid w:val="00C0021F"/>
    <w:rsid w:val="00C0023D"/>
    <w:rsid w:val="00C01B91"/>
    <w:rsid w:val="00C02436"/>
    <w:rsid w:val="00C02A66"/>
    <w:rsid w:val="00C0338F"/>
    <w:rsid w:val="00C0350F"/>
    <w:rsid w:val="00C05D22"/>
    <w:rsid w:val="00C068CE"/>
    <w:rsid w:val="00C068EF"/>
    <w:rsid w:val="00C06D3A"/>
    <w:rsid w:val="00C06F82"/>
    <w:rsid w:val="00C07E72"/>
    <w:rsid w:val="00C10537"/>
    <w:rsid w:val="00C10699"/>
    <w:rsid w:val="00C10A00"/>
    <w:rsid w:val="00C116DC"/>
    <w:rsid w:val="00C11CE7"/>
    <w:rsid w:val="00C12AC0"/>
    <w:rsid w:val="00C12DB2"/>
    <w:rsid w:val="00C1310D"/>
    <w:rsid w:val="00C1322A"/>
    <w:rsid w:val="00C13FE4"/>
    <w:rsid w:val="00C1402C"/>
    <w:rsid w:val="00C14AA0"/>
    <w:rsid w:val="00C14BF6"/>
    <w:rsid w:val="00C154A6"/>
    <w:rsid w:val="00C1584F"/>
    <w:rsid w:val="00C16436"/>
    <w:rsid w:val="00C165DC"/>
    <w:rsid w:val="00C165FC"/>
    <w:rsid w:val="00C21A52"/>
    <w:rsid w:val="00C226E1"/>
    <w:rsid w:val="00C2302F"/>
    <w:rsid w:val="00C231EB"/>
    <w:rsid w:val="00C2320F"/>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253"/>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55D8"/>
    <w:rsid w:val="00C55BD4"/>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670E1"/>
    <w:rsid w:val="00C704EE"/>
    <w:rsid w:val="00C70790"/>
    <w:rsid w:val="00C708A7"/>
    <w:rsid w:val="00C71370"/>
    <w:rsid w:val="00C71D14"/>
    <w:rsid w:val="00C71E88"/>
    <w:rsid w:val="00C71FFC"/>
    <w:rsid w:val="00C727BC"/>
    <w:rsid w:val="00C72CB4"/>
    <w:rsid w:val="00C72DBB"/>
    <w:rsid w:val="00C73668"/>
    <w:rsid w:val="00C741EE"/>
    <w:rsid w:val="00C74CB3"/>
    <w:rsid w:val="00C751A9"/>
    <w:rsid w:val="00C7539E"/>
    <w:rsid w:val="00C7582C"/>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C0C"/>
    <w:rsid w:val="00C85CBE"/>
    <w:rsid w:val="00C87010"/>
    <w:rsid w:val="00C87880"/>
    <w:rsid w:val="00C879A6"/>
    <w:rsid w:val="00C900ED"/>
    <w:rsid w:val="00C9049E"/>
    <w:rsid w:val="00C909D7"/>
    <w:rsid w:val="00C91B40"/>
    <w:rsid w:val="00C928BD"/>
    <w:rsid w:val="00C92B67"/>
    <w:rsid w:val="00C9312F"/>
    <w:rsid w:val="00C931C8"/>
    <w:rsid w:val="00C93697"/>
    <w:rsid w:val="00C93999"/>
    <w:rsid w:val="00C94117"/>
    <w:rsid w:val="00C946EF"/>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361"/>
    <w:rsid w:val="00CA3811"/>
    <w:rsid w:val="00CA42B1"/>
    <w:rsid w:val="00CA4991"/>
    <w:rsid w:val="00CA4D42"/>
    <w:rsid w:val="00CA4E28"/>
    <w:rsid w:val="00CA5250"/>
    <w:rsid w:val="00CA5DE0"/>
    <w:rsid w:val="00CA63A5"/>
    <w:rsid w:val="00CA69A3"/>
    <w:rsid w:val="00CA6B40"/>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7147"/>
    <w:rsid w:val="00CB7CD4"/>
    <w:rsid w:val="00CC0716"/>
    <w:rsid w:val="00CC1306"/>
    <w:rsid w:val="00CC1393"/>
    <w:rsid w:val="00CC1598"/>
    <w:rsid w:val="00CC2538"/>
    <w:rsid w:val="00CC2C06"/>
    <w:rsid w:val="00CC38A7"/>
    <w:rsid w:val="00CC3B5B"/>
    <w:rsid w:val="00CC3CAC"/>
    <w:rsid w:val="00CC40AC"/>
    <w:rsid w:val="00CC4A5E"/>
    <w:rsid w:val="00CC4E7F"/>
    <w:rsid w:val="00CC574F"/>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924"/>
    <w:rsid w:val="00D00EDD"/>
    <w:rsid w:val="00D00FE9"/>
    <w:rsid w:val="00D0122C"/>
    <w:rsid w:val="00D0127A"/>
    <w:rsid w:val="00D014A6"/>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B0E"/>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087"/>
    <w:rsid w:val="00D432F3"/>
    <w:rsid w:val="00D435EE"/>
    <w:rsid w:val="00D43742"/>
    <w:rsid w:val="00D4383F"/>
    <w:rsid w:val="00D4490B"/>
    <w:rsid w:val="00D45AD1"/>
    <w:rsid w:val="00D467D1"/>
    <w:rsid w:val="00D46D0D"/>
    <w:rsid w:val="00D47C71"/>
    <w:rsid w:val="00D50213"/>
    <w:rsid w:val="00D50341"/>
    <w:rsid w:val="00D50C80"/>
    <w:rsid w:val="00D50E26"/>
    <w:rsid w:val="00D50EDB"/>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0EDC"/>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3EB"/>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A6885"/>
    <w:rsid w:val="00DA6C10"/>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4953"/>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9DE"/>
    <w:rsid w:val="00DD5D83"/>
    <w:rsid w:val="00DD6299"/>
    <w:rsid w:val="00DD631F"/>
    <w:rsid w:val="00DE01D2"/>
    <w:rsid w:val="00DE0263"/>
    <w:rsid w:val="00DE05A2"/>
    <w:rsid w:val="00DE15B8"/>
    <w:rsid w:val="00DE1B86"/>
    <w:rsid w:val="00DE1CD1"/>
    <w:rsid w:val="00DE1D9B"/>
    <w:rsid w:val="00DE1EF4"/>
    <w:rsid w:val="00DE307B"/>
    <w:rsid w:val="00DE3C57"/>
    <w:rsid w:val="00DE55B5"/>
    <w:rsid w:val="00DE61BF"/>
    <w:rsid w:val="00DE6651"/>
    <w:rsid w:val="00DE6A35"/>
    <w:rsid w:val="00DE6D09"/>
    <w:rsid w:val="00DE7634"/>
    <w:rsid w:val="00DE78D6"/>
    <w:rsid w:val="00DE7B79"/>
    <w:rsid w:val="00DE7CD5"/>
    <w:rsid w:val="00DE7D63"/>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388"/>
    <w:rsid w:val="00DF4790"/>
    <w:rsid w:val="00DF49D5"/>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734D"/>
    <w:rsid w:val="00E07C4A"/>
    <w:rsid w:val="00E1006F"/>
    <w:rsid w:val="00E1046E"/>
    <w:rsid w:val="00E10730"/>
    <w:rsid w:val="00E10C88"/>
    <w:rsid w:val="00E110B0"/>
    <w:rsid w:val="00E110E1"/>
    <w:rsid w:val="00E11D8C"/>
    <w:rsid w:val="00E12102"/>
    <w:rsid w:val="00E129E7"/>
    <w:rsid w:val="00E13082"/>
    <w:rsid w:val="00E13113"/>
    <w:rsid w:val="00E136D3"/>
    <w:rsid w:val="00E13C5D"/>
    <w:rsid w:val="00E13DD5"/>
    <w:rsid w:val="00E14E10"/>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41B"/>
    <w:rsid w:val="00E25C47"/>
    <w:rsid w:val="00E26306"/>
    <w:rsid w:val="00E26F37"/>
    <w:rsid w:val="00E27193"/>
    <w:rsid w:val="00E274C7"/>
    <w:rsid w:val="00E301F2"/>
    <w:rsid w:val="00E30B3C"/>
    <w:rsid w:val="00E31D05"/>
    <w:rsid w:val="00E322A5"/>
    <w:rsid w:val="00E33882"/>
    <w:rsid w:val="00E339E4"/>
    <w:rsid w:val="00E33DE6"/>
    <w:rsid w:val="00E33E28"/>
    <w:rsid w:val="00E344B1"/>
    <w:rsid w:val="00E34926"/>
    <w:rsid w:val="00E34FCD"/>
    <w:rsid w:val="00E3510D"/>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C78"/>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B36"/>
    <w:rsid w:val="00EC6EAA"/>
    <w:rsid w:val="00EC706A"/>
    <w:rsid w:val="00ED0402"/>
    <w:rsid w:val="00ED0590"/>
    <w:rsid w:val="00ED0C0A"/>
    <w:rsid w:val="00ED1B86"/>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A7C"/>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F0954"/>
    <w:rsid w:val="00EF0C0A"/>
    <w:rsid w:val="00EF14F0"/>
    <w:rsid w:val="00EF1B8F"/>
    <w:rsid w:val="00EF25C8"/>
    <w:rsid w:val="00EF32A1"/>
    <w:rsid w:val="00EF3B59"/>
    <w:rsid w:val="00EF3E18"/>
    <w:rsid w:val="00EF3FEC"/>
    <w:rsid w:val="00EF4138"/>
    <w:rsid w:val="00EF46F3"/>
    <w:rsid w:val="00EF4D5D"/>
    <w:rsid w:val="00EF4E93"/>
    <w:rsid w:val="00EF4EB3"/>
    <w:rsid w:val="00EF5225"/>
    <w:rsid w:val="00EF5358"/>
    <w:rsid w:val="00EF5B9E"/>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A44"/>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0DBB"/>
    <w:rsid w:val="00F611E8"/>
    <w:rsid w:val="00F6153E"/>
    <w:rsid w:val="00F62161"/>
    <w:rsid w:val="00F62320"/>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2291"/>
    <w:rsid w:val="00F7272E"/>
    <w:rsid w:val="00F730EB"/>
    <w:rsid w:val="00F73CB8"/>
    <w:rsid w:val="00F74F60"/>
    <w:rsid w:val="00F759AE"/>
    <w:rsid w:val="00F75D96"/>
    <w:rsid w:val="00F7614F"/>
    <w:rsid w:val="00F7638B"/>
    <w:rsid w:val="00F76874"/>
    <w:rsid w:val="00F76AC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497"/>
    <w:rsid w:val="00F9052B"/>
    <w:rsid w:val="00F90B64"/>
    <w:rsid w:val="00F914CC"/>
    <w:rsid w:val="00F92096"/>
    <w:rsid w:val="00F92B03"/>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C7F"/>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08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uiPriority="99"/>
    <w:lsdException w:name="footer" w:uiPriority="99"/>
    <w:lsdException w:name="index heading" w:qFormat="1"/>
    <w:lsdException w:name="caption" w:qFormat="1"/>
    <w:lsdException w:name="footnote reference" w:uiPriority="99" w:qFormat="1"/>
    <w:lsdException w:name="annotation reference" w:uiPriority="99" w:qFormat="1"/>
    <w:lsdException w:name="page number" w:qFormat="1"/>
    <w:lsdException w:name="endnote reference" w:qFormat="1"/>
    <w:lsdException w:name="endnote text" w:qFormat="1"/>
    <w:lsdException w:name="macro" w:semiHidden="0" w:unhideWhenUsed="0"/>
    <w:lsdException w:name="List Bullet" w:semiHidden="0" w:unhideWhenUsed="0" w:qFormat="1"/>
    <w:lsdException w:name="List Number" w:semiHidden="0" w:unhideWhenUsed="0"/>
    <w:lsdException w:name="List Number 2" w:uiPriority="99"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uiPriority="99"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uiPriority="9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basedOn w:val="a2"/>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basedOn w:val="a2"/>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basedOn w:val="a2"/>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Название Знак"/>
    <w:basedOn w:val="a2"/>
    <w:link w:val="af4"/>
    <w:qFormat/>
    <w:rsid w:val="00355E57"/>
    <w:rPr>
      <w:rFonts w:ascii="Arial" w:hAnsi="Arial"/>
      <w:b/>
      <w:sz w:val="22"/>
      <w:lang w:val="ru-RU" w:eastAsia="ru-RU" w:bidi="ar-SA"/>
    </w:rPr>
  </w:style>
  <w:style w:type="character" w:customStyle="1" w:styleId="31">
    <w:name w:val="Заголовок 3 Знак"/>
    <w:basedOn w:val="a2"/>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basedOn w:val="a2"/>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basedOn w:val="a2"/>
    <w:link w:val="7"/>
    <w:qFormat/>
    <w:rsid w:val="00355E57"/>
    <w:rPr>
      <w:b/>
      <w:sz w:val="24"/>
      <w:lang w:val="ru-RU" w:eastAsia="ru-RU" w:bidi="ar-SA"/>
    </w:rPr>
  </w:style>
  <w:style w:type="character" w:customStyle="1" w:styleId="90">
    <w:name w:val="Заголовок 9 Знак"/>
    <w:basedOn w:val="a2"/>
    <w:link w:val="9"/>
    <w:qFormat/>
    <w:rsid w:val="00355E57"/>
    <w:rPr>
      <w:i/>
      <w:sz w:val="24"/>
      <w:lang w:val="ru-RU" w:eastAsia="ru-RU" w:bidi="ar-SA"/>
    </w:rPr>
  </w:style>
  <w:style w:type="character" w:customStyle="1" w:styleId="23">
    <w:name w:val="Заголовок 2 Знак"/>
    <w:basedOn w:val="a2"/>
    <w:link w:val="22"/>
    <w:qFormat/>
    <w:rsid w:val="00DA00ED"/>
    <w:rPr>
      <w:b/>
      <w:sz w:val="28"/>
      <w:lang w:eastAsia="ar-SA"/>
    </w:rPr>
  </w:style>
  <w:style w:type="character" w:customStyle="1" w:styleId="41">
    <w:name w:val="Заголовок 4 Знак"/>
    <w:basedOn w:val="a2"/>
    <w:link w:val="40"/>
    <w:qFormat/>
    <w:rsid w:val="00355E57"/>
    <w:rPr>
      <w:b/>
      <w:bCs/>
      <w:sz w:val="28"/>
      <w:szCs w:val="28"/>
      <w:lang w:val="ru-RU" w:eastAsia="ru-RU" w:bidi="ar-SA"/>
    </w:rPr>
  </w:style>
  <w:style w:type="character" w:customStyle="1" w:styleId="50">
    <w:name w:val="Заголовок 5 Знак"/>
    <w:basedOn w:val="a2"/>
    <w:link w:val="5"/>
    <w:qFormat/>
    <w:rsid w:val="00355E57"/>
    <w:rPr>
      <w:b/>
      <w:bCs/>
      <w:i/>
      <w:iCs/>
      <w:sz w:val="26"/>
      <w:szCs w:val="26"/>
      <w:lang w:val="ru-RU" w:eastAsia="ru-RU" w:bidi="ar-SA"/>
    </w:rPr>
  </w:style>
  <w:style w:type="character" w:customStyle="1" w:styleId="60">
    <w:name w:val="Заголовок 6 Знак"/>
    <w:basedOn w:val="a2"/>
    <w:link w:val="6"/>
    <w:qFormat/>
    <w:rsid w:val="00355E57"/>
    <w:rPr>
      <w:b/>
      <w:bCs/>
      <w:sz w:val="22"/>
      <w:szCs w:val="22"/>
      <w:lang w:val="ru-RU" w:eastAsia="ru-RU" w:bidi="ar-SA"/>
    </w:rPr>
  </w:style>
  <w:style w:type="character" w:customStyle="1" w:styleId="80">
    <w:name w:val="Заголовок 8 Знак"/>
    <w:basedOn w:val="a2"/>
    <w:link w:val="8"/>
    <w:uiPriority w:val="9"/>
    <w:qFormat/>
    <w:rsid w:val="00355E57"/>
    <w:rPr>
      <w:i/>
      <w:iCs/>
      <w:sz w:val="24"/>
      <w:szCs w:val="24"/>
      <w:lang w:val="ru-RU" w:eastAsia="ru-RU" w:bidi="ar-SA"/>
    </w:rPr>
  </w:style>
  <w:style w:type="character" w:styleId="af6">
    <w:name w:val="FollowedHyperlink"/>
    <w:basedOn w:val="a2"/>
    <w:uiPriority w:val="99"/>
    <w:unhideWhenUsed/>
    <w:qFormat/>
    <w:rsid w:val="00355E57"/>
    <w:rPr>
      <w:color w:val="800080"/>
      <w:u w:val="single"/>
    </w:rPr>
  </w:style>
  <w:style w:type="character" w:styleId="HTML">
    <w:name w:val="HTML Typewriter"/>
    <w:basedOn w:val="a2"/>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basedOn w:val="a2"/>
    <w:link w:val="af8"/>
    <w:qFormat/>
    <w:rsid w:val="00355E57"/>
    <w:rPr>
      <w:lang w:val="ru-RU" w:eastAsia="ru-RU" w:bidi="ar-SA"/>
    </w:rPr>
  </w:style>
  <w:style w:type="character" w:customStyle="1" w:styleId="a6">
    <w:name w:val="Верхний колонтитул Знак"/>
    <w:aliases w:val="ВерхКолонтитул Знак"/>
    <w:basedOn w:val="a2"/>
    <w:link w:val="a5"/>
    <w:uiPriority w:val="99"/>
    <w:qFormat/>
    <w:rsid w:val="00355E57"/>
    <w:rPr>
      <w:sz w:val="28"/>
      <w:lang w:val="ru-RU" w:eastAsia="ar-SA" w:bidi="ar-SA"/>
    </w:rPr>
  </w:style>
  <w:style w:type="character" w:customStyle="1" w:styleId="a8">
    <w:name w:val="Нижний колонтитул Знак"/>
    <w:basedOn w:val="a2"/>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basedOn w:val="a2"/>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basedOn w:val="a2"/>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basedOn w:val="a2"/>
    <w:link w:val="aff1"/>
    <w:qFormat/>
    <w:rsid w:val="00355E57"/>
    <w:rPr>
      <w:b/>
      <w:sz w:val="24"/>
      <w:lang w:val="ru-RU" w:eastAsia="ru-RU" w:bidi="ar-SA"/>
    </w:rPr>
  </w:style>
  <w:style w:type="character" w:customStyle="1" w:styleId="27">
    <w:name w:val="Основной текст 2 Знак"/>
    <w:basedOn w:val="a2"/>
    <w:link w:val="26"/>
    <w:qFormat/>
    <w:rsid w:val="00355E57"/>
    <w:rPr>
      <w:sz w:val="24"/>
      <w:szCs w:val="22"/>
      <w:lang w:val="ru-RU" w:eastAsia="ru-RU" w:bidi="ar-SA"/>
    </w:rPr>
  </w:style>
  <w:style w:type="character" w:customStyle="1" w:styleId="33">
    <w:name w:val="Основной текст 3 Знак"/>
    <w:basedOn w:val="a2"/>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2"/>
    <w:link w:val="24"/>
    <w:qFormat/>
    <w:rsid w:val="00355E57"/>
    <w:rPr>
      <w:sz w:val="24"/>
      <w:szCs w:val="24"/>
      <w:lang w:val="ru-RU" w:eastAsia="ru-RU" w:bidi="ar-SA"/>
    </w:rPr>
  </w:style>
  <w:style w:type="character" w:customStyle="1" w:styleId="35">
    <w:name w:val="Основной текст с отступом 3 Знак"/>
    <w:basedOn w:val="a2"/>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basedOn w:val="a2"/>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2"/>
    <w:link w:val="aff6"/>
    <w:uiPriority w:val="99"/>
    <w:qFormat/>
    <w:rsid w:val="00355E57"/>
    <w:rPr>
      <w:rFonts w:ascii="Courier New" w:hAnsi="Courier New" w:cs="Courier New"/>
      <w:lang w:val="ru-RU" w:eastAsia="ru-RU" w:bidi="ar-SA"/>
    </w:rPr>
  </w:style>
  <w:style w:type="character" w:customStyle="1" w:styleId="af">
    <w:name w:val="Текст выноски Знак"/>
    <w:basedOn w:val="a2"/>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basedOn w:val="a2"/>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basedOn w:val="a2"/>
    <w:uiPriority w:val="99"/>
    <w:unhideWhenUsed/>
    <w:qFormat/>
    <w:rsid w:val="00355E57"/>
    <w:rPr>
      <w:vertAlign w:val="superscript"/>
    </w:rPr>
  </w:style>
  <w:style w:type="character" w:styleId="afff0">
    <w:name w:val="endnote reference"/>
    <w:basedOn w:val="a2"/>
    <w:unhideWhenUsed/>
    <w:qFormat/>
    <w:rsid w:val="00355E57"/>
    <w:rPr>
      <w:vertAlign w:val="superscript"/>
    </w:rPr>
  </w:style>
  <w:style w:type="character" w:customStyle="1" w:styleId="afff1">
    <w:name w:val="Гипертекстовая ссылка"/>
    <w:basedOn w:val="a2"/>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basedOn w:val="a2"/>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basedOn w:val="a2"/>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basedOn w:val="a2"/>
    <w:rsid w:val="00466AE1"/>
    <w:rPr>
      <w:rFonts w:ascii="Arial" w:hAnsi="Arial"/>
      <w:sz w:val="22"/>
      <w:lang w:val="ru-RU"/>
    </w:rPr>
  </w:style>
  <w:style w:type="character" w:styleId="afffa">
    <w:name w:val="Strong"/>
    <w:basedOn w:val="a2"/>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basedOn w:val="a2"/>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basedOn w:val="a2"/>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basedOn w:val="a2"/>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basedOn w:val="a2"/>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basedOn w:val="a2"/>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2"/>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basedOn w:val="a2"/>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2"/>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basedOn w:val="a2"/>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basedOn w:val="a2"/>
    <w:link w:val="HTML0"/>
    <w:qFormat/>
    <w:rsid w:val="00246010"/>
    <w:rPr>
      <w:rFonts w:ascii="Courier New" w:hAnsi="Courier New" w:cs="Courier New"/>
    </w:rPr>
  </w:style>
  <w:style w:type="character" w:customStyle="1" w:styleId="affff1">
    <w:name w:val="Текст примечания Знак"/>
    <w:basedOn w:val="a2"/>
    <w:link w:val="affff0"/>
    <w:uiPriority w:val="99"/>
    <w:qFormat/>
    <w:rsid w:val="00246010"/>
    <w:rPr>
      <w:lang w:eastAsia="ar-SA"/>
    </w:rPr>
  </w:style>
  <w:style w:type="character" w:customStyle="1" w:styleId="113">
    <w:name w:val="Основной текст с отступом Знак1 Знак1"/>
    <w:basedOn w:val="a2"/>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basedOn w:val="affff1"/>
    <w:link w:val="affff2"/>
    <w:qFormat/>
    <w:rsid w:val="00246010"/>
    <w:rPr>
      <w:b/>
      <w:bCs/>
      <w:lang w:eastAsia="ar-SA"/>
    </w:rPr>
  </w:style>
  <w:style w:type="table" w:customStyle="1" w:styleId="1f5">
    <w:name w:val="Сетка таблицы1"/>
    <w:basedOn w:val="a3"/>
    <w:next w:val="ac"/>
    <w:uiPriority w:val="59"/>
    <w:rsid w:val="0024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next w:val="ac"/>
    <w:uiPriority w:val="59"/>
    <w:rsid w:val="001172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3"/>
    <w:next w:val="ac"/>
    <w:uiPriority w:val="59"/>
    <w:rsid w:val="008203C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link w:val="S310"/>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link w:val="3f2"/>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uiPriority="99"/>
    <w:lsdException w:name="footer" w:uiPriority="99"/>
    <w:lsdException w:name="index heading" w:qFormat="1"/>
    <w:lsdException w:name="caption" w:qFormat="1"/>
    <w:lsdException w:name="footnote reference" w:uiPriority="99" w:qFormat="1"/>
    <w:lsdException w:name="annotation reference" w:uiPriority="99" w:qFormat="1"/>
    <w:lsdException w:name="page number" w:qFormat="1"/>
    <w:lsdException w:name="endnote reference" w:qFormat="1"/>
    <w:lsdException w:name="endnote text" w:qFormat="1"/>
    <w:lsdException w:name="macro" w:semiHidden="0" w:unhideWhenUsed="0"/>
    <w:lsdException w:name="List Bullet" w:semiHidden="0" w:unhideWhenUsed="0" w:qFormat="1"/>
    <w:lsdException w:name="List Number" w:semiHidden="0" w:unhideWhenUsed="0"/>
    <w:lsdException w:name="List Number 2" w:uiPriority="99"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uiPriority="99"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uiPriority="9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basedOn w:val="a2"/>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basedOn w:val="a2"/>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basedOn w:val="a2"/>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Название Знак"/>
    <w:basedOn w:val="a2"/>
    <w:link w:val="af4"/>
    <w:qFormat/>
    <w:rsid w:val="00355E57"/>
    <w:rPr>
      <w:rFonts w:ascii="Arial" w:hAnsi="Arial"/>
      <w:b/>
      <w:sz w:val="22"/>
      <w:lang w:val="ru-RU" w:eastAsia="ru-RU" w:bidi="ar-SA"/>
    </w:rPr>
  </w:style>
  <w:style w:type="character" w:customStyle="1" w:styleId="31">
    <w:name w:val="Заголовок 3 Знак"/>
    <w:basedOn w:val="a2"/>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basedOn w:val="a2"/>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basedOn w:val="a2"/>
    <w:link w:val="7"/>
    <w:qFormat/>
    <w:rsid w:val="00355E57"/>
    <w:rPr>
      <w:b/>
      <w:sz w:val="24"/>
      <w:lang w:val="ru-RU" w:eastAsia="ru-RU" w:bidi="ar-SA"/>
    </w:rPr>
  </w:style>
  <w:style w:type="character" w:customStyle="1" w:styleId="90">
    <w:name w:val="Заголовок 9 Знак"/>
    <w:basedOn w:val="a2"/>
    <w:link w:val="9"/>
    <w:qFormat/>
    <w:rsid w:val="00355E57"/>
    <w:rPr>
      <w:i/>
      <w:sz w:val="24"/>
      <w:lang w:val="ru-RU" w:eastAsia="ru-RU" w:bidi="ar-SA"/>
    </w:rPr>
  </w:style>
  <w:style w:type="character" w:customStyle="1" w:styleId="23">
    <w:name w:val="Заголовок 2 Знак"/>
    <w:basedOn w:val="a2"/>
    <w:link w:val="22"/>
    <w:qFormat/>
    <w:rsid w:val="00DA00ED"/>
    <w:rPr>
      <w:b/>
      <w:sz w:val="28"/>
      <w:lang w:eastAsia="ar-SA"/>
    </w:rPr>
  </w:style>
  <w:style w:type="character" w:customStyle="1" w:styleId="41">
    <w:name w:val="Заголовок 4 Знак"/>
    <w:basedOn w:val="a2"/>
    <w:link w:val="40"/>
    <w:qFormat/>
    <w:rsid w:val="00355E57"/>
    <w:rPr>
      <w:b/>
      <w:bCs/>
      <w:sz w:val="28"/>
      <w:szCs w:val="28"/>
      <w:lang w:val="ru-RU" w:eastAsia="ru-RU" w:bidi="ar-SA"/>
    </w:rPr>
  </w:style>
  <w:style w:type="character" w:customStyle="1" w:styleId="50">
    <w:name w:val="Заголовок 5 Знак"/>
    <w:basedOn w:val="a2"/>
    <w:link w:val="5"/>
    <w:qFormat/>
    <w:rsid w:val="00355E57"/>
    <w:rPr>
      <w:b/>
      <w:bCs/>
      <w:i/>
      <w:iCs/>
      <w:sz w:val="26"/>
      <w:szCs w:val="26"/>
      <w:lang w:val="ru-RU" w:eastAsia="ru-RU" w:bidi="ar-SA"/>
    </w:rPr>
  </w:style>
  <w:style w:type="character" w:customStyle="1" w:styleId="60">
    <w:name w:val="Заголовок 6 Знак"/>
    <w:basedOn w:val="a2"/>
    <w:link w:val="6"/>
    <w:qFormat/>
    <w:rsid w:val="00355E57"/>
    <w:rPr>
      <w:b/>
      <w:bCs/>
      <w:sz w:val="22"/>
      <w:szCs w:val="22"/>
      <w:lang w:val="ru-RU" w:eastAsia="ru-RU" w:bidi="ar-SA"/>
    </w:rPr>
  </w:style>
  <w:style w:type="character" w:customStyle="1" w:styleId="80">
    <w:name w:val="Заголовок 8 Знак"/>
    <w:basedOn w:val="a2"/>
    <w:link w:val="8"/>
    <w:uiPriority w:val="9"/>
    <w:qFormat/>
    <w:rsid w:val="00355E57"/>
    <w:rPr>
      <w:i/>
      <w:iCs/>
      <w:sz w:val="24"/>
      <w:szCs w:val="24"/>
      <w:lang w:val="ru-RU" w:eastAsia="ru-RU" w:bidi="ar-SA"/>
    </w:rPr>
  </w:style>
  <w:style w:type="character" w:styleId="af6">
    <w:name w:val="FollowedHyperlink"/>
    <w:basedOn w:val="a2"/>
    <w:uiPriority w:val="99"/>
    <w:unhideWhenUsed/>
    <w:qFormat/>
    <w:rsid w:val="00355E57"/>
    <w:rPr>
      <w:color w:val="800080"/>
      <w:u w:val="single"/>
    </w:rPr>
  </w:style>
  <w:style w:type="character" w:styleId="HTML">
    <w:name w:val="HTML Typewriter"/>
    <w:basedOn w:val="a2"/>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basedOn w:val="a2"/>
    <w:link w:val="af8"/>
    <w:qFormat/>
    <w:rsid w:val="00355E57"/>
    <w:rPr>
      <w:lang w:val="ru-RU" w:eastAsia="ru-RU" w:bidi="ar-SA"/>
    </w:rPr>
  </w:style>
  <w:style w:type="character" w:customStyle="1" w:styleId="a6">
    <w:name w:val="Верхний колонтитул Знак"/>
    <w:aliases w:val="ВерхКолонтитул Знак"/>
    <w:basedOn w:val="a2"/>
    <w:link w:val="a5"/>
    <w:uiPriority w:val="99"/>
    <w:qFormat/>
    <w:rsid w:val="00355E57"/>
    <w:rPr>
      <w:sz w:val="28"/>
      <w:lang w:val="ru-RU" w:eastAsia="ar-SA" w:bidi="ar-SA"/>
    </w:rPr>
  </w:style>
  <w:style w:type="character" w:customStyle="1" w:styleId="a8">
    <w:name w:val="Нижний колонтитул Знак"/>
    <w:basedOn w:val="a2"/>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basedOn w:val="a2"/>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basedOn w:val="a2"/>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basedOn w:val="a2"/>
    <w:link w:val="aff1"/>
    <w:qFormat/>
    <w:rsid w:val="00355E57"/>
    <w:rPr>
      <w:b/>
      <w:sz w:val="24"/>
      <w:lang w:val="ru-RU" w:eastAsia="ru-RU" w:bidi="ar-SA"/>
    </w:rPr>
  </w:style>
  <w:style w:type="character" w:customStyle="1" w:styleId="27">
    <w:name w:val="Основной текст 2 Знак"/>
    <w:basedOn w:val="a2"/>
    <w:link w:val="26"/>
    <w:qFormat/>
    <w:rsid w:val="00355E57"/>
    <w:rPr>
      <w:sz w:val="24"/>
      <w:szCs w:val="22"/>
      <w:lang w:val="ru-RU" w:eastAsia="ru-RU" w:bidi="ar-SA"/>
    </w:rPr>
  </w:style>
  <w:style w:type="character" w:customStyle="1" w:styleId="33">
    <w:name w:val="Основной текст 3 Знак"/>
    <w:basedOn w:val="a2"/>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2"/>
    <w:link w:val="24"/>
    <w:qFormat/>
    <w:rsid w:val="00355E57"/>
    <w:rPr>
      <w:sz w:val="24"/>
      <w:szCs w:val="24"/>
      <w:lang w:val="ru-RU" w:eastAsia="ru-RU" w:bidi="ar-SA"/>
    </w:rPr>
  </w:style>
  <w:style w:type="character" w:customStyle="1" w:styleId="35">
    <w:name w:val="Основной текст с отступом 3 Знак"/>
    <w:basedOn w:val="a2"/>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basedOn w:val="a2"/>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2"/>
    <w:link w:val="aff6"/>
    <w:uiPriority w:val="99"/>
    <w:qFormat/>
    <w:rsid w:val="00355E57"/>
    <w:rPr>
      <w:rFonts w:ascii="Courier New" w:hAnsi="Courier New" w:cs="Courier New"/>
      <w:lang w:val="ru-RU" w:eastAsia="ru-RU" w:bidi="ar-SA"/>
    </w:rPr>
  </w:style>
  <w:style w:type="character" w:customStyle="1" w:styleId="af">
    <w:name w:val="Текст выноски Знак"/>
    <w:basedOn w:val="a2"/>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basedOn w:val="a2"/>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basedOn w:val="a2"/>
    <w:uiPriority w:val="99"/>
    <w:unhideWhenUsed/>
    <w:qFormat/>
    <w:rsid w:val="00355E57"/>
    <w:rPr>
      <w:vertAlign w:val="superscript"/>
    </w:rPr>
  </w:style>
  <w:style w:type="character" w:styleId="afff0">
    <w:name w:val="endnote reference"/>
    <w:basedOn w:val="a2"/>
    <w:unhideWhenUsed/>
    <w:qFormat/>
    <w:rsid w:val="00355E57"/>
    <w:rPr>
      <w:vertAlign w:val="superscript"/>
    </w:rPr>
  </w:style>
  <w:style w:type="character" w:customStyle="1" w:styleId="afff1">
    <w:name w:val="Гипертекстовая ссылка"/>
    <w:basedOn w:val="a2"/>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basedOn w:val="a2"/>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basedOn w:val="a2"/>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basedOn w:val="a2"/>
    <w:rsid w:val="00466AE1"/>
    <w:rPr>
      <w:rFonts w:ascii="Arial" w:hAnsi="Arial"/>
      <w:sz w:val="22"/>
      <w:lang w:val="ru-RU"/>
    </w:rPr>
  </w:style>
  <w:style w:type="character" w:styleId="afffa">
    <w:name w:val="Strong"/>
    <w:basedOn w:val="a2"/>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basedOn w:val="a2"/>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basedOn w:val="a2"/>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basedOn w:val="a2"/>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basedOn w:val="a2"/>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basedOn w:val="a2"/>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2"/>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basedOn w:val="a2"/>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2"/>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basedOn w:val="a2"/>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basedOn w:val="a2"/>
    <w:link w:val="HTML0"/>
    <w:qFormat/>
    <w:rsid w:val="00246010"/>
    <w:rPr>
      <w:rFonts w:ascii="Courier New" w:hAnsi="Courier New" w:cs="Courier New"/>
    </w:rPr>
  </w:style>
  <w:style w:type="character" w:customStyle="1" w:styleId="affff1">
    <w:name w:val="Текст примечания Знак"/>
    <w:basedOn w:val="a2"/>
    <w:link w:val="affff0"/>
    <w:uiPriority w:val="99"/>
    <w:qFormat/>
    <w:rsid w:val="00246010"/>
    <w:rPr>
      <w:lang w:eastAsia="ar-SA"/>
    </w:rPr>
  </w:style>
  <w:style w:type="character" w:customStyle="1" w:styleId="113">
    <w:name w:val="Основной текст с отступом Знак1 Знак1"/>
    <w:basedOn w:val="a2"/>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basedOn w:val="affff1"/>
    <w:link w:val="affff2"/>
    <w:qFormat/>
    <w:rsid w:val="00246010"/>
    <w:rPr>
      <w:b/>
      <w:bCs/>
      <w:lang w:eastAsia="ar-SA"/>
    </w:rPr>
  </w:style>
  <w:style w:type="table" w:customStyle="1" w:styleId="1f5">
    <w:name w:val="Сетка таблицы1"/>
    <w:basedOn w:val="a3"/>
    <w:next w:val="ac"/>
    <w:uiPriority w:val="59"/>
    <w:rsid w:val="0024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next w:val="ac"/>
    <w:uiPriority w:val="59"/>
    <w:rsid w:val="001172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3"/>
    <w:next w:val="ac"/>
    <w:uiPriority w:val="59"/>
    <w:rsid w:val="008203C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link w:val="S310"/>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link w:val="3f2"/>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FC9D-9926-41AC-955A-7C290F6C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6254</Words>
  <Characters>35652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1 ВВЕДЕНИЕ</vt:lpstr>
    </vt:vector>
  </TitlesOfParts>
  <Company>ООО "Архитектурная мастерская С.Ю.Бобылёва"</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ВВЕДЕНИЕ</dc:title>
  <dc:creator>User</dc:creator>
  <cp:lastModifiedBy>user</cp:lastModifiedBy>
  <cp:revision>2</cp:revision>
  <cp:lastPrinted>2014-02-11T14:36:00Z</cp:lastPrinted>
  <dcterms:created xsi:type="dcterms:W3CDTF">2020-12-08T12:43:00Z</dcterms:created>
  <dcterms:modified xsi:type="dcterms:W3CDTF">2020-12-08T12:43:00Z</dcterms:modified>
</cp:coreProperties>
</file>