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6" w:rsidRPr="00003E56" w:rsidRDefault="00003E56" w:rsidP="00003E56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r w:rsidRPr="00003E56">
        <w:rPr>
          <w:sz w:val="28"/>
          <w:szCs w:val="28"/>
          <w:lang w:val="en-US"/>
        </w:rPr>
        <w:t>C</w:t>
      </w:r>
      <w:r w:rsidRPr="00003E56">
        <w:rPr>
          <w:sz w:val="28"/>
          <w:szCs w:val="28"/>
        </w:rPr>
        <w:t>ЕВЕРОДВИНСКАЯ  ГОРОДСКАЯ</w:t>
      </w:r>
      <w:r w:rsidR="00D2398C">
        <w:rPr>
          <w:sz w:val="28"/>
          <w:szCs w:val="28"/>
        </w:rPr>
        <w:t xml:space="preserve"> </w:t>
      </w:r>
      <w:r w:rsidRPr="00003E56">
        <w:rPr>
          <w:sz w:val="28"/>
          <w:szCs w:val="28"/>
        </w:rPr>
        <w:t xml:space="preserve"> ТЕРРИТОРИАЛЬНАЯ ИЗБИРАТЕЛЬНАЯ КОМИССИЯ № 2</w:t>
      </w:r>
    </w:p>
    <w:p w:rsidR="00003E56" w:rsidRPr="00003E56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</w:p>
    <w:p w:rsidR="00003E56" w:rsidRPr="002C3EA7" w:rsidRDefault="00003E56" w:rsidP="00003E56">
      <w:pPr>
        <w:jc w:val="center"/>
        <w:rPr>
          <w:b/>
          <w:spacing w:val="60"/>
          <w:sz w:val="28"/>
          <w:szCs w:val="28"/>
        </w:rPr>
      </w:pPr>
      <w:r w:rsidRPr="002C3EA7">
        <w:rPr>
          <w:rFonts w:ascii="Times New Roman CYR" w:hAnsi="Times New Roman CYR"/>
          <w:b/>
          <w:spacing w:val="60"/>
          <w:sz w:val="28"/>
          <w:szCs w:val="28"/>
        </w:rPr>
        <w:t>ПОСТАНОВЛЕНИЕ</w:t>
      </w:r>
    </w:p>
    <w:p w:rsidR="00003E56" w:rsidRPr="002C3EA7" w:rsidRDefault="00003E56" w:rsidP="00003E5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76334" w:rsidRPr="00976334" w:rsidTr="00003E56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334" w:rsidRDefault="005E6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6334">
              <w:rPr>
                <w:sz w:val="28"/>
                <w:szCs w:val="28"/>
                <w:lang w:eastAsia="en-US"/>
              </w:rPr>
              <w:t>08 июл</w:t>
            </w:r>
            <w:r w:rsidR="0094368F" w:rsidRPr="00976334">
              <w:rPr>
                <w:sz w:val="28"/>
                <w:szCs w:val="28"/>
                <w:lang w:eastAsia="en-US"/>
              </w:rPr>
              <w:t>я</w:t>
            </w:r>
            <w:r w:rsidR="00003E56" w:rsidRPr="00976334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3107" w:type="dxa"/>
            <w:hideMark/>
          </w:tcPr>
          <w:p w:rsidR="00003E56" w:rsidRPr="00976334" w:rsidRDefault="00003E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7633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334" w:rsidRDefault="005E62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76334">
              <w:rPr>
                <w:sz w:val="28"/>
                <w:szCs w:val="28"/>
                <w:lang w:eastAsia="en-US"/>
              </w:rPr>
              <w:t>42/18</w:t>
            </w:r>
            <w:r w:rsidR="00976334" w:rsidRPr="00976334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003E56" w:rsidRPr="002C3EA7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  <w:r w:rsidRPr="002C3EA7">
        <w:rPr>
          <w:rFonts w:ascii="Times New Roman CYR" w:hAnsi="Times New Roman CYR"/>
          <w:b/>
          <w:sz w:val="28"/>
          <w:szCs w:val="28"/>
        </w:rPr>
        <w:t>Северодвинск</w:t>
      </w:r>
    </w:p>
    <w:p w:rsidR="00003E56" w:rsidRPr="002C3EA7" w:rsidRDefault="00003E56" w:rsidP="00D56FEC">
      <w:pPr>
        <w:suppressAutoHyphens/>
        <w:jc w:val="center"/>
        <w:rPr>
          <w:i/>
          <w:sz w:val="28"/>
          <w:szCs w:val="28"/>
        </w:rPr>
      </w:pPr>
    </w:p>
    <w:p w:rsidR="00D56FEC" w:rsidRPr="002C3EA7" w:rsidRDefault="00197842" w:rsidP="00D56FE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2C3EA7">
        <w:rPr>
          <w:rFonts w:eastAsia="Calibri"/>
          <w:b/>
          <w:bCs/>
          <w:sz w:val="28"/>
          <w:szCs w:val="28"/>
          <w:lang w:eastAsia="en-US"/>
        </w:rPr>
        <w:t xml:space="preserve">О заверении списка кандидатов в депутаты </w:t>
      </w:r>
      <w:r w:rsidR="00D56FEC" w:rsidRPr="002C3EA7">
        <w:rPr>
          <w:rFonts w:ascii="Times New Roman CYR" w:hAnsi="Times New Roman CYR"/>
          <w:b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ascii="Times New Roman CYR" w:hAnsi="Times New Roman CYR"/>
          <w:b/>
          <w:sz w:val="28"/>
          <w:szCs w:val="28"/>
        </w:rPr>
        <w:t xml:space="preserve">, </w:t>
      </w:r>
      <w:r w:rsidRPr="005667ED">
        <w:rPr>
          <w:rFonts w:ascii="Times New Roman CYR" w:hAnsi="Times New Roman CYR"/>
          <w:b/>
          <w:sz w:val="28"/>
          <w:szCs w:val="28"/>
        </w:rPr>
        <w:t>выдвинутого избирательным объединением</w:t>
      </w:r>
      <w:r w:rsidR="00A30E21" w:rsidRPr="005667ED">
        <w:rPr>
          <w:rFonts w:ascii="Times New Roman CYR" w:hAnsi="Times New Roman CYR"/>
          <w:b/>
          <w:sz w:val="28"/>
          <w:szCs w:val="28"/>
        </w:rPr>
        <w:t xml:space="preserve"> </w:t>
      </w:r>
      <w:r w:rsidR="00D02FF7" w:rsidRPr="005667ED">
        <w:rPr>
          <w:b/>
          <w:sz w:val="28"/>
          <w:szCs w:val="28"/>
        </w:rPr>
        <w:t>«</w:t>
      </w:r>
      <w:r w:rsidR="005E6290">
        <w:rPr>
          <w:b/>
          <w:sz w:val="28"/>
          <w:szCs w:val="28"/>
        </w:rPr>
        <w:t>Архангельское региональное отделение Политической партии ЛДПР-Либерально-демократической партии России</w:t>
      </w:r>
      <w:r w:rsidR="00D02FF7" w:rsidRPr="005667ED">
        <w:rPr>
          <w:b/>
          <w:sz w:val="28"/>
          <w:szCs w:val="28"/>
        </w:rPr>
        <w:t>»</w:t>
      </w:r>
      <w:r w:rsidR="00AF20F0" w:rsidRPr="00AF2EDE">
        <w:rPr>
          <w:rFonts w:ascii="Times New Roman CYR" w:hAnsi="Times New Roman CYR"/>
          <w:b/>
          <w:color w:val="FF0000"/>
          <w:sz w:val="28"/>
          <w:szCs w:val="28"/>
        </w:rPr>
        <w:t xml:space="preserve">  </w:t>
      </w:r>
      <w:r w:rsidR="00D56FEC" w:rsidRPr="002C3EA7">
        <w:rPr>
          <w:rFonts w:ascii="Times New Roman CYR" w:hAnsi="Times New Roman CYR"/>
          <w:b/>
          <w:sz w:val="28"/>
          <w:szCs w:val="28"/>
        </w:rPr>
        <w:t>по одном</w:t>
      </w:r>
      <w:r w:rsidR="00A30E21" w:rsidRPr="002C3EA7">
        <w:rPr>
          <w:rFonts w:ascii="Times New Roman CYR" w:hAnsi="Times New Roman CYR"/>
          <w:b/>
          <w:sz w:val="28"/>
          <w:szCs w:val="28"/>
        </w:rPr>
        <w:t>андатным избирательным округам</w:t>
      </w:r>
    </w:p>
    <w:p w:rsidR="00D56FEC" w:rsidRPr="002C3EA7" w:rsidRDefault="00D56FEC" w:rsidP="00003E5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197842" w:rsidRPr="002C3EA7" w:rsidRDefault="00175D88" w:rsidP="00197842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2C3EA7">
        <w:rPr>
          <w:rFonts w:ascii="Times New Roman CYR" w:hAnsi="Times New Roman CYR"/>
          <w:sz w:val="28"/>
          <w:szCs w:val="28"/>
        </w:rPr>
        <w:t xml:space="preserve">    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Рассмотрев документы, представленные в Северодвинскую городскую территориальную избирательную комиссию № 2 </w:t>
      </w:r>
      <w:r w:rsidR="0094368F" w:rsidRPr="002C3EA7">
        <w:rPr>
          <w:rFonts w:eastAsia="Calibri"/>
          <w:sz w:val="28"/>
          <w:szCs w:val="28"/>
          <w:lang w:eastAsia="en-US"/>
        </w:rPr>
        <w:t>«</w:t>
      </w:r>
      <w:r w:rsidR="005E6290">
        <w:rPr>
          <w:rFonts w:eastAsia="Calibri"/>
          <w:sz w:val="28"/>
          <w:szCs w:val="28"/>
          <w:lang w:eastAsia="en-US"/>
        </w:rPr>
        <w:t>06» июл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я 2022 года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для заверения списка кандидатов в депутаты </w:t>
      </w:r>
      <w:r w:rsidR="00197842" w:rsidRPr="002C3EA7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="00197842" w:rsidRPr="002C3EA7">
        <w:rPr>
          <w:rFonts w:eastAsia="Calibri"/>
          <w:sz w:val="28"/>
          <w:szCs w:val="28"/>
          <w:lang w:eastAsia="en-US"/>
        </w:rPr>
        <w:t>, выдвинутого избирательным объединением</w:t>
      </w:r>
      <w:r w:rsidR="0094368F" w:rsidRPr="002C3EA7">
        <w:rPr>
          <w:rFonts w:ascii="Times New Roman CYR" w:hAnsi="Times New Roman CYR"/>
          <w:b/>
          <w:sz w:val="28"/>
          <w:szCs w:val="28"/>
        </w:rPr>
        <w:t xml:space="preserve"> </w:t>
      </w:r>
      <w:r w:rsidR="00D02FF7" w:rsidRPr="005E6290">
        <w:rPr>
          <w:sz w:val="28"/>
          <w:szCs w:val="28"/>
        </w:rPr>
        <w:t>«</w:t>
      </w:r>
      <w:r w:rsidR="005E6290" w:rsidRPr="005E6290">
        <w:rPr>
          <w:sz w:val="28"/>
          <w:szCs w:val="28"/>
        </w:rPr>
        <w:t>Архангельское региональное отделение Политической партии ЛДПР-Либерально-демократической партии России</w:t>
      </w:r>
      <w:r w:rsidR="00D02FF7" w:rsidRPr="005E6290">
        <w:rPr>
          <w:sz w:val="28"/>
          <w:szCs w:val="28"/>
        </w:rPr>
        <w:t>»</w:t>
      </w:r>
      <w:r w:rsidR="0094368F" w:rsidRPr="005E6290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94368F" w:rsidRPr="00AF2ED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по одномандатным избирательным округам, руководствуясь статьями 33, 35 Федерального закона «Об основных гарантиях избирательных прав и права на участие в референдуме граждан Российской Федерации», статьями 20, 40 областного закона «О выборах в органы местного самоуправления в Архангельской области», Северодвинская городская территориальная  избирательная комиссия № 2 </w:t>
      </w:r>
      <w:r w:rsidR="00197842" w:rsidRPr="002C3EA7">
        <w:rPr>
          <w:rFonts w:eastAsia="Calibri"/>
          <w:b/>
          <w:sz w:val="28"/>
          <w:szCs w:val="28"/>
          <w:lang w:eastAsia="en-US"/>
        </w:rPr>
        <w:t>постановляет</w:t>
      </w:r>
      <w:r w:rsidR="00197842" w:rsidRPr="002C3EA7">
        <w:rPr>
          <w:rFonts w:eastAsia="Calibri"/>
          <w:sz w:val="28"/>
          <w:szCs w:val="28"/>
          <w:lang w:eastAsia="en-US"/>
        </w:rPr>
        <w:t>:</w:t>
      </w:r>
    </w:p>
    <w:p w:rsidR="00197842" w:rsidRPr="0094368F" w:rsidRDefault="00197842" w:rsidP="00197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C3EA7">
        <w:rPr>
          <w:rFonts w:eastAsia="Calibri"/>
          <w:sz w:val="28"/>
          <w:szCs w:val="28"/>
          <w:lang w:eastAsia="en-US"/>
        </w:rPr>
        <w:tab/>
        <w:t xml:space="preserve">1. Заверить прилагаемый список кандидатов в депутаты </w:t>
      </w:r>
      <w:r w:rsidRPr="002C3EA7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eastAsia="Calibri"/>
          <w:sz w:val="28"/>
          <w:szCs w:val="28"/>
          <w:lang w:eastAsia="en-US"/>
        </w:rPr>
        <w:t xml:space="preserve">, выдвинутый избирательным объединением </w:t>
      </w:r>
      <w:r w:rsidR="0094368F" w:rsidRPr="00AF2EDE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5E6290" w:rsidRPr="005E6290">
        <w:rPr>
          <w:sz w:val="28"/>
          <w:szCs w:val="28"/>
        </w:rPr>
        <w:t>«Архангельское региональное отделение Политической партии ЛДПР-Либерально-демократической партии России»</w:t>
      </w:r>
      <w:r w:rsidR="00D02FF7">
        <w:rPr>
          <w:color w:val="FF0000"/>
          <w:sz w:val="28"/>
          <w:szCs w:val="28"/>
        </w:rPr>
        <w:t xml:space="preserve"> </w:t>
      </w:r>
      <w:r w:rsidR="0094368F" w:rsidRPr="002C3EA7">
        <w:rPr>
          <w:rFonts w:ascii="Times New Roman CYR" w:hAnsi="Times New Roman CYR"/>
          <w:sz w:val="28"/>
          <w:szCs w:val="28"/>
        </w:rPr>
        <w:t xml:space="preserve">по одномандатным округам,  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 в количестве </w:t>
      </w:r>
      <w:r w:rsidR="00976257" w:rsidRPr="00976257">
        <w:rPr>
          <w:rFonts w:eastAsia="Calibri"/>
          <w:sz w:val="28"/>
          <w:szCs w:val="28"/>
          <w:lang w:eastAsia="en-US"/>
        </w:rPr>
        <w:t xml:space="preserve">25 (Двадцать пять) </w:t>
      </w:r>
      <w:r w:rsidR="00976257">
        <w:rPr>
          <w:rFonts w:eastAsia="Calibri"/>
          <w:sz w:val="28"/>
          <w:szCs w:val="28"/>
          <w:lang w:eastAsia="en-US"/>
        </w:rPr>
        <w:t>человек</w:t>
      </w:r>
      <w:r w:rsidRPr="002C3EA7">
        <w:rPr>
          <w:rFonts w:eastAsia="Calibri"/>
          <w:sz w:val="28"/>
          <w:szCs w:val="28"/>
          <w:lang w:eastAsia="en-US"/>
        </w:rPr>
        <w:t xml:space="preserve"> </w:t>
      </w:r>
      <w:r w:rsidRPr="00197842">
        <w:rPr>
          <w:rFonts w:eastAsia="Calibri"/>
          <w:sz w:val="28"/>
          <w:szCs w:val="28"/>
          <w:lang w:eastAsia="en-US"/>
        </w:rPr>
        <w:t>(далее – список кандидатов).</w:t>
      </w:r>
    </w:p>
    <w:p w:rsidR="00197842" w:rsidRPr="00D02FF7" w:rsidRDefault="00197842" w:rsidP="00D02FF7">
      <w:pPr>
        <w:spacing w:line="360" w:lineRule="auto"/>
        <w:ind w:firstLine="748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197842" w:rsidRPr="00197842" w:rsidRDefault="002C3EA7" w:rsidP="00197842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7842" w:rsidRPr="00197842">
        <w:rPr>
          <w:sz w:val="28"/>
          <w:szCs w:val="28"/>
        </w:rPr>
        <w:t xml:space="preserve">. Считать согласованным краткое наименование избирательного объединения: </w:t>
      </w:r>
      <w:r w:rsidR="00F8517E">
        <w:rPr>
          <w:b/>
          <w:sz w:val="28"/>
          <w:szCs w:val="28"/>
        </w:rPr>
        <w:t>«Архангельское региональное отделение ЛДПР»</w:t>
      </w:r>
      <w:r w:rsidR="00D02FF7">
        <w:rPr>
          <w:sz w:val="28"/>
          <w:szCs w:val="28"/>
        </w:rPr>
        <w:t xml:space="preserve"> </w:t>
      </w:r>
      <w:r w:rsidR="00197842" w:rsidRPr="00197842">
        <w:rPr>
          <w:sz w:val="28"/>
          <w:szCs w:val="28"/>
        </w:rPr>
        <w:t>для использования в избирательных документах.</w:t>
      </w:r>
    </w:p>
    <w:p w:rsidR="00D56FEC" w:rsidRPr="00003E56" w:rsidRDefault="00D57607" w:rsidP="00197842">
      <w:pPr>
        <w:tabs>
          <w:tab w:val="left" w:pos="3969"/>
        </w:tabs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</w:t>
      </w:r>
      <w:r w:rsidR="002C3EA7">
        <w:rPr>
          <w:rFonts w:ascii="Times New Roman CYR" w:hAnsi="Times New Roman CYR"/>
          <w:sz w:val="28"/>
          <w:szCs w:val="28"/>
        </w:rPr>
        <w:t>4</w:t>
      </w:r>
      <w:r w:rsidR="00D56FEC" w:rsidRPr="00003E56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Настоящее постановление направить в </w:t>
      </w:r>
      <w:r w:rsidR="00AF2EDE">
        <w:rPr>
          <w:rFonts w:ascii="Times New Roman CYR" w:hAnsi="Times New Roman CYR"/>
          <w:sz w:val="28"/>
          <w:szCs w:val="28"/>
        </w:rPr>
        <w:t>Северодвинскую городскую территори</w:t>
      </w:r>
      <w:r w:rsidR="00976257">
        <w:rPr>
          <w:rFonts w:ascii="Times New Roman CYR" w:hAnsi="Times New Roman CYR"/>
          <w:sz w:val="28"/>
          <w:szCs w:val="28"/>
        </w:rPr>
        <w:t>альную избирательную комиссию №1</w:t>
      </w:r>
      <w:r w:rsidR="00AF2EDE">
        <w:rPr>
          <w:rFonts w:ascii="Times New Roman CYR" w:hAnsi="Times New Roman CYR"/>
          <w:sz w:val="28"/>
          <w:szCs w:val="28"/>
        </w:rPr>
        <w:t xml:space="preserve"> и </w:t>
      </w:r>
      <w:r>
        <w:rPr>
          <w:rFonts w:ascii="Times New Roman CYR" w:hAnsi="Times New Roman CYR"/>
          <w:sz w:val="28"/>
          <w:szCs w:val="28"/>
        </w:rPr>
        <w:t>Администрацию Северодвинска для размещения</w:t>
      </w:r>
      <w:r w:rsidR="00D56FEC" w:rsidRPr="00003E56">
        <w:rPr>
          <w:rFonts w:ascii="Times New Roman CYR" w:hAnsi="Times New Roman CYR"/>
          <w:sz w:val="28"/>
          <w:szCs w:val="28"/>
        </w:rPr>
        <w:t xml:space="preserve"> на странице Северодвинской городской территориальной избирательной комиссии </w:t>
      </w:r>
      <w:r w:rsidR="00003E56">
        <w:rPr>
          <w:rFonts w:ascii="Times New Roman CYR" w:hAnsi="Times New Roman CYR"/>
          <w:sz w:val="28"/>
          <w:szCs w:val="28"/>
        </w:rPr>
        <w:t>№ 2</w:t>
      </w:r>
      <w:r w:rsidR="00D56FEC" w:rsidRPr="00003E56">
        <w:rPr>
          <w:rFonts w:ascii="Times New Roman CYR" w:hAnsi="Times New Roman CYR"/>
          <w:sz w:val="28"/>
          <w:szCs w:val="28"/>
        </w:rPr>
        <w:t xml:space="preserve"> в сети Интернет.</w:t>
      </w: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  <w:r w:rsidRPr="00003E56">
        <w:rPr>
          <w:rFonts w:ascii="Times New Roman CYR" w:hAnsi="Times New Roman CYR"/>
          <w:sz w:val="28"/>
          <w:szCs w:val="28"/>
        </w:rPr>
        <w:t>Председатель комисси</w:t>
      </w:r>
      <w:r w:rsidR="00003E56">
        <w:rPr>
          <w:rFonts w:ascii="Times New Roman CYR" w:hAnsi="Times New Roman CYR"/>
          <w:sz w:val="28"/>
          <w:szCs w:val="28"/>
        </w:rPr>
        <w:t xml:space="preserve">и </w:t>
      </w:r>
      <w:r w:rsidR="00003E56">
        <w:rPr>
          <w:rFonts w:ascii="Times New Roman CYR" w:hAnsi="Times New Roman CYR"/>
          <w:sz w:val="28"/>
          <w:szCs w:val="28"/>
        </w:rPr>
        <w:tab/>
        <w:t xml:space="preserve">    </w:t>
      </w:r>
      <w:r w:rsidRPr="00003E56">
        <w:rPr>
          <w:rFonts w:ascii="Times New Roman CYR" w:hAnsi="Times New Roman CYR"/>
          <w:sz w:val="28"/>
          <w:szCs w:val="28"/>
        </w:rPr>
        <w:t>______________</w:t>
      </w:r>
      <w:r w:rsidR="00003E56">
        <w:rPr>
          <w:rFonts w:ascii="Times New Roman CYR" w:hAnsi="Times New Roman CYR"/>
          <w:sz w:val="28"/>
          <w:szCs w:val="28"/>
        </w:rPr>
        <w:t xml:space="preserve">         Е.Г. Касаковская</w:t>
      </w: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</w:p>
    <w:p w:rsidR="00D56FEC" w:rsidRPr="00003E56" w:rsidRDefault="00003E56" w:rsidP="00D56FE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Секретарь</w:t>
      </w:r>
      <w:r w:rsidR="00222703">
        <w:rPr>
          <w:rFonts w:ascii="Times New Roman CYR" w:hAnsi="Times New Roman CYR"/>
          <w:sz w:val="28"/>
          <w:szCs w:val="28"/>
        </w:rPr>
        <w:t xml:space="preserve"> комиссии</w:t>
      </w:r>
      <w:r w:rsidR="00222703">
        <w:rPr>
          <w:rFonts w:ascii="Times New Roman CYR" w:hAnsi="Times New Roman CYR"/>
          <w:sz w:val="28"/>
          <w:szCs w:val="28"/>
        </w:rPr>
        <w:tab/>
      </w:r>
      <w:r w:rsidR="00222703">
        <w:rPr>
          <w:rFonts w:ascii="Times New Roman CYR" w:hAnsi="Times New Roman CYR"/>
          <w:sz w:val="28"/>
          <w:szCs w:val="28"/>
        </w:rPr>
        <w:tab/>
        <w:t xml:space="preserve">    </w:t>
      </w:r>
      <w:r w:rsidR="00D56FEC" w:rsidRPr="00003E56">
        <w:rPr>
          <w:rFonts w:ascii="Times New Roman CYR" w:hAnsi="Times New Roman CYR"/>
          <w:sz w:val="28"/>
          <w:szCs w:val="28"/>
        </w:rPr>
        <w:t>______________</w:t>
      </w:r>
      <w:r>
        <w:rPr>
          <w:rFonts w:ascii="Times New Roman CYR" w:hAnsi="Times New Roman CYR"/>
          <w:sz w:val="28"/>
          <w:szCs w:val="28"/>
        </w:rPr>
        <w:t xml:space="preserve">         А.Д. Басаргин</w:t>
      </w:r>
    </w:p>
    <w:p w:rsidR="00D56FEC" w:rsidRDefault="00976334" w:rsidP="00D56FEC">
      <w:pPr>
        <w:rPr>
          <w:rFonts w:ascii="Times New Roman CYR" w:hAnsi="Times New Roman CYR"/>
          <w:sz w:val="28"/>
          <w:szCs w:val="28"/>
        </w:rPr>
        <w:sectPr w:rsidR="00D56FEC">
          <w:footnotePr>
            <w:numFmt w:val="chicago"/>
            <w:numRestart w:val="eachSect"/>
          </w:footnotePr>
          <w:pgSz w:w="11907" w:h="16840"/>
          <w:pgMar w:top="851" w:right="680" w:bottom="851" w:left="1418" w:header="709" w:footer="709" w:gutter="0"/>
          <w:cols w:space="720"/>
        </w:sectPr>
      </w:pPr>
      <w:r>
        <w:rPr>
          <w:rFonts w:ascii="Times New Roman CYR" w:hAnsi="Times New Roman CYR"/>
          <w:sz w:val="28"/>
          <w:szCs w:val="28"/>
        </w:rPr>
        <w:t xml:space="preserve">  </w:t>
      </w:r>
    </w:p>
    <w:p w:rsidR="00DB7FCC" w:rsidRDefault="00B01012">
      <w:r w:rsidRPr="00B01012">
        <w:object w:dxaOrig="9355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12" ShapeID="_x0000_i1025" DrawAspect="Content" ObjectID="_1719050627" r:id="rId7">
            <o:FieldCodes>\s</o:FieldCodes>
          </o:OLEObject>
        </w:objec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5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Ситков Алексей Михайлович,1967 год рождения, место рождения – город Северодвинск Архангельской обл.,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6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Грушевский Владимир Михайлович, 1967 год рождения, место рождения – город Никольск Джезказганской обл.,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7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     Пашев Александр Николаевич, 1975 год рождения, место рождения – город Северодвинск Архангельской обл.,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8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>Коткин Денис Александрович, 1979 год рождения, место рождения – город Архангельск,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9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Зангин Дмитрий Викторович, 1986 год рождения, место рождения – город Северодвинск Архангельской обл.,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10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Зангина Любовь Константиновна, 1990 год рождения, место рождения – город Северодвинск Архангельской обл.,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11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  Шумейко Сергей Анатольевич, 1967 год рождения, место рождения – город Северодвинск Архангельской обл.,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lastRenderedPageBreak/>
        <w:t>одномандатный избирательный округ № 12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Потапенко Денис Иванович, 1980 год рождения, место рождения – город Северодвинск Архангельской области,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13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>Чертков Олег Сергеевич, 1976 год рождения, место рождения –х.Алексеевский, Октябрьский район, Курская область,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14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Журавлев Максим Вячеславович, 1994 год рождения, место рождения – город Северодвин</w:t>
      </w:r>
      <w:r>
        <w:rPr>
          <w:rFonts w:eastAsia="Calibri"/>
          <w:sz w:val="28"/>
          <w:szCs w:val="22"/>
          <w:lang w:eastAsia="en-US"/>
        </w:rPr>
        <w:t xml:space="preserve">ск, Архангельская область, </w:t>
      </w:r>
      <w:r w:rsidRPr="00B01012">
        <w:rPr>
          <w:rFonts w:eastAsia="Calibri"/>
          <w:sz w:val="28"/>
          <w:szCs w:val="22"/>
          <w:lang w:eastAsia="en-US"/>
        </w:rPr>
        <w:t>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15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     Бочнев Андрей Андреевич, 1985 год рождения, место рождения – город Архангельск, место жительства – Архангельская область, город Архангельск.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16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   Семенов Алексей Павлович, 1980 год рождения, место рождения – город Северодвинск, Архангельская область,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17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Орлов Вячеслав Юрьевич, 1994 год рождения, место рождения  – город Северодвинск, Архангельская область,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18</w:t>
      </w:r>
    </w:p>
    <w:p w:rsidR="0010286D" w:rsidRPr="0010286D" w:rsidRDefault="00B01012" w:rsidP="0010286D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Мальков Руслан Сергеевич, 1988 год рождения, место рождения – город Архангельск, место жительства – Архангельская область, город Архангельск.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  <w:bookmarkStart w:id="0" w:name="_GoBack"/>
      <w:bookmarkEnd w:id="0"/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19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Сидоров Антон Владимирович, 1985 год рождения, место рождения – город Северодвинск, Архангельская область,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lastRenderedPageBreak/>
        <w:t>одномандатный избирательный округ № 20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     Гринькова Алина Александровна, 1995 год рождения, место рождения – город  Новочеркасск, Ростовская область,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21</w:t>
      </w:r>
    </w:p>
    <w:p w:rsidR="00B01012" w:rsidRPr="00B01012" w:rsidRDefault="00B01012" w:rsidP="00B01012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           Ваничева Анастасия Васильевна, 1986 год рождения, место рождения – дер. Запаковская, Шенкурский район, Архангельская область,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22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Александров Илья Иванович, 1981 год рождения, место рождения – город Северодвинск, Архангельская область,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23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 xml:space="preserve"> Баракин Сергей Александрович, 1987 год рождения, место рождения – город Северодвинск, Архангельская область,  место жительства – Архангельская область, город Северодвинск.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24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>Платонов Алексей Николаевич, 1980 год рождения, место рождения – город  Северодвинск, Архангельская область,  место жительства – Архангельская область, город Северодвинск.</w:t>
      </w:r>
      <w:r w:rsidRPr="00B0101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01012" w:rsidRPr="00B01012" w:rsidRDefault="00B01012" w:rsidP="00B01012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B01012">
        <w:rPr>
          <w:rFonts w:eastAsia="Calibri"/>
          <w:b/>
          <w:sz w:val="28"/>
          <w:szCs w:val="22"/>
          <w:lang w:eastAsia="en-US"/>
        </w:rPr>
        <w:t>одномандатный избирательный округ № 25</w:t>
      </w:r>
    </w:p>
    <w:p w:rsidR="00B01012" w:rsidRPr="00B01012" w:rsidRDefault="00B01012" w:rsidP="00B01012">
      <w:pPr>
        <w:keepLines/>
        <w:spacing w:line="360" w:lineRule="auto"/>
        <w:ind w:firstLine="710"/>
        <w:jc w:val="both"/>
        <w:rPr>
          <w:rFonts w:eastAsia="Calibri"/>
          <w:sz w:val="28"/>
          <w:szCs w:val="22"/>
          <w:lang w:eastAsia="en-US"/>
        </w:rPr>
      </w:pPr>
      <w:r w:rsidRPr="00B01012">
        <w:rPr>
          <w:rFonts w:eastAsia="Calibri"/>
          <w:sz w:val="28"/>
          <w:szCs w:val="22"/>
          <w:lang w:eastAsia="en-US"/>
        </w:rPr>
        <w:t>Коломинов Павел Сергеевич, 1986 год рождения, место рождения – пос. Сольвычегодский, Котласский район, Архангельская область,  место жительства – Архангельская область, город Северодвинск.</w:t>
      </w:r>
    </w:p>
    <w:p w:rsidR="00B01012" w:rsidRDefault="00B01012"/>
    <w:sectPr w:rsidR="00B01012" w:rsidSect="009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D8" w:rsidRDefault="009822D8" w:rsidP="00B01012">
      <w:r>
        <w:separator/>
      </w:r>
    </w:p>
  </w:endnote>
  <w:endnote w:type="continuationSeparator" w:id="0">
    <w:p w:rsidR="009822D8" w:rsidRDefault="009822D8" w:rsidP="00B0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D8" w:rsidRDefault="009822D8" w:rsidP="00B01012">
      <w:r>
        <w:separator/>
      </w:r>
    </w:p>
  </w:footnote>
  <w:footnote w:type="continuationSeparator" w:id="0">
    <w:p w:rsidR="009822D8" w:rsidRDefault="009822D8" w:rsidP="00B0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0"/>
    <w:rsid w:val="00003E56"/>
    <w:rsid w:val="000102EC"/>
    <w:rsid w:val="00090870"/>
    <w:rsid w:val="0010286D"/>
    <w:rsid w:val="00143BAD"/>
    <w:rsid w:val="00175D88"/>
    <w:rsid w:val="00197842"/>
    <w:rsid w:val="001B6EF7"/>
    <w:rsid w:val="001D7D5E"/>
    <w:rsid w:val="00222703"/>
    <w:rsid w:val="002C3EA7"/>
    <w:rsid w:val="003954FE"/>
    <w:rsid w:val="005667ED"/>
    <w:rsid w:val="005E6290"/>
    <w:rsid w:val="0094368F"/>
    <w:rsid w:val="00976257"/>
    <w:rsid w:val="00976334"/>
    <w:rsid w:val="009822D8"/>
    <w:rsid w:val="009A1B26"/>
    <w:rsid w:val="009A4C9D"/>
    <w:rsid w:val="009E092E"/>
    <w:rsid w:val="009E7FDD"/>
    <w:rsid w:val="00A15408"/>
    <w:rsid w:val="00A30E21"/>
    <w:rsid w:val="00A44986"/>
    <w:rsid w:val="00AF20F0"/>
    <w:rsid w:val="00AF2EDE"/>
    <w:rsid w:val="00B01012"/>
    <w:rsid w:val="00C90BA0"/>
    <w:rsid w:val="00D02FF7"/>
    <w:rsid w:val="00D2398C"/>
    <w:rsid w:val="00D35174"/>
    <w:rsid w:val="00D56FEC"/>
    <w:rsid w:val="00D57607"/>
    <w:rsid w:val="00DB7FCC"/>
    <w:rsid w:val="00DC04AC"/>
    <w:rsid w:val="00E55813"/>
    <w:rsid w:val="00E676E5"/>
    <w:rsid w:val="00EC758F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BCEB21-5BE6-42AC-98B9-BE5B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5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5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0102EC"/>
    <w:rPr>
      <w:smallCaps/>
      <w:color w:val="5A5A5A" w:themeColor="text1" w:themeTint="A5"/>
    </w:rPr>
  </w:style>
  <w:style w:type="paragraph" w:styleId="a5">
    <w:name w:val="Balloon Text"/>
    <w:basedOn w:val="a"/>
    <w:link w:val="a6"/>
    <w:uiPriority w:val="99"/>
    <w:semiHidden/>
    <w:unhideWhenUsed/>
    <w:rsid w:val="00D23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1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1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10</cp:revision>
  <cp:lastPrinted>2022-07-08T16:34:00Z</cp:lastPrinted>
  <dcterms:created xsi:type="dcterms:W3CDTF">2022-07-08T14:20:00Z</dcterms:created>
  <dcterms:modified xsi:type="dcterms:W3CDTF">2022-07-11T10:17:00Z</dcterms:modified>
</cp:coreProperties>
</file>