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48" w:type="dxa"/>
        <w:tblLayout w:type="fixed"/>
        <w:tblLook w:val="04A0" w:firstRow="1" w:lastRow="0" w:firstColumn="1" w:lastColumn="0" w:noHBand="0" w:noVBand="1"/>
      </w:tblPr>
      <w:tblGrid>
        <w:gridCol w:w="391"/>
        <w:gridCol w:w="1340"/>
        <w:gridCol w:w="849"/>
        <w:gridCol w:w="8472"/>
        <w:gridCol w:w="1585"/>
        <w:gridCol w:w="1311"/>
      </w:tblGrid>
      <w:tr w:rsidR="00406039" w:rsidRPr="00406039" w:rsidTr="00406039">
        <w:trPr>
          <w:trHeight w:val="1830"/>
        </w:trPr>
        <w:tc>
          <w:tcPr>
            <w:tcW w:w="391" w:type="dxa"/>
            <w:tcBorders>
              <w:top w:val="single" w:sz="4" w:space="0" w:color="auto"/>
              <w:left w:val="single" w:sz="4" w:space="0" w:color="auto"/>
              <w:bottom w:val="nil"/>
              <w:right w:val="single" w:sz="4" w:space="0" w:color="auto"/>
            </w:tcBorders>
            <w:shd w:val="clear" w:color="auto" w:fill="auto"/>
            <w:vAlign w:val="center"/>
            <w:hideMark/>
          </w:tcPr>
          <w:p w:rsidR="00406039" w:rsidRPr="00406039" w:rsidRDefault="00406039" w:rsidP="00406039">
            <w:pPr>
              <w:spacing w:after="0" w:line="240" w:lineRule="auto"/>
              <w:jc w:val="center"/>
              <w:rPr>
                <w:rFonts w:ascii="Times New Roman" w:eastAsia="Times New Roman" w:hAnsi="Times New Roman" w:cs="Times New Roman"/>
                <w:b/>
                <w:bCs/>
                <w:color w:val="000000"/>
                <w:sz w:val="24"/>
                <w:szCs w:val="24"/>
                <w:lang w:eastAsia="ru-RU"/>
              </w:rPr>
            </w:pPr>
            <w:r w:rsidRPr="00406039">
              <w:rPr>
                <w:rFonts w:ascii="Times New Roman" w:eastAsia="Times New Roman" w:hAnsi="Times New Roman" w:cs="Times New Roman"/>
                <w:b/>
                <w:bCs/>
                <w:color w:val="000000"/>
                <w:sz w:val="24"/>
                <w:szCs w:val="24"/>
                <w:lang w:eastAsia="ru-RU"/>
              </w:rPr>
              <w:t>№</w:t>
            </w:r>
          </w:p>
        </w:tc>
        <w:tc>
          <w:tcPr>
            <w:tcW w:w="1340" w:type="dxa"/>
            <w:tcBorders>
              <w:top w:val="single" w:sz="4" w:space="0" w:color="auto"/>
              <w:left w:val="nil"/>
              <w:bottom w:val="nil"/>
              <w:right w:val="single" w:sz="4" w:space="0" w:color="auto"/>
            </w:tcBorders>
            <w:shd w:val="clear" w:color="auto" w:fill="auto"/>
            <w:noWrap/>
            <w:vAlign w:val="center"/>
            <w:hideMark/>
          </w:tcPr>
          <w:p w:rsidR="00406039" w:rsidRPr="00406039" w:rsidRDefault="00406039" w:rsidP="00406039">
            <w:pPr>
              <w:spacing w:after="0" w:line="240" w:lineRule="auto"/>
              <w:jc w:val="center"/>
              <w:rPr>
                <w:rFonts w:ascii="Times New Roman" w:eastAsia="Times New Roman" w:hAnsi="Times New Roman" w:cs="Times New Roman"/>
                <w:b/>
                <w:bCs/>
                <w:color w:val="000000"/>
                <w:sz w:val="24"/>
                <w:szCs w:val="24"/>
                <w:lang w:eastAsia="ru-RU"/>
              </w:rPr>
            </w:pPr>
            <w:r w:rsidRPr="00406039">
              <w:rPr>
                <w:rFonts w:ascii="Times New Roman" w:eastAsia="Times New Roman" w:hAnsi="Times New Roman" w:cs="Times New Roman"/>
                <w:b/>
                <w:bCs/>
                <w:color w:val="000000"/>
                <w:sz w:val="24"/>
                <w:szCs w:val="24"/>
                <w:lang w:eastAsia="ru-RU"/>
              </w:rPr>
              <w:t>Наименование проекта</w:t>
            </w:r>
          </w:p>
        </w:tc>
        <w:tc>
          <w:tcPr>
            <w:tcW w:w="849" w:type="dxa"/>
            <w:tcBorders>
              <w:top w:val="single" w:sz="4" w:space="0" w:color="auto"/>
              <w:left w:val="nil"/>
              <w:bottom w:val="nil"/>
              <w:right w:val="single" w:sz="4" w:space="0" w:color="auto"/>
            </w:tcBorders>
            <w:shd w:val="clear" w:color="auto" w:fill="auto"/>
            <w:vAlign w:val="center"/>
            <w:hideMark/>
          </w:tcPr>
          <w:p w:rsidR="00406039" w:rsidRPr="00406039" w:rsidRDefault="00406039" w:rsidP="00406039">
            <w:pPr>
              <w:spacing w:after="0" w:line="240" w:lineRule="auto"/>
              <w:jc w:val="center"/>
              <w:rPr>
                <w:rFonts w:ascii="Times New Roman" w:eastAsia="Times New Roman" w:hAnsi="Times New Roman" w:cs="Times New Roman"/>
                <w:b/>
                <w:bCs/>
                <w:color w:val="000000"/>
                <w:sz w:val="24"/>
                <w:szCs w:val="24"/>
                <w:lang w:eastAsia="ru-RU"/>
              </w:rPr>
            </w:pPr>
            <w:r w:rsidRPr="00406039">
              <w:rPr>
                <w:rFonts w:ascii="Times New Roman" w:eastAsia="Times New Roman" w:hAnsi="Times New Roman" w:cs="Times New Roman"/>
                <w:b/>
                <w:bCs/>
                <w:color w:val="000000"/>
                <w:sz w:val="24"/>
                <w:szCs w:val="24"/>
                <w:lang w:eastAsia="ru-RU"/>
              </w:rPr>
              <w:t>Наименование участника конкурса</w:t>
            </w:r>
          </w:p>
        </w:tc>
        <w:tc>
          <w:tcPr>
            <w:tcW w:w="8472" w:type="dxa"/>
            <w:tcBorders>
              <w:top w:val="single" w:sz="4" w:space="0" w:color="auto"/>
              <w:left w:val="nil"/>
              <w:bottom w:val="nil"/>
              <w:right w:val="single" w:sz="4" w:space="0" w:color="auto"/>
            </w:tcBorders>
            <w:shd w:val="clear" w:color="auto" w:fill="auto"/>
            <w:vAlign w:val="center"/>
            <w:hideMark/>
          </w:tcPr>
          <w:p w:rsidR="00406039" w:rsidRPr="00406039" w:rsidRDefault="00406039" w:rsidP="0040603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06039">
              <w:rPr>
                <w:rFonts w:ascii="Times New Roman" w:eastAsia="Times New Roman" w:hAnsi="Times New Roman" w:cs="Times New Roman"/>
                <w:b/>
                <w:bCs/>
                <w:color w:val="000000"/>
                <w:sz w:val="24"/>
                <w:szCs w:val="24"/>
                <w:lang w:eastAsia="ru-RU"/>
              </w:rPr>
              <w:t>Кратское</w:t>
            </w:r>
            <w:proofErr w:type="spellEnd"/>
            <w:r w:rsidRPr="00406039">
              <w:rPr>
                <w:rFonts w:ascii="Times New Roman" w:eastAsia="Times New Roman" w:hAnsi="Times New Roman" w:cs="Times New Roman"/>
                <w:b/>
                <w:bCs/>
                <w:color w:val="000000"/>
                <w:sz w:val="24"/>
                <w:szCs w:val="24"/>
                <w:lang w:eastAsia="ru-RU"/>
              </w:rPr>
              <w:t xml:space="preserve"> содержание проекта</w:t>
            </w:r>
          </w:p>
        </w:tc>
        <w:tc>
          <w:tcPr>
            <w:tcW w:w="1585" w:type="dxa"/>
            <w:tcBorders>
              <w:top w:val="single" w:sz="4" w:space="0" w:color="auto"/>
              <w:left w:val="nil"/>
              <w:bottom w:val="nil"/>
              <w:right w:val="single" w:sz="4" w:space="0" w:color="auto"/>
            </w:tcBorders>
            <w:shd w:val="clear" w:color="auto" w:fill="auto"/>
            <w:vAlign w:val="center"/>
            <w:hideMark/>
          </w:tcPr>
          <w:p w:rsidR="00406039" w:rsidRPr="00406039" w:rsidRDefault="00406039" w:rsidP="00406039">
            <w:pPr>
              <w:spacing w:after="0" w:line="240" w:lineRule="auto"/>
              <w:jc w:val="center"/>
              <w:rPr>
                <w:rFonts w:ascii="Times New Roman" w:eastAsia="Times New Roman" w:hAnsi="Times New Roman" w:cs="Times New Roman"/>
                <w:b/>
                <w:bCs/>
                <w:color w:val="000000"/>
                <w:sz w:val="24"/>
                <w:szCs w:val="24"/>
                <w:lang w:eastAsia="ru-RU"/>
              </w:rPr>
            </w:pPr>
            <w:r w:rsidRPr="00406039">
              <w:rPr>
                <w:rFonts w:ascii="Times New Roman" w:eastAsia="Times New Roman" w:hAnsi="Times New Roman" w:cs="Times New Roman"/>
                <w:b/>
                <w:bCs/>
                <w:color w:val="000000"/>
                <w:sz w:val="24"/>
                <w:szCs w:val="24"/>
                <w:lang w:eastAsia="ru-RU"/>
              </w:rPr>
              <w:t xml:space="preserve">Общая сумма </w:t>
            </w:r>
          </w:p>
        </w:tc>
        <w:tc>
          <w:tcPr>
            <w:tcW w:w="1311" w:type="dxa"/>
            <w:tcBorders>
              <w:top w:val="single" w:sz="4" w:space="0" w:color="auto"/>
              <w:left w:val="nil"/>
              <w:bottom w:val="nil"/>
              <w:right w:val="single" w:sz="4" w:space="0" w:color="auto"/>
            </w:tcBorders>
            <w:shd w:val="clear" w:color="auto" w:fill="auto"/>
            <w:vAlign w:val="center"/>
            <w:hideMark/>
          </w:tcPr>
          <w:p w:rsidR="00406039" w:rsidRPr="00406039" w:rsidRDefault="00406039" w:rsidP="00406039">
            <w:pPr>
              <w:spacing w:after="0" w:line="240" w:lineRule="auto"/>
              <w:jc w:val="center"/>
              <w:rPr>
                <w:rFonts w:ascii="Times New Roman" w:eastAsia="Times New Roman" w:hAnsi="Times New Roman" w:cs="Times New Roman"/>
                <w:b/>
                <w:bCs/>
                <w:color w:val="000000"/>
                <w:sz w:val="24"/>
                <w:szCs w:val="24"/>
                <w:lang w:eastAsia="ru-RU"/>
              </w:rPr>
            </w:pPr>
            <w:r w:rsidRPr="00406039">
              <w:rPr>
                <w:rFonts w:ascii="Times New Roman" w:eastAsia="Times New Roman" w:hAnsi="Times New Roman" w:cs="Times New Roman"/>
                <w:b/>
                <w:bCs/>
                <w:color w:val="000000"/>
                <w:sz w:val="24"/>
                <w:szCs w:val="24"/>
                <w:lang w:eastAsia="ru-RU"/>
              </w:rPr>
              <w:t>Из средств Гранта</w:t>
            </w:r>
          </w:p>
        </w:tc>
      </w:tr>
      <w:tr w:rsidR="00406039" w:rsidRPr="00406039" w:rsidTr="00406039">
        <w:trPr>
          <w:trHeight w:val="4845"/>
        </w:trPr>
        <w:tc>
          <w:tcPr>
            <w:tcW w:w="391" w:type="dxa"/>
            <w:tcBorders>
              <w:top w:val="single" w:sz="4" w:space="0" w:color="auto"/>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1</w:t>
            </w:r>
          </w:p>
        </w:tc>
        <w:tc>
          <w:tcPr>
            <w:tcW w:w="1340" w:type="dxa"/>
            <w:tcBorders>
              <w:top w:val="single" w:sz="4" w:space="0" w:color="auto"/>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r w:rsidRPr="00406039">
              <w:rPr>
                <w:rFonts w:ascii="Times New Roman" w:eastAsia="Times New Roman" w:hAnsi="Times New Roman" w:cs="Times New Roman"/>
                <w:b/>
                <w:bCs/>
                <w:color w:val="000000"/>
                <w:sz w:val="28"/>
                <w:szCs w:val="28"/>
                <w:lang w:eastAsia="ru-RU"/>
              </w:rPr>
              <w:t>Школа молодого бойца</w:t>
            </w:r>
          </w:p>
        </w:tc>
        <w:tc>
          <w:tcPr>
            <w:tcW w:w="849" w:type="dxa"/>
            <w:tcBorders>
              <w:top w:val="single" w:sz="4" w:space="0" w:color="auto"/>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АНО "ВПК "Знамя Севера"</w:t>
            </w:r>
          </w:p>
        </w:tc>
        <w:tc>
          <w:tcPr>
            <w:tcW w:w="8472" w:type="dxa"/>
            <w:tcBorders>
              <w:top w:val="single" w:sz="4" w:space="0" w:color="auto"/>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color w:val="000000"/>
                <w:lang w:eastAsia="ru-RU"/>
              </w:rPr>
            </w:pPr>
            <w:bookmarkStart w:id="0" w:name="RANGE!D2"/>
            <w:r w:rsidRPr="00406039">
              <w:rPr>
                <w:rFonts w:ascii="Times New Roman" w:eastAsia="Times New Roman" w:hAnsi="Times New Roman" w:cs="Times New Roman"/>
                <w:color w:val="000000"/>
                <w:lang w:eastAsia="ru-RU"/>
              </w:rPr>
              <w:t xml:space="preserve">Проект «Школа Молодого бойца» ежегодный и осуществляется АРОО «ВПК «Знамя Севера» с 2016 года. Мероприятия, организованные клубом, освещались в СМИ и получили высокую оценку зрителей и специалистов. </w:t>
            </w:r>
            <w:r w:rsidRPr="00406039">
              <w:rPr>
                <w:rFonts w:ascii="Times New Roman" w:eastAsia="Times New Roman" w:hAnsi="Times New Roman" w:cs="Times New Roman"/>
                <w:color w:val="000000"/>
                <w:lang w:eastAsia="ru-RU"/>
              </w:rPr>
              <w:br/>
              <w:t>Данный проект даёт возможность участникам получить знания и практические навыки в области военного искусства, подготовить подростков и молодежь от 14 до 18 лет к службе в армии.</w:t>
            </w:r>
            <w:r w:rsidRPr="00406039">
              <w:rPr>
                <w:rFonts w:ascii="Times New Roman" w:eastAsia="Times New Roman" w:hAnsi="Times New Roman" w:cs="Times New Roman"/>
                <w:color w:val="000000"/>
                <w:lang w:eastAsia="ru-RU"/>
              </w:rPr>
              <w:br/>
              <w:t>Накопленный практический опыт позволяет констатировать, что такая практико-ориентированная форма работы с молодежью как «Школа молодого бойца» является наиболее эффективной, и позволяет за короткий срок изменить или скорректировать ценностные ориентации молодого человека. Содержание работы «Школы молодого бойца» напрямую соответствует его интересам, раскрывает личностные возможности и склонности.</w:t>
            </w:r>
            <w:r w:rsidRPr="00406039">
              <w:rPr>
                <w:rFonts w:ascii="Times New Roman" w:eastAsia="Times New Roman" w:hAnsi="Times New Roman" w:cs="Times New Roman"/>
                <w:color w:val="000000"/>
                <w:lang w:eastAsia="ru-RU"/>
              </w:rPr>
              <w:br/>
              <w:t>Проект состоит из трех частей, взаимосвязанных друг с другом:</w:t>
            </w:r>
            <w:r w:rsidRPr="00406039">
              <w:rPr>
                <w:rFonts w:ascii="Times New Roman" w:eastAsia="Times New Roman" w:hAnsi="Times New Roman" w:cs="Times New Roman"/>
                <w:color w:val="000000"/>
                <w:lang w:eastAsia="ru-RU"/>
              </w:rPr>
              <w:br/>
              <w:t>1 часть. Учебно-образовательная программа «Школа молодого бойца». Занятия проводятся 1 раз в неделю по 2 часа. Программа включает 4 тематических блока и состоит из теоретических и практических занятий.</w:t>
            </w:r>
            <w:r w:rsidRPr="00406039">
              <w:rPr>
                <w:rFonts w:ascii="Times New Roman" w:eastAsia="Times New Roman" w:hAnsi="Times New Roman" w:cs="Times New Roman"/>
                <w:color w:val="000000"/>
                <w:lang w:eastAsia="ru-RU"/>
              </w:rPr>
              <w:br/>
              <w:t xml:space="preserve">2 часть. Реализация теоретических знаний и практических навыков через участие в военно-патриотических мероприятиях в течение года. </w:t>
            </w:r>
            <w:r w:rsidRPr="00406039">
              <w:rPr>
                <w:rFonts w:ascii="Times New Roman" w:eastAsia="Times New Roman" w:hAnsi="Times New Roman" w:cs="Times New Roman"/>
                <w:color w:val="000000"/>
                <w:lang w:eastAsia="ru-RU"/>
              </w:rPr>
              <w:br/>
              <w:t>3 часть.  Полевые выходы – демонстрация участниками приобретенных знаний, умений и навыков в области военного искусства (обращение с оружием, рукопашный бой, выживание в лесу и др.).</w:t>
            </w:r>
            <w:bookmarkEnd w:id="0"/>
          </w:p>
        </w:tc>
        <w:tc>
          <w:tcPr>
            <w:tcW w:w="1585" w:type="dxa"/>
            <w:tcBorders>
              <w:top w:val="single" w:sz="4" w:space="0" w:color="auto"/>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277 720,00   </w:t>
            </w:r>
          </w:p>
        </w:tc>
        <w:tc>
          <w:tcPr>
            <w:tcW w:w="1311" w:type="dxa"/>
            <w:tcBorders>
              <w:top w:val="single" w:sz="4" w:space="0" w:color="auto"/>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189 720,00   </w:t>
            </w:r>
          </w:p>
        </w:tc>
      </w:tr>
      <w:tr w:rsidR="00406039" w:rsidRPr="00406039" w:rsidTr="00406039">
        <w:trPr>
          <w:trHeight w:val="6300"/>
        </w:trPr>
        <w:tc>
          <w:tcPr>
            <w:tcW w:w="391" w:type="dxa"/>
            <w:tcBorders>
              <w:top w:val="nil"/>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lastRenderedPageBreak/>
              <w:t>2</w:t>
            </w:r>
          </w:p>
        </w:tc>
        <w:tc>
          <w:tcPr>
            <w:tcW w:w="1340"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r w:rsidRPr="00406039">
              <w:rPr>
                <w:rFonts w:ascii="Times New Roman" w:eastAsia="Times New Roman" w:hAnsi="Times New Roman" w:cs="Times New Roman"/>
                <w:b/>
                <w:bCs/>
                <w:color w:val="000000"/>
                <w:sz w:val="28"/>
                <w:szCs w:val="28"/>
                <w:lang w:eastAsia="ru-RU"/>
              </w:rPr>
              <w:t>Музейная выставка как путь в профессию</w:t>
            </w:r>
          </w:p>
        </w:tc>
        <w:tc>
          <w:tcPr>
            <w:tcW w:w="849"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МБУК СГКМ</w:t>
            </w:r>
          </w:p>
        </w:tc>
        <w:tc>
          <w:tcPr>
            <w:tcW w:w="8472"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color w:val="000000"/>
                <w:lang w:eastAsia="ru-RU"/>
              </w:rPr>
            </w:pPr>
            <w:r w:rsidRPr="00406039">
              <w:rPr>
                <w:rFonts w:ascii="Times New Roman" w:eastAsia="Times New Roman" w:hAnsi="Times New Roman" w:cs="Times New Roman"/>
                <w:color w:val="000000"/>
                <w:lang w:eastAsia="ru-RU"/>
              </w:rPr>
              <w:t xml:space="preserve">Проект «Музейная выставка как путь в профессию» направлен на внедрение новых форм и средств, расширение содержания профессиональной ориентации старшеклассников города. Проект предлагает совершенно новый для города формат профориентационной работы: музейная выставка станет источником изучения и продвижения нестандартных, редких и малоизучаемых профессий. В рамках проекта две выставки музея станут нестандартными </w:t>
            </w:r>
            <w:proofErr w:type="spellStart"/>
            <w:r w:rsidRPr="00406039">
              <w:rPr>
                <w:rFonts w:ascii="Times New Roman" w:eastAsia="Times New Roman" w:hAnsi="Times New Roman" w:cs="Times New Roman"/>
                <w:color w:val="000000"/>
                <w:lang w:eastAsia="ru-RU"/>
              </w:rPr>
              <w:t>профориентаиционными</w:t>
            </w:r>
            <w:proofErr w:type="spellEnd"/>
            <w:r w:rsidRPr="00406039">
              <w:rPr>
                <w:rFonts w:ascii="Times New Roman" w:eastAsia="Times New Roman" w:hAnsi="Times New Roman" w:cs="Times New Roman"/>
                <w:color w:val="000000"/>
                <w:lang w:eastAsia="ru-RU"/>
              </w:rPr>
              <w:t xml:space="preserve"> площадками: выставка «Путешествие в Арктику» и выставка «Древнерусская живопись в фондах музея</w:t>
            </w:r>
            <w:proofErr w:type="gramStart"/>
            <w:r w:rsidRPr="00406039">
              <w:rPr>
                <w:rFonts w:ascii="Times New Roman" w:eastAsia="Times New Roman" w:hAnsi="Times New Roman" w:cs="Times New Roman"/>
                <w:color w:val="000000"/>
                <w:lang w:eastAsia="ru-RU"/>
              </w:rPr>
              <w:t>».</w:t>
            </w:r>
            <w:r w:rsidRPr="00406039">
              <w:rPr>
                <w:rFonts w:ascii="Times New Roman" w:eastAsia="Times New Roman" w:hAnsi="Times New Roman" w:cs="Times New Roman"/>
                <w:color w:val="000000"/>
                <w:lang w:eastAsia="ru-RU"/>
              </w:rPr>
              <w:br/>
              <w:t>На</w:t>
            </w:r>
            <w:proofErr w:type="gramEnd"/>
            <w:r w:rsidRPr="00406039">
              <w:rPr>
                <w:rFonts w:ascii="Times New Roman" w:eastAsia="Times New Roman" w:hAnsi="Times New Roman" w:cs="Times New Roman"/>
                <w:color w:val="000000"/>
                <w:lang w:eastAsia="ru-RU"/>
              </w:rPr>
              <w:t xml:space="preserve"> выставке «Путешествие в Арктику» старшеклассники узнают о профессиях полярного моряка, геофизика, океанолога, арктического экскурсовода и эколога. Для лучшего знакомства с </w:t>
            </w:r>
            <w:proofErr w:type="gramStart"/>
            <w:r w:rsidRPr="00406039">
              <w:rPr>
                <w:rFonts w:ascii="Times New Roman" w:eastAsia="Times New Roman" w:hAnsi="Times New Roman" w:cs="Times New Roman"/>
                <w:color w:val="000000"/>
                <w:lang w:eastAsia="ru-RU"/>
              </w:rPr>
              <w:t>профессиями,  партнером</w:t>
            </w:r>
            <w:proofErr w:type="gramEnd"/>
            <w:r w:rsidRPr="00406039">
              <w:rPr>
                <w:rFonts w:ascii="Times New Roman" w:eastAsia="Times New Roman" w:hAnsi="Times New Roman" w:cs="Times New Roman"/>
                <w:color w:val="000000"/>
                <w:lang w:eastAsia="ru-RU"/>
              </w:rPr>
              <w:t xml:space="preserve"> проекта - Национальным парком «Русская Арктика» будут доставлены уникальные экспонаты: арктическая палатка и экспедиционные находки, позволяющие узнать об арктических профессиях нестандартными методами. На выставке будут организованы встречи с имеющими арктический опыт полярными моряками – экипажами судов «Профессор Молчанов» и «Михаил Сомов», а также, инспекторами национального парка «Русская Арктика», которые много лет провели в полярных широтах. На выставке будет проведен один из этапов конкурса «Арктический </w:t>
            </w:r>
            <w:proofErr w:type="spellStart"/>
            <w:r w:rsidRPr="00406039">
              <w:rPr>
                <w:rFonts w:ascii="Times New Roman" w:eastAsia="Times New Roman" w:hAnsi="Times New Roman" w:cs="Times New Roman"/>
                <w:color w:val="000000"/>
                <w:lang w:eastAsia="ru-RU"/>
              </w:rPr>
              <w:t>Хакатон</w:t>
            </w:r>
            <w:proofErr w:type="spellEnd"/>
            <w:r w:rsidRPr="00406039">
              <w:rPr>
                <w:rFonts w:ascii="Times New Roman" w:eastAsia="Times New Roman" w:hAnsi="Times New Roman" w:cs="Times New Roman"/>
                <w:color w:val="000000"/>
                <w:lang w:eastAsia="ru-RU"/>
              </w:rPr>
              <w:t>»</w:t>
            </w:r>
            <w:r w:rsidRPr="00406039">
              <w:rPr>
                <w:rFonts w:ascii="Times New Roman" w:eastAsia="Times New Roman" w:hAnsi="Times New Roman" w:cs="Times New Roman"/>
                <w:color w:val="000000"/>
                <w:lang w:eastAsia="ru-RU"/>
              </w:rPr>
              <w:br/>
              <w:t xml:space="preserve">Выставка «Древнерусская живопись в фондах музея» станет площадкой для знакомства с целым спектром редких и престижных творческих профессий: иконописец, культуролог, экскурсовод, реставратор, багетный мастер, исследователь духовной музыки, палеограф. позволит представить иконы не только в качестве объекта культурного наследия, но и как центр приложения редких, востребованных, престижных, творческих профессий: Партнерами в этом направлении станут Архангельский филиал ВХНРЦ, музейное объединение «Художественная культура Русского Севера».  </w:t>
            </w:r>
          </w:p>
        </w:tc>
        <w:tc>
          <w:tcPr>
            <w:tcW w:w="1585"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84 480,00   </w:t>
            </w:r>
          </w:p>
        </w:tc>
        <w:tc>
          <w:tcPr>
            <w:tcW w:w="1311"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77 080,00   </w:t>
            </w:r>
          </w:p>
        </w:tc>
      </w:tr>
      <w:tr w:rsidR="00406039" w:rsidRPr="00406039" w:rsidTr="00406039">
        <w:trPr>
          <w:trHeight w:val="5400"/>
        </w:trPr>
        <w:tc>
          <w:tcPr>
            <w:tcW w:w="391" w:type="dxa"/>
            <w:tcBorders>
              <w:top w:val="nil"/>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lastRenderedPageBreak/>
              <w:t>3</w:t>
            </w:r>
          </w:p>
        </w:tc>
        <w:tc>
          <w:tcPr>
            <w:tcW w:w="1340"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r w:rsidRPr="00406039">
              <w:rPr>
                <w:rFonts w:ascii="Times New Roman" w:eastAsia="Times New Roman" w:hAnsi="Times New Roman" w:cs="Times New Roman"/>
                <w:b/>
                <w:bCs/>
                <w:color w:val="000000"/>
                <w:sz w:val="28"/>
                <w:szCs w:val="28"/>
                <w:lang w:eastAsia="ru-RU"/>
              </w:rPr>
              <w:t>Школа молодого экскурсовода</w:t>
            </w:r>
          </w:p>
        </w:tc>
        <w:tc>
          <w:tcPr>
            <w:tcW w:w="849"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МБУК СГКМ</w:t>
            </w:r>
          </w:p>
        </w:tc>
        <w:tc>
          <w:tcPr>
            <w:tcW w:w="8472" w:type="dxa"/>
            <w:tcBorders>
              <w:top w:val="nil"/>
              <w:left w:val="nil"/>
              <w:bottom w:val="single" w:sz="4" w:space="0" w:color="auto"/>
              <w:right w:val="single" w:sz="4" w:space="0" w:color="auto"/>
            </w:tcBorders>
            <w:shd w:val="clear" w:color="auto" w:fill="auto"/>
            <w:hideMark/>
          </w:tcPr>
          <w:p w:rsidR="00406039" w:rsidRPr="00406039" w:rsidRDefault="00406039" w:rsidP="000806A6">
            <w:pPr>
              <w:spacing w:after="0" w:line="240" w:lineRule="auto"/>
              <w:rPr>
                <w:rFonts w:ascii="Times New Roman" w:eastAsia="Times New Roman" w:hAnsi="Times New Roman" w:cs="Times New Roman"/>
                <w:color w:val="000000"/>
                <w:lang w:eastAsia="ru-RU"/>
              </w:rPr>
            </w:pPr>
            <w:r w:rsidRPr="00406039">
              <w:rPr>
                <w:rFonts w:ascii="Times New Roman" w:eastAsia="Times New Roman" w:hAnsi="Times New Roman" w:cs="Times New Roman"/>
                <w:color w:val="000000"/>
                <w:lang w:eastAsia="ru-RU"/>
              </w:rPr>
              <w:t xml:space="preserve">Проект «Школа молодого экскурсовода» направлен на апробацию нового вида добровольческой работы – молодежных экскурсий.  Активные старшеклассники – участники школьных музейных объединений будут придумывать, осваивать и практиковаться в проведении </w:t>
            </w:r>
            <w:proofErr w:type="gramStart"/>
            <w:r w:rsidRPr="00406039">
              <w:rPr>
                <w:rFonts w:ascii="Times New Roman" w:eastAsia="Times New Roman" w:hAnsi="Times New Roman" w:cs="Times New Roman"/>
                <w:color w:val="000000"/>
                <w:lang w:eastAsia="ru-RU"/>
              </w:rPr>
              <w:t>экскурсий  по</w:t>
            </w:r>
            <w:proofErr w:type="gramEnd"/>
            <w:r w:rsidRPr="00406039">
              <w:rPr>
                <w:rFonts w:ascii="Times New Roman" w:eastAsia="Times New Roman" w:hAnsi="Times New Roman" w:cs="Times New Roman"/>
                <w:color w:val="000000"/>
                <w:lang w:eastAsia="ru-RU"/>
              </w:rPr>
              <w:t xml:space="preserve"> городу. Руководить движением будет Анжелика Логинова, самый молодой сотрудник </w:t>
            </w:r>
            <w:proofErr w:type="gramStart"/>
            <w:r w:rsidRPr="00406039">
              <w:rPr>
                <w:rFonts w:ascii="Times New Roman" w:eastAsia="Times New Roman" w:hAnsi="Times New Roman" w:cs="Times New Roman"/>
                <w:color w:val="000000"/>
                <w:lang w:eastAsia="ru-RU"/>
              </w:rPr>
              <w:t>музея,  в</w:t>
            </w:r>
            <w:proofErr w:type="gramEnd"/>
            <w:r w:rsidRPr="00406039">
              <w:rPr>
                <w:rFonts w:ascii="Times New Roman" w:eastAsia="Times New Roman" w:hAnsi="Times New Roman" w:cs="Times New Roman"/>
                <w:color w:val="000000"/>
                <w:lang w:eastAsia="ru-RU"/>
              </w:rPr>
              <w:t xml:space="preserve"> тоже время, имеющий  большой опыт волонтерской и добровольческой деятельности. </w:t>
            </w:r>
            <w:r w:rsidRPr="00406039">
              <w:rPr>
                <w:rFonts w:ascii="Times New Roman" w:eastAsia="Times New Roman" w:hAnsi="Times New Roman" w:cs="Times New Roman"/>
                <w:color w:val="000000"/>
                <w:lang w:eastAsia="ru-RU"/>
              </w:rPr>
              <w:br w:type="page"/>
              <w:t>Основой для проведения экскурсий станет «исторический квартал» Северодвинска (район ул.</w:t>
            </w:r>
            <w:r w:rsidR="000806A6">
              <w:rPr>
                <w:rFonts w:ascii="Times New Roman" w:eastAsia="Times New Roman" w:hAnsi="Times New Roman" w:cs="Times New Roman"/>
                <w:color w:val="000000"/>
                <w:lang w:eastAsia="ru-RU"/>
              </w:rPr>
              <w:t xml:space="preserve"> </w:t>
            </w:r>
            <w:r w:rsidRPr="00406039">
              <w:rPr>
                <w:rFonts w:ascii="Times New Roman" w:eastAsia="Times New Roman" w:hAnsi="Times New Roman" w:cs="Times New Roman"/>
                <w:color w:val="000000"/>
                <w:lang w:eastAsia="ru-RU"/>
              </w:rPr>
              <w:t>Бойчука-Индустриальной-</w:t>
            </w:r>
            <w:r w:rsidR="000806A6">
              <w:rPr>
                <w:rFonts w:ascii="Times New Roman" w:eastAsia="Times New Roman" w:hAnsi="Times New Roman" w:cs="Times New Roman"/>
                <w:color w:val="000000"/>
                <w:lang w:eastAsia="ru-RU"/>
              </w:rPr>
              <w:t xml:space="preserve"> п</w:t>
            </w:r>
            <w:r w:rsidRPr="00406039">
              <w:rPr>
                <w:rFonts w:ascii="Times New Roman" w:eastAsia="Times New Roman" w:hAnsi="Times New Roman" w:cs="Times New Roman"/>
                <w:color w:val="000000"/>
                <w:lang w:eastAsia="ru-RU"/>
              </w:rPr>
              <w:t>р.</w:t>
            </w:r>
            <w:r w:rsidR="000806A6">
              <w:rPr>
                <w:rFonts w:ascii="Times New Roman" w:eastAsia="Times New Roman" w:hAnsi="Times New Roman" w:cs="Times New Roman"/>
                <w:color w:val="000000"/>
                <w:lang w:eastAsia="ru-RU"/>
              </w:rPr>
              <w:t xml:space="preserve"> </w:t>
            </w:r>
            <w:r w:rsidRPr="00406039">
              <w:rPr>
                <w:rFonts w:ascii="Times New Roman" w:eastAsia="Times New Roman" w:hAnsi="Times New Roman" w:cs="Times New Roman"/>
                <w:color w:val="000000"/>
                <w:lang w:eastAsia="ru-RU"/>
              </w:rPr>
              <w:t>Ленина-</w:t>
            </w:r>
            <w:r w:rsidR="000806A6">
              <w:rPr>
                <w:rFonts w:ascii="Times New Roman" w:eastAsia="Times New Roman" w:hAnsi="Times New Roman" w:cs="Times New Roman"/>
                <w:color w:val="000000"/>
                <w:lang w:eastAsia="ru-RU"/>
              </w:rPr>
              <w:t xml:space="preserve"> </w:t>
            </w:r>
            <w:proofErr w:type="spellStart"/>
            <w:r w:rsidRPr="00406039">
              <w:rPr>
                <w:rFonts w:ascii="Times New Roman" w:eastAsia="Times New Roman" w:hAnsi="Times New Roman" w:cs="Times New Roman"/>
                <w:color w:val="000000"/>
                <w:lang w:eastAsia="ru-RU"/>
              </w:rPr>
              <w:t>Плюснина</w:t>
            </w:r>
            <w:proofErr w:type="spellEnd"/>
            <w:r w:rsidRPr="00406039">
              <w:rPr>
                <w:rFonts w:ascii="Times New Roman" w:eastAsia="Times New Roman" w:hAnsi="Times New Roman" w:cs="Times New Roman"/>
                <w:color w:val="000000"/>
                <w:lang w:eastAsia="ru-RU"/>
              </w:rPr>
              <w:t xml:space="preserve">), находящийся в непосредственной близости от места учебы основных партнеров проекта. Для организации экскурсионного маршрута будет организована реставрация уже имеющихся на нем арт-объектов – </w:t>
            </w:r>
            <w:proofErr w:type="spellStart"/>
            <w:r w:rsidRPr="00406039">
              <w:rPr>
                <w:rFonts w:ascii="Times New Roman" w:eastAsia="Times New Roman" w:hAnsi="Times New Roman" w:cs="Times New Roman"/>
                <w:color w:val="000000"/>
                <w:lang w:eastAsia="ru-RU"/>
              </w:rPr>
              <w:t>муралов</w:t>
            </w:r>
            <w:proofErr w:type="spellEnd"/>
            <w:r w:rsidRPr="00406039">
              <w:rPr>
                <w:rFonts w:ascii="Times New Roman" w:eastAsia="Times New Roman" w:hAnsi="Times New Roman" w:cs="Times New Roman"/>
                <w:color w:val="000000"/>
                <w:lang w:eastAsia="ru-RU"/>
              </w:rPr>
              <w:t xml:space="preserve">. </w:t>
            </w:r>
            <w:r w:rsidRPr="00406039">
              <w:rPr>
                <w:rFonts w:ascii="Times New Roman" w:eastAsia="Times New Roman" w:hAnsi="Times New Roman" w:cs="Times New Roman"/>
                <w:color w:val="000000"/>
                <w:lang w:eastAsia="ru-RU"/>
              </w:rPr>
              <w:br w:type="page"/>
              <w:t xml:space="preserve">Также местом проведения экскурсий станут городские объекты, хранящие информацию и историческую память о жизни города в годы Великой Отечественной войны, а также  остров </w:t>
            </w:r>
            <w:proofErr w:type="spellStart"/>
            <w:r w:rsidRPr="00406039">
              <w:rPr>
                <w:rFonts w:ascii="Times New Roman" w:eastAsia="Times New Roman" w:hAnsi="Times New Roman" w:cs="Times New Roman"/>
                <w:color w:val="000000"/>
                <w:lang w:eastAsia="ru-RU"/>
              </w:rPr>
              <w:t>Ягры</w:t>
            </w:r>
            <w:proofErr w:type="spellEnd"/>
            <w:r w:rsidRPr="00406039">
              <w:rPr>
                <w:rFonts w:ascii="Times New Roman" w:eastAsia="Times New Roman" w:hAnsi="Times New Roman" w:cs="Times New Roman"/>
                <w:color w:val="000000"/>
                <w:lang w:eastAsia="ru-RU"/>
              </w:rPr>
              <w:t xml:space="preserve"> – главное место притяжения туристов. </w:t>
            </w:r>
            <w:r w:rsidRPr="00406039">
              <w:rPr>
                <w:rFonts w:ascii="Times New Roman" w:eastAsia="Times New Roman" w:hAnsi="Times New Roman" w:cs="Times New Roman"/>
                <w:color w:val="000000"/>
                <w:lang w:eastAsia="ru-RU"/>
              </w:rPr>
              <w:br w:type="page"/>
              <w:t xml:space="preserve">После серии </w:t>
            </w:r>
            <w:r w:rsidR="000806A6">
              <w:rPr>
                <w:rFonts w:ascii="Times New Roman" w:eastAsia="Times New Roman" w:hAnsi="Times New Roman" w:cs="Times New Roman"/>
                <w:color w:val="000000"/>
                <w:lang w:eastAsia="ru-RU"/>
              </w:rPr>
              <w:t>побных</w:t>
            </w:r>
            <w:bookmarkStart w:id="1" w:name="_GoBack"/>
            <w:bookmarkEnd w:id="1"/>
            <w:r w:rsidRPr="00406039">
              <w:rPr>
                <w:rFonts w:ascii="Times New Roman" w:eastAsia="Times New Roman" w:hAnsi="Times New Roman" w:cs="Times New Roman"/>
                <w:color w:val="000000"/>
                <w:lang w:eastAsia="ru-RU"/>
              </w:rPr>
              <w:t xml:space="preserve"> экскурсий, участникам будет доверено  проведение экскурсий к Дню северных конвоев 31 августа, Дню учителя и Ночи искусств (в дневное время) – эти бесплатные экскурсии дополнят городской план праздничных мероприятий. </w:t>
            </w:r>
            <w:r w:rsidRPr="00406039">
              <w:rPr>
                <w:rFonts w:ascii="Times New Roman" w:eastAsia="Times New Roman" w:hAnsi="Times New Roman" w:cs="Times New Roman"/>
                <w:color w:val="000000"/>
                <w:lang w:eastAsia="ru-RU"/>
              </w:rPr>
              <w:br w:type="page"/>
              <w:t>Участники проекта, выполнят социально-значимое дело, укрепят свои знания по истории и краеведению, «прокачают» коммуникативные навыки. Целевые аудитории разнообразят праздничный досуг и узнают новую информацию о городе.</w:t>
            </w:r>
          </w:p>
        </w:tc>
        <w:tc>
          <w:tcPr>
            <w:tcW w:w="1585"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68 800,00   </w:t>
            </w:r>
          </w:p>
        </w:tc>
        <w:tc>
          <w:tcPr>
            <w:tcW w:w="1311"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64 800,00   </w:t>
            </w:r>
          </w:p>
        </w:tc>
      </w:tr>
      <w:tr w:rsidR="00406039" w:rsidRPr="00406039" w:rsidTr="00406039">
        <w:trPr>
          <w:trHeight w:val="6900"/>
        </w:trPr>
        <w:tc>
          <w:tcPr>
            <w:tcW w:w="391" w:type="dxa"/>
            <w:tcBorders>
              <w:top w:val="nil"/>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lastRenderedPageBreak/>
              <w:t>4</w:t>
            </w:r>
          </w:p>
        </w:tc>
        <w:tc>
          <w:tcPr>
            <w:tcW w:w="1340"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r w:rsidRPr="00406039">
              <w:rPr>
                <w:rFonts w:ascii="Times New Roman" w:eastAsia="Times New Roman" w:hAnsi="Times New Roman" w:cs="Times New Roman"/>
                <w:b/>
                <w:bCs/>
                <w:color w:val="000000"/>
                <w:sz w:val="28"/>
                <w:szCs w:val="28"/>
                <w:lang w:eastAsia="ru-RU"/>
              </w:rPr>
              <w:t>Поморский наказ</w:t>
            </w:r>
          </w:p>
        </w:tc>
        <w:tc>
          <w:tcPr>
            <w:tcW w:w="849"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АНО "Центр социальных инноваций "Открытая идея"</w:t>
            </w:r>
          </w:p>
        </w:tc>
        <w:tc>
          <w:tcPr>
            <w:tcW w:w="8472"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color w:val="000000"/>
                <w:lang w:eastAsia="ru-RU"/>
              </w:rPr>
            </w:pPr>
            <w:r w:rsidRPr="00406039">
              <w:rPr>
                <w:rFonts w:ascii="Times New Roman" w:eastAsia="Times New Roman" w:hAnsi="Times New Roman" w:cs="Times New Roman"/>
                <w:color w:val="000000"/>
                <w:lang w:eastAsia="ru-RU"/>
              </w:rPr>
              <w:t>Проект направлен на преодоление затруднений молодых педагогов в решении образовательно-воспитательных задач, связанных с формированием у обучающихся национально-государственной идентичности.</w:t>
            </w:r>
            <w:r w:rsidRPr="00406039">
              <w:rPr>
                <w:rFonts w:ascii="Times New Roman" w:eastAsia="Times New Roman" w:hAnsi="Times New Roman" w:cs="Times New Roman"/>
                <w:color w:val="000000"/>
                <w:lang w:eastAsia="ru-RU"/>
              </w:rPr>
              <w:br/>
              <w:t>В рамках проекта будущими педагогами будет разработан цифровой интерактивный методический комплекс, состоящий из 5 культурно-просветительских мероприятий. Каждое из мероприятий это сквозной тематический экскурс, который предполагает знакомство с историей темы и с ее воплощением в современности, в родном городе, регионе. В содержании каждого из мероприятий будут представлены лучшие традиции труда и жизни поморов, раскрыты нравственные устои поморской общины – все то, что будет способствовать возникновению чувства гордости за свой родной край, за страну, формированию чувства сопричастности к судьбе своей малой родины как основы национально-государственной идентичности.</w:t>
            </w:r>
            <w:r w:rsidRPr="00406039">
              <w:rPr>
                <w:rFonts w:ascii="Times New Roman" w:eastAsia="Times New Roman" w:hAnsi="Times New Roman" w:cs="Times New Roman"/>
                <w:color w:val="000000"/>
                <w:lang w:eastAsia="ru-RU"/>
              </w:rPr>
              <w:br/>
              <w:t>Тематика мероприятий:</w:t>
            </w:r>
            <w:r w:rsidRPr="00406039">
              <w:rPr>
                <w:rFonts w:ascii="Times New Roman" w:eastAsia="Times New Roman" w:hAnsi="Times New Roman" w:cs="Times New Roman"/>
                <w:color w:val="000000"/>
                <w:lang w:eastAsia="ru-RU"/>
              </w:rPr>
              <w:br/>
              <w:t>1. Поморские промыслы: от соли до алмазов;</w:t>
            </w:r>
            <w:r w:rsidRPr="00406039">
              <w:rPr>
                <w:rFonts w:ascii="Times New Roman" w:eastAsia="Times New Roman" w:hAnsi="Times New Roman" w:cs="Times New Roman"/>
                <w:color w:val="000000"/>
                <w:lang w:eastAsia="ru-RU"/>
              </w:rPr>
              <w:br/>
              <w:t xml:space="preserve">2. Поморская </w:t>
            </w:r>
            <w:proofErr w:type="spellStart"/>
            <w:r w:rsidRPr="00406039">
              <w:rPr>
                <w:rFonts w:ascii="Times New Roman" w:eastAsia="Times New Roman" w:hAnsi="Times New Roman" w:cs="Times New Roman"/>
                <w:color w:val="000000"/>
                <w:lang w:eastAsia="ru-RU"/>
              </w:rPr>
              <w:t>большуха</w:t>
            </w:r>
            <w:proofErr w:type="spellEnd"/>
            <w:r w:rsidRPr="00406039">
              <w:rPr>
                <w:rFonts w:ascii="Times New Roman" w:eastAsia="Times New Roman" w:hAnsi="Times New Roman" w:cs="Times New Roman"/>
                <w:color w:val="000000"/>
                <w:lang w:eastAsia="ru-RU"/>
              </w:rPr>
              <w:t>: семейные ценности и традиции Поморья;</w:t>
            </w:r>
            <w:r w:rsidRPr="00406039">
              <w:rPr>
                <w:rFonts w:ascii="Times New Roman" w:eastAsia="Times New Roman" w:hAnsi="Times New Roman" w:cs="Times New Roman"/>
                <w:color w:val="000000"/>
                <w:lang w:eastAsia="ru-RU"/>
              </w:rPr>
              <w:br/>
              <w:t>3. Народная культура Поморья: история и современность;</w:t>
            </w:r>
            <w:r w:rsidRPr="00406039">
              <w:rPr>
                <w:rFonts w:ascii="Times New Roman" w:eastAsia="Times New Roman" w:hAnsi="Times New Roman" w:cs="Times New Roman"/>
                <w:color w:val="000000"/>
                <w:lang w:eastAsia="ru-RU"/>
              </w:rPr>
              <w:br/>
              <w:t>4. Фольклор Поморья: нравственные заветы молодому поколению;</w:t>
            </w:r>
            <w:r w:rsidRPr="00406039">
              <w:rPr>
                <w:rFonts w:ascii="Times New Roman" w:eastAsia="Times New Roman" w:hAnsi="Times New Roman" w:cs="Times New Roman"/>
                <w:color w:val="000000"/>
                <w:lang w:eastAsia="ru-RU"/>
              </w:rPr>
              <w:br/>
              <w:t>5. Герои Поморья: от славных кормщиков к золотым звездам героев.</w:t>
            </w:r>
            <w:r w:rsidRPr="00406039">
              <w:rPr>
                <w:rFonts w:ascii="Times New Roman" w:eastAsia="Times New Roman" w:hAnsi="Times New Roman" w:cs="Times New Roman"/>
                <w:color w:val="000000"/>
                <w:lang w:eastAsia="ru-RU"/>
              </w:rPr>
              <w:br/>
              <w:t xml:space="preserve">Инструментом реализации содержания станет цифровой интерактивный методический комплекс, в состав которого войдут: </w:t>
            </w:r>
            <w:proofErr w:type="spellStart"/>
            <w:r w:rsidRPr="00406039">
              <w:rPr>
                <w:rFonts w:ascii="Times New Roman" w:eastAsia="Times New Roman" w:hAnsi="Times New Roman" w:cs="Times New Roman"/>
                <w:color w:val="000000"/>
                <w:lang w:eastAsia="ru-RU"/>
              </w:rPr>
              <w:t>видеоуроки</w:t>
            </w:r>
            <w:proofErr w:type="spellEnd"/>
            <w:r w:rsidRPr="00406039">
              <w:rPr>
                <w:rFonts w:ascii="Times New Roman" w:eastAsia="Times New Roman" w:hAnsi="Times New Roman" w:cs="Times New Roman"/>
                <w:color w:val="000000"/>
                <w:lang w:eastAsia="ru-RU"/>
              </w:rPr>
              <w:t>, виртуальные путешествия, интерактивные плакаты, интерактивные игры.</w:t>
            </w:r>
            <w:r w:rsidRPr="00406039">
              <w:rPr>
                <w:rFonts w:ascii="Times New Roman" w:eastAsia="Times New Roman" w:hAnsi="Times New Roman" w:cs="Times New Roman"/>
                <w:color w:val="000000"/>
                <w:lang w:eastAsia="ru-RU"/>
              </w:rPr>
              <w:br/>
              <w:t>К разработке комплекса будут привлечены будущие педагоги – студенты гуманитарного института, Филиала САФУ в г. Северодвинске. Апробация методического комплекса пройдет на базе общеобразовательных школ г. Северодвинска. Разработанный комплекс будут презентован на методическом семинаре и распространен среди педагогов школ г. Северодвинска.</w:t>
            </w:r>
          </w:p>
        </w:tc>
        <w:tc>
          <w:tcPr>
            <w:tcW w:w="1585"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110 000,00   </w:t>
            </w:r>
          </w:p>
        </w:tc>
        <w:tc>
          <w:tcPr>
            <w:tcW w:w="1311"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66 000,00   </w:t>
            </w:r>
          </w:p>
        </w:tc>
      </w:tr>
      <w:tr w:rsidR="00406039" w:rsidRPr="00406039" w:rsidTr="00406039">
        <w:trPr>
          <w:trHeight w:val="5700"/>
        </w:trPr>
        <w:tc>
          <w:tcPr>
            <w:tcW w:w="391" w:type="dxa"/>
            <w:tcBorders>
              <w:top w:val="nil"/>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lastRenderedPageBreak/>
              <w:t>5</w:t>
            </w:r>
          </w:p>
        </w:tc>
        <w:tc>
          <w:tcPr>
            <w:tcW w:w="1340"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r w:rsidRPr="00406039">
              <w:rPr>
                <w:rFonts w:ascii="Times New Roman" w:eastAsia="Times New Roman" w:hAnsi="Times New Roman" w:cs="Times New Roman"/>
                <w:b/>
                <w:bCs/>
                <w:color w:val="000000"/>
                <w:sz w:val="28"/>
                <w:szCs w:val="28"/>
                <w:lang w:eastAsia="ru-RU"/>
              </w:rPr>
              <w:t>Проект по привлечению молодёжи и подростков к формированию комфортной среды в общественных пространствах «Ярче!»</w:t>
            </w:r>
          </w:p>
        </w:tc>
        <w:tc>
          <w:tcPr>
            <w:tcW w:w="849"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АНО «</w:t>
            </w:r>
            <w:proofErr w:type="spellStart"/>
            <w:r w:rsidRPr="00406039">
              <w:rPr>
                <w:rFonts w:ascii="Times New Roman" w:eastAsia="Times New Roman" w:hAnsi="Times New Roman" w:cs="Times New Roman"/>
                <w:color w:val="000000"/>
                <w:sz w:val="24"/>
                <w:szCs w:val="24"/>
                <w:lang w:eastAsia="ru-RU"/>
              </w:rPr>
              <w:t>Тайбола</w:t>
            </w:r>
            <w:proofErr w:type="spellEnd"/>
            <w:r w:rsidRPr="00406039">
              <w:rPr>
                <w:rFonts w:ascii="Times New Roman" w:eastAsia="Times New Roman" w:hAnsi="Times New Roman" w:cs="Times New Roman"/>
                <w:color w:val="000000"/>
                <w:sz w:val="24"/>
                <w:szCs w:val="24"/>
                <w:lang w:eastAsia="ru-RU"/>
              </w:rPr>
              <w:t>»</w:t>
            </w:r>
          </w:p>
        </w:tc>
        <w:tc>
          <w:tcPr>
            <w:tcW w:w="8472"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color w:val="000000"/>
                <w:lang w:eastAsia="ru-RU"/>
              </w:rPr>
            </w:pPr>
            <w:r w:rsidRPr="00406039">
              <w:rPr>
                <w:rFonts w:ascii="Times New Roman" w:eastAsia="Times New Roman" w:hAnsi="Times New Roman" w:cs="Times New Roman"/>
                <w:color w:val="000000"/>
                <w:lang w:eastAsia="ru-RU"/>
              </w:rPr>
              <w:t xml:space="preserve">Проект по привлечению молодёжи и подростков к формированию комфортной среды в общественных пространствах "Ярче!" призван воодушевить учащихся старших классов общеобразовательных школ, заставить их поверить в то, что приложив усилия, объединившись и договорившись, они могут менять окружающую среду в лучшую сторону. В ходе реализации проекта мы, при непосредственном взаимодействии и вовлечении в проект молодёжи, изменим общественное пространство - </w:t>
            </w:r>
            <w:proofErr w:type="spellStart"/>
            <w:r w:rsidRPr="00406039">
              <w:rPr>
                <w:rFonts w:ascii="Times New Roman" w:eastAsia="Times New Roman" w:hAnsi="Times New Roman" w:cs="Times New Roman"/>
                <w:color w:val="000000"/>
                <w:lang w:eastAsia="ru-RU"/>
              </w:rPr>
              <w:t>Ягринскую</w:t>
            </w:r>
            <w:proofErr w:type="spellEnd"/>
            <w:r w:rsidRPr="00406039">
              <w:rPr>
                <w:rFonts w:ascii="Times New Roman" w:eastAsia="Times New Roman" w:hAnsi="Times New Roman" w:cs="Times New Roman"/>
                <w:color w:val="000000"/>
                <w:lang w:eastAsia="ru-RU"/>
              </w:rPr>
              <w:t xml:space="preserve"> гимназию, в сторону адаптации под потребности детей и молодёжи, создания комфортной экосистемы, обеспечивающей потребности учеников в рекреации, релаксации, комфортном и продуктивном общении между уроками. Демонстрируя и популяризируя пилотные проекты, осуществлённые в школе №6 и лингвистической гимназии Северодвинска, где школьники уже попробовали себя в качестве дизайнеров и художников, мы проведём среди школьников конкурс, в ходе которого выясним как готовность администрации школы к изменениям и их масштабу, так и желание подростков и молодёжи видеть свою школу ярче. Будут проведены опрос и анкетирование, с целью выяснения, что же именно ребята хотят изменить, на следующем этапе, курируемые главным художником Сборной </w:t>
            </w:r>
            <w:proofErr w:type="spellStart"/>
            <w:r w:rsidRPr="00406039">
              <w:rPr>
                <w:rFonts w:ascii="Times New Roman" w:eastAsia="Times New Roman" w:hAnsi="Times New Roman" w:cs="Times New Roman"/>
                <w:color w:val="000000"/>
                <w:lang w:eastAsia="ru-RU"/>
              </w:rPr>
              <w:t>Тайболы</w:t>
            </w:r>
            <w:proofErr w:type="spellEnd"/>
            <w:r w:rsidRPr="00406039">
              <w:rPr>
                <w:rFonts w:ascii="Times New Roman" w:eastAsia="Times New Roman" w:hAnsi="Times New Roman" w:cs="Times New Roman"/>
                <w:color w:val="000000"/>
                <w:lang w:eastAsia="ru-RU"/>
              </w:rPr>
              <w:t xml:space="preserve"> Александром </w:t>
            </w:r>
            <w:proofErr w:type="spellStart"/>
            <w:r w:rsidRPr="00406039">
              <w:rPr>
                <w:rFonts w:ascii="Times New Roman" w:eastAsia="Times New Roman" w:hAnsi="Times New Roman" w:cs="Times New Roman"/>
                <w:color w:val="000000"/>
                <w:lang w:eastAsia="ru-RU"/>
              </w:rPr>
              <w:t>Менуховым</w:t>
            </w:r>
            <w:proofErr w:type="spellEnd"/>
            <w:r w:rsidRPr="00406039">
              <w:rPr>
                <w:rFonts w:ascii="Times New Roman" w:eastAsia="Times New Roman" w:hAnsi="Times New Roman" w:cs="Times New Roman"/>
                <w:color w:val="000000"/>
                <w:lang w:eastAsia="ru-RU"/>
              </w:rPr>
              <w:t xml:space="preserve"> разрабатывают несколько вариантов дизайн-концепций для разных частей школы, голосуют за лучшие и сами воплощают их в жизнь. Мы считаем, что собственноручно изменённое пространство, адаптированное под самих же учеников, не только сделает пребывание в школьных стенах более комфортным, снизит уровень стресса и агрессии, но и положительно скажется на успеваемости, сделает школу местом притяжения и покажет положительный пример другим образовательным, досуговым и культурным учреждениям.</w:t>
            </w:r>
          </w:p>
        </w:tc>
        <w:tc>
          <w:tcPr>
            <w:tcW w:w="1585"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580 800,00   </w:t>
            </w:r>
          </w:p>
        </w:tc>
        <w:tc>
          <w:tcPr>
            <w:tcW w:w="1311"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340 000,00   </w:t>
            </w:r>
          </w:p>
        </w:tc>
      </w:tr>
      <w:tr w:rsidR="00406039" w:rsidRPr="00406039" w:rsidTr="00406039">
        <w:trPr>
          <w:trHeight w:val="2400"/>
        </w:trPr>
        <w:tc>
          <w:tcPr>
            <w:tcW w:w="391" w:type="dxa"/>
            <w:tcBorders>
              <w:top w:val="nil"/>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6</w:t>
            </w:r>
          </w:p>
        </w:tc>
        <w:tc>
          <w:tcPr>
            <w:tcW w:w="1340"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proofErr w:type="spellStart"/>
            <w:r w:rsidRPr="00406039">
              <w:rPr>
                <w:rFonts w:ascii="Times New Roman" w:eastAsia="Times New Roman" w:hAnsi="Times New Roman" w:cs="Times New Roman"/>
                <w:b/>
                <w:bCs/>
                <w:color w:val="000000"/>
                <w:sz w:val="28"/>
                <w:szCs w:val="28"/>
                <w:lang w:eastAsia="ru-RU"/>
              </w:rPr>
              <w:t>Окей</w:t>
            </w:r>
            <w:proofErr w:type="spellEnd"/>
            <w:r w:rsidRPr="00406039">
              <w:rPr>
                <w:rFonts w:ascii="Times New Roman" w:eastAsia="Times New Roman" w:hAnsi="Times New Roman" w:cs="Times New Roman"/>
                <w:b/>
                <w:bCs/>
                <w:color w:val="000000"/>
                <w:sz w:val="28"/>
                <w:szCs w:val="28"/>
                <w:lang w:eastAsia="ru-RU"/>
              </w:rPr>
              <w:t>, Гоголь</w:t>
            </w:r>
          </w:p>
        </w:tc>
        <w:tc>
          <w:tcPr>
            <w:tcW w:w="849"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МБУ МБС</w:t>
            </w:r>
          </w:p>
        </w:tc>
        <w:tc>
          <w:tcPr>
            <w:tcW w:w="8472"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color w:val="000000"/>
                <w:lang w:eastAsia="ru-RU"/>
              </w:rPr>
            </w:pPr>
            <w:r w:rsidRPr="00406039">
              <w:rPr>
                <w:rFonts w:ascii="Times New Roman" w:eastAsia="Times New Roman" w:hAnsi="Times New Roman" w:cs="Times New Roman"/>
                <w:color w:val="000000"/>
                <w:lang w:eastAsia="ru-RU"/>
              </w:rPr>
              <w:t xml:space="preserve"> «</w:t>
            </w:r>
            <w:proofErr w:type="spellStart"/>
            <w:r w:rsidRPr="00406039">
              <w:rPr>
                <w:rFonts w:ascii="Times New Roman" w:eastAsia="Times New Roman" w:hAnsi="Times New Roman" w:cs="Times New Roman"/>
                <w:color w:val="000000"/>
                <w:lang w:eastAsia="ru-RU"/>
              </w:rPr>
              <w:t>Окей</w:t>
            </w:r>
            <w:proofErr w:type="spellEnd"/>
            <w:r w:rsidRPr="00406039">
              <w:rPr>
                <w:rFonts w:ascii="Times New Roman" w:eastAsia="Times New Roman" w:hAnsi="Times New Roman" w:cs="Times New Roman"/>
                <w:color w:val="000000"/>
                <w:lang w:eastAsia="ru-RU"/>
              </w:rPr>
              <w:t xml:space="preserve">, Гоголь» - это интерактивно-интеллектуальная литературная игра в виде викторины с различными заданиями (текст, видео, фото, звук). Целевая группа проекта будет разделена на 6 команд по 7 человек. Структура игры: 3 тура, полуфинал и финал. На протяжении всего турнира команды будут набирать баллы в общий зачёт, по результатам которого пройдут игры полуфинала и финала. </w:t>
            </w:r>
            <w:r w:rsidRPr="00406039">
              <w:rPr>
                <w:rFonts w:ascii="Times New Roman" w:eastAsia="Times New Roman" w:hAnsi="Times New Roman" w:cs="Times New Roman"/>
                <w:color w:val="000000"/>
                <w:lang w:eastAsia="ru-RU"/>
              </w:rPr>
              <w:br/>
              <w:t>В полуфинале участвуют все 6 команд, в финал выйдут 3 команды, а победит в игре только 1 команда.</w:t>
            </w:r>
            <w:r w:rsidRPr="00406039">
              <w:rPr>
                <w:rFonts w:ascii="Times New Roman" w:eastAsia="Times New Roman" w:hAnsi="Times New Roman" w:cs="Times New Roman"/>
                <w:color w:val="000000"/>
                <w:lang w:eastAsia="ru-RU"/>
              </w:rPr>
              <w:br/>
              <w:t xml:space="preserve">Первые 3 тура посвящены 3 ключевым периодам русской и зарубежной литературы: классическая литература XVIII-XIX вв., литература XX в. и современная литература, включающая в себя все жанры, от </w:t>
            </w:r>
            <w:proofErr w:type="spellStart"/>
            <w:r w:rsidRPr="00406039">
              <w:rPr>
                <w:rFonts w:ascii="Times New Roman" w:eastAsia="Times New Roman" w:hAnsi="Times New Roman" w:cs="Times New Roman"/>
                <w:color w:val="000000"/>
                <w:lang w:eastAsia="ru-RU"/>
              </w:rPr>
              <w:t>фэнтези</w:t>
            </w:r>
            <w:proofErr w:type="spellEnd"/>
            <w:r w:rsidRPr="00406039">
              <w:rPr>
                <w:rFonts w:ascii="Times New Roman" w:eastAsia="Times New Roman" w:hAnsi="Times New Roman" w:cs="Times New Roman"/>
                <w:color w:val="000000"/>
                <w:lang w:eastAsia="ru-RU"/>
              </w:rPr>
              <w:t xml:space="preserve"> до детективов. </w:t>
            </w:r>
          </w:p>
        </w:tc>
        <w:tc>
          <w:tcPr>
            <w:tcW w:w="1585"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138 553,00   </w:t>
            </w:r>
          </w:p>
        </w:tc>
        <w:tc>
          <w:tcPr>
            <w:tcW w:w="1311"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39 553,00   </w:t>
            </w:r>
          </w:p>
        </w:tc>
      </w:tr>
      <w:tr w:rsidR="00406039" w:rsidRPr="00406039" w:rsidTr="00406039">
        <w:trPr>
          <w:trHeight w:val="3930"/>
        </w:trPr>
        <w:tc>
          <w:tcPr>
            <w:tcW w:w="391" w:type="dxa"/>
            <w:tcBorders>
              <w:top w:val="nil"/>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lastRenderedPageBreak/>
              <w:t>7</w:t>
            </w:r>
          </w:p>
        </w:tc>
        <w:tc>
          <w:tcPr>
            <w:tcW w:w="1340"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r w:rsidRPr="00406039">
              <w:rPr>
                <w:rFonts w:ascii="Times New Roman" w:eastAsia="Times New Roman" w:hAnsi="Times New Roman" w:cs="Times New Roman"/>
                <w:b/>
                <w:bCs/>
                <w:color w:val="000000"/>
                <w:sz w:val="28"/>
                <w:szCs w:val="28"/>
                <w:lang w:eastAsia="ru-RU"/>
              </w:rPr>
              <w:t>Хроника семьи N</w:t>
            </w:r>
          </w:p>
        </w:tc>
        <w:tc>
          <w:tcPr>
            <w:tcW w:w="849"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МБУ МБС</w:t>
            </w:r>
          </w:p>
        </w:tc>
        <w:tc>
          <w:tcPr>
            <w:tcW w:w="8472"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color w:val="000000"/>
                <w:lang w:eastAsia="ru-RU"/>
              </w:rPr>
            </w:pPr>
            <w:r w:rsidRPr="00406039">
              <w:rPr>
                <w:rFonts w:ascii="Times New Roman" w:eastAsia="Times New Roman" w:hAnsi="Times New Roman" w:cs="Times New Roman"/>
                <w:color w:val="000000"/>
                <w:lang w:eastAsia="ru-RU"/>
              </w:rPr>
              <w:t>Проект «Хроника семьи N» является стартовой площадкой к серьезному и глубокому изучению семейной генеалогии. Проект предполагает проведение комплекса мероприятий по созданию иллюстрированной брошюры «Хроника семьи N» со следующей структурой:</w:t>
            </w:r>
            <w:r w:rsidRPr="00406039">
              <w:rPr>
                <w:rFonts w:ascii="Times New Roman" w:eastAsia="Times New Roman" w:hAnsi="Times New Roman" w:cs="Times New Roman"/>
                <w:color w:val="000000"/>
                <w:lang w:eastAsia="ru-RU"/>
              </w:rPr>
              <w:br/>
              <w:t>1. «Славное имя мое»: «История имени», «Моя фамилия», «Популярность в России», «Портрет моей семьи».</w:t>
            </w:r>
            <w:r w:rsidRPr="00406039">
              <w:rPr>
                <w:rFonts w:ascii="Times New Roman" w:eastAsia="Times New Roman" w:hAnsi="Times New Roman" w:cs="Times New Roman"/>
                <w:color w:val="000000"/>
                <w:lang w:eastAsia="ru-RU"/>
              </w:rPr>
              <w:br/>
              <w:t>2. «Древо моей семьи»: «Древо рода», «Воспоминания родственников».</w:t>
            </w:r>
            <w:r w:rsidRPr="00406039">
              <w:rPr>
                <w:rFonts w:ascii="Times New Roman" w:eastAsia="Times New Roman" w:hAnsi="Times New Roman" w:cs="Times New Roman"/>
                <w:color w:val="000000"/>
                <w:lang w:eastAsia="ru-RU"/>
              </w:rPr>
              <w:br/>
              <w:t>3. «Профессия моей семьи»: «Рождение профессии», «Эпизод из жизни», «Фотоархив».</w:t>
            </w:r>
            <w:r w:rsidRPr="00406039">
              <w:rPr>
                <w:rFonts w:ascii="Times New Roman" w:eastAsia="Times New Roman" w:hAnsi="Times New Roman" w:cs="Times New Roman"/>
                <w:color w:val="000000"/>
                <w:lang w:eastAsia="ru-RU"/>
              </w:rPr>
              <w:br/>
              <w:t>4.  «Моя точка на карте»: «Карта семьи», «Интерактивная карта Архангельской области», «Семейный герб».</w:t>
            </w:r>
            <w:r w:rsidRPr="00406039">
              <w:rPr>
                <w:rFonts w:ascii="Times New Roman" w:eastAsia="Times New Roman" w:hAnsi="Times New Roman" w:cs="Times New Roman"/>
                <w:color w:val="000000"/>
                <w:lang w:eastAsia="ru-RU"/>
              </w:rPr>
              <w:br/>
              <w:t>5. «Заметки</w:t>
            </w:r>
            <w:proofErr w:type="gramStart"/>
            <w:r w:rsidRPr="00406039">
              <w:rPr>
                <w:rFonts w:ascii="Times New Roman" w:eastAsia="Times New Roman" w:hAnsi="Times New Roman" w:cs="Times New Roman"/>
                <w:color w:val="000000"/>
                <w:lang w:eastAsia="ru-RU"/>
              </w:rPr>
              <w:t>».</w:t>
            </w:r>
            <w:r w:rsidRPr="00406039">
              <w:rPr>
                <w:rFonts w:ascii="Times New Roman" w:eastAsia="Times New Roman" w:hAnsi="Times New Roman" w:cs="Times New Roman"/>
                <w:color w:val="000000"/>
                <w:lang w:eastAsia="ru-RU"/>
              </w:rPr>
              <w:br/>
              <w:t>У</w:t>
            </w:r>
            <w:proofErr w:type="gramEnd"/>
            <w:r w:rsidRPr="00406039">
              <w:rPr>
                <w:rFonts w:ascii="Times New Roman" w:eastAsia="Times New Roman" w:hAnsi="Times New Roman" w:cs="Times New Roman"/>
                <w:color w:val="000000"/>
                <w:lang w:eastAsia="ru-RU"/>
              </w:rPr>
              <w:t xml:space="preserve"> каждой семьи-участницы будет своя фамильная хроника вместо буквы N. Мероприятия проекта, стилизованные под страницы книги, нацелены на изучение различных материалов по составлению родословной семьи, изучению истории рода, на сплочение семьи, на обобщения собранных материалов. Проект будет способствовать формированию связей между поколениями, воспитанию патриотизма в молодых семьях.</w:t>
            </w:r>
          </w:p>
        </w:tc>
        <w:tc>
          <w:tcPr>
            <w:tcW w:w="1585"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250 481,00   </w:t>
            </w:r>
          </w:p>
        </w:tc>
        <w:tc>
          <w:tcPr>
            <w:tcW w:w="1311"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157 471,00   </w:t>
            </w:r>
          </w:p>
        </w:tc>
      </w:tr>
      <w:tr w:rsidR="00406039" w:rsidRPr="00406039" w:rsidTr="00406039">
        <w:trPr>
          <w:trHeight w:val="4200"/>
        </w:trPr>
        <w:tc>
          <w:tcPr>
            <w:tcW w:w="391" w:type="dxa"/>
            <w:tcBorders>
              <w:top w:val="nil"/>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9</w:t>
            </w:r>
          </w:p>
        </w:tc>
        <w:tc>
          <w:tcPr>
            <w:tcW w:w="1340"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r w:rsidRPr="00406039">
              <w:rPr>
                <w:rFonts w:ascii="Times New Roman" w:eastAsia="Times New Roman" w:hAnsi="Times New Roman" w:cs="Times New Roman"/>
                <w:b/>
                <w:bCs/>
                <w:color w:val="000000"/>
                <w:sz w:val="28"/>
                <w:szCs w:val="28"/>
                <w:lang w:eastAsia="ru-RU"/>
              </w:rPr>
              <w:t>Правильное поколение</w:t>
            </w:r>
          </w:p>
        </w:tc>
        <w:tc>
          <w:tcPr>
            <w:tcW w:w="849"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РОО "СК "</w:t>
            </w:r>
            <w:proofErr w:type="spellStart"/>
            <w:r w:rsidRPr="00406039">
              <w:rPr>
                <w:rFonts w:ascii="Times New Roman" w:eastAsia="Times New Roman" w:hAnsi="Times New Roman" w:cs="Times New Roman"/>
                <w:color w:val="000000"/>
                <w:sz w:val="24"/>
                <w:szCs w:val="24"/>
                <w:lang w:eastAsia="ru-RU"/>
              </w:rPr>
              <w:t>Файтер</w:t>
            </w:r>
            <w:proofErr w:type="spellEnd"/>
            <w:r w:rsidRPr="00406039">
              <w:rPr>
                <w:rFonts w:ascii="Times New Roman" w:eastAsia="Times New Roman" w:hAnsi="Times New Roman" w:cs="Times New Roman"/>
                <w:color w:val="000000"/>
                <w:sz w:val="24"/>
                <w:szCs w:val="24"/>
                <w:lang w:eastAsia="ru-RU"/>
              </w:rPr>
              <w:t>"</w:t>
            </w:r>
          </w:p>
        </w:tc>
        <w:tc>
          <w:tcPr>
            <w:tcW w:w="8472"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color w:val="000000"/>
                <w:lang w:eastAsia="ru-RU"/>
              </w:rPr>
            </w:pPr>
            <w:r w:rsidRPr="00406039">
              <w:rPr>
                <w:rFonts w:ascii="Times New Roman" w:eastAsia="Times New Roman" w:hAnsi="Times New Roman" w:cs="Times New Roman"/>
                <w:color w:val="000000"/>
                <w:lang w:eastAsia="ru-RU"/>
              </w:rPr>
              <w:t>Данный проект направлен на то, чтобы решить проблему отсутствия возможности заниматься физической культурой и спортом бесплатно для детей от 14 до 17 лет города Северодвинска из многодетных семей, имеющие финансовые трудности (далее – дети). В нашем городе есть секции, в которым дети занимаются бесплатно, но свободных мест недостаточно или они уже заняты. Тот, кто хочет принять участие в проекте, не может этого сделать.</w:t>
            </w:r>
            <w:r w:rsidRPr="00406039">
              <w:rPr>
                <w:rFonts w:ascii="Times New Roman" w:eastAsia="Times New Roman" w:hAnsi="Times New Roman" w:cs="Times New Roman"/>
                <w:color w:val="000000"/>
                <w:lang w:eastAsia="ru-RU"/>
              </w:rPr>
              <w:br w:type="page"/>
              <w:t xml:space="preserve">Планируется провести 210 мероприятий в течение 4 месяцев с 01 июля 2022 по 30 ноября 2022. 3 организационных мероприятия, направленные на создание целевых групп (встречи с начальником центра занятости г. Северодвинск, с родителями многодетных семей, с участниками проекта), 3 мероприятия для организации осмотра в лечебно-физкультурном диспансере г. Северодвинска. Отбор здоровых детей, способных заниматься в секциях. 104 учебно-тренировочных мероприятия, связанные с занятиями тайским боксом, ММА, </w:t>
            </w:r>
            <w:proofErr w:type="spellStart"/>
            <w:r w:rsidRPr="00406039">
              <w:rPr>
                <w:rFonts w:ascii="Times New Roman" w:eastAsia="Times New Roman" w:hAnsi="Times New Roman" w:cs="Times New Roman"/>
                <w:color w:val="000000"/>
                <w:lang w:eastAsia="ru-RU"/>
              </w:rPr>
              <w:t>грэпплингом</w:t>
            </w:r>
            <w:proofErr w:type="spellEnd"/>
            <w:r w:rsidRPr="00406039">
              <w:rPr>
                <w:rFonts w:ascii="Times New Roman" w:eastAsia="Times New Roman" w:hAnsi="Times New Roman" w:cs="Times New Roman"/>
                <w:color w:val="000000"/>
                <w:lang w:eastAsia="ru-RU"/>
              </w:rPr>
              <w:t>, ОФП, рукопашным боем, выполнением норм ГТО. 36 общих психологических тренинга с психологом, 40 индивидуальных бесед с психологом, 24 беседы с тренером, волонтерами на тему здорового образа жизни, профилактики незаконного потребления наркотических средств и психотропных веществ, патриотического воспитания.</w:t>
            </w:r>
          </w:p>
        </w:tc>
        <w:tc>
          <w:tcPr>
            <w:tcW w:w="1585"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387 940,00   </w:t>
            </w:r>
          </w:p>
        </w:tc>
        <w:tc>
          <w:tcPr>
            <w:tcW w:w="1311"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140 000,00   </w:t>
            </w:r>
          </w:p>
        </w:tc>
      </w:tr>
      <w:tr w:rsidR="00406039" w:rsidRPr="00406039" w:rsidTr="00406039">
        <w:trPr>
          <w:trHeight w:val="6900"/>
        </w:trPr>
        <w:tc>
          <w:tcPr>
            <w:tcW w:w="391" w:type="dxa"/>
            <w:tcBorders>
              <w:top w:val="nil"/>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lastRenderedPageBreak/>
              <w:t>10</w:t>
            </w:r>
          </w:p>
        </w:tc>
        <w:tc>
          <w:tcPr>
            <w:tcW w:w="1340"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r w:rsidRPr="00406039">
              <w:rPr>
                <w:rFonts w:ascii="Times New Roman" w:eastAsia="Times New Roman" w:hAnsi="Times New Roman" w:cs="Times New Roman"/>
                <w:b/>
                <w:bCs/>
                <w:color w:val="000000"/>
                <w:sz w:val="28"/>
                <w:szCs w:val="28"/>
                <w:lang w:eastAsia="ru-RU"/>
              </w:rPr>
              <w:t>«</w:t>
            </w:r>
            <w:proofErr w:type="spellStart"/>
            <w:r w:rsidRPr="00406039">
              <w:rPr>
                <w:rFonts w:ascii="Times New Roman" w:eastAsia="Times New Roman" w:hAnsi="Times New Roman" w:cs="Times New Roman"/>
                <w:b/>
                <w:bCs/>
                <w:color w:val="000000"/>
                <w:sz w:val="28"/>
                <w:szCs w:val="28"/>
                <w:lang w:eastAsia="ru-RU"/>
              </w:rPr>
              <w:t>EcoLand</w:t>
            </w:r>
            <w:proofErr w:type="spellEnd"/>
            <w:r w:rsidRPr="00406039">
              <w:rPr>
                <w:rFonts w:ascii="Times New Roman" w:eastAsia="Times New Roman" w:hAnsi="Times New Roman" w:cs="Times New Roman"/>
                <w:b/>
                <w:bCs/>
                <w:color w:val="000000"/>
                <w:sz w:val="28"/>
                <w:szCs w:val="28"/>
                <w:lang w:eastAsia="ru-RU"/>
              </w:rPr>
              <w:t xml:space="preserve">», проект, направленный на развитие социально-полезных студенческих </w:t>
            </w:r>
            <w:proofErr w:type="spellStart"/>
            <w:proofErr w:type="gramStart"/>
            <w:r w:rsidRPr="00406039">
              <w:rPr>
                <w:rFonts w:ascii="Times New Roman" w:eastAsia="Times New Roman" w:hAnsi="Times New Roman" w:cs="Times New Roman"/>
                <w:b/>
                <w:bCs/>
                <w:color w:val="000000"/>
                <w:sz w:val="28"/>
                <w:szCs w:val="28"/>
                <w:lang w:eastAsia="ru-RU"/>
              </w:rPr>
              <w:t>ини-циатив</w:t>
            </w:r>
            <w:proofErr w:type="spellEnd"/>
            <w:proofErr w:type="gramEnd"/>
            <w:r w:rsidRPr="00406039">
              <w:rPr>
                <w:rFonts w:ascii="Times New Roman" w:eastAsia="Times New Roman" w:hAnsi="Times New Roman" w:cs="Times New Roman"/>
                <w:b/>
                <w:bCs/>
                <w:color w:val="000000"/>
                <w:sz w:val="28"/>
                <w:szCs w:val="28"/>
                <w:lang w:eastAsia="ru-RU"/>
              </w:rPr>
              <w:t xml:space="preserve"> в области развития эко-культуры и эко-воспитания </w:t>
            </w:r>
          </w:p>
        </w:tc>
        <w:tc>
          <w:tcPr>
            <w:tcW w:w="849"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Ассоциация «Содействие»</w:t>
            </w:r>
          </w:p>
        </w:tc>
        <w:tc>
          <w:tcPr>
            <w:tcW w:w="8472"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color w:val="000000"/>
                <w:lang w:eastAsia="ru-RU"/>
              </w:rPr>
            </w:pPr>
            <w:r w:rsidRPr="00406039">
              <w:rPr>
                <w:rFonts w:ascii="Times New Roman" w:eastAsia="Times New Roman" w:hAnsi="Times New Roman" w:cs="Times New Roman"/>
                <w:color w:val="000000"/>
                <w:lang w:eastAsia="ru-RU"/>
              </w:rPr>
              <w:t>«</w:t>
            </w:r>
            <w:proofErr w:type="spellStart"/>
            <w:r w:rsidRPr="00406039">
              <w:rPr>
                <w:rFonts w:ascii="Times New Roman" w:eastAsia="Times New Roman" w:hAnsi="Times New Roman" w:cs="Times New Roman"/>
                <w:color w:val="000000"/>
                <w:lang w:eastAsia="ru-RU"/>
              </w:rPr>
              <w:t>EcoLand</w:t>
            </w:r>
            <w:proofErr w:type="spellEnd"/>
            <w:r w:rsidRPr="00406039">
              <w:rPr>
                <w:rFonts w:ascii="Times New Roman" w:eastAsia="Times New Roman" w:hAnsi="Times New Roman" w:cs="Times New Roman"/>
                <w:color w:val="000000"/>
                <w:lang w:eastAsia="ru-RU"/>
              </w:rPr>
              <w:t>» – культурно-образовательный проект, направленный на развитие социально-полезных студенческих инициатив в области развития эко-культуры и эко-воспитания.</w:t>
            </w:r>
            <w:r w:rsidRPr="00406039">
              <w:rPr>
                <w:rFonts w:ascii="Times New Roman" w:eastAsia="Times New Roman" w:hAnsi="Times New Roman" w:cs="Times New Roman"/>
                <w:color w:val="000000"/>
                <w:lang w:eastAsia="ru-RU"/>
              </w:rPr>
              <w:br/>
              <w:t>Основная цель проекта – развивать экологическое мышление, формировать экологически ответственное поведение жителей г. Северодвинска и Архангельской области в сфере экологически-грамотного бытового поведения в таких основных направлениях, как со-</w:t>
            </w:r>
            <w:proofErr w:type="spellStart"/>
            <w:r w:rsidRPr="00406039">
              <w:rPr>
                <w:rFonts w:ascii="Times New Roman" w:eastAsia="Times New Roman" w:hAnsi="Times New Roman" w:cs="Times New Roman"/>
                <w:color w:val="000000"/>
                <w:lang w:eastAsia="ru-RU"/>
              </w:rPr>
              <w:t>кращение</w:t>
            </w:r>
            <w:proofErr w:type="spellEnd"/>
            <w:r w:rsidRPr="00406039">
              <w:rPr>
                <w:rFonts w:ascii="Times New Roman" w:eastAsia="Times New Roman" w:hAnsi="Times New Roman" w:cs="Times New Roman"/>
                <w:color w:val="000000"/>
                <w:lang w:eastAsia="ru-RU"/>
              </w:rPr>
              <w:t xml:space="preserve"> отходов, выбор подходящих товаров и услуг, отказ от избыточного </w:t>
            </w:r>
            <w:proofErr w:type="spellStart"/>
            <w:r w:rsidRPr="00406039">
              <w:rPr>
                <w:rFonts w:ascii="Times New Roman" w:eastAsia="Times New Roman" w:hAnsi="Times New Roman" w:cs="Times New Roman"/>
                <w:color w:val="000000"/>
                <w:lang w:eastAsia="ru-RU"/>
              </w:rPr>
              <w:t>потребле-ния</w:t>
            </w:r>
            <w:proofErr w:type="spellEnd"/>
            <w:r w:rsidRPr="00406039">
              <w:rPr>
                <w:rFonts w:ascii="Times New Roman" w:eastAsia="Times New Roman" w:hAnsi="Times New Roman" w:cs="Times New Roman"/>
                <w:color w:val="000000"/>
                <w:lang w:eastAsia="ru-RU"/>
              </w:rPr>
              <w:t>, изменение привычек питания, сбережение ценных ресурсов: воды, энергии, древе-</w:t>
            </w:r>
            <w:proofErr w:type="spellStart"/>
            <w:r w:rsidRPr="00406039">
              <w:rPr>
                <w:rFonts w:ascii="Times New Roman" w:eastAsia="Times New Roman" w:hAnsi="Times New Roman" w:cs="Times New Roman"/>
                <w:color w:val="000000"/>
                <w:lang w:eastAsia="ru-RU"/>
              </w:rPr>
              <w:t>сины</w:t>
            </w:r>
            <w:proofErr w:type="spellEnd"/>
            <w:r w:rsidRPr="00406039">
              <w:rPr>
                <w:rFonts w:ascii="Times New Roman" w:eastAsia="Times New Roman" w:hAnsi="Times New Roman" w:cs="Times New Roman"/>
                <w:color w:val="000000"/>
                <w:lang w:eastAsia="ru-RU"/>
              </w:rPr>
              <w:t xml:space="preserve">. </w:t>
            </w:r>
            <w:r w:rsidRPr="00406039">
              <w:rPr>
                <w:rFonts w:ascii="Times New Roman" w:eastAsia="Times New Roman" w:hAnsi="Times New Roman" w:cs="Times New Roman"/>
                <w:color w:val="000000"/>
                <w:lang w:eastAsia="ru-RU"/>
              </w:rPr>
              <w:br/>
              <w:t xml:space="preserve">Участники проекта смогут посетить разные мастер-классы, информационные и </w:t>
            </w:r>
            <w:proofErr w:type="spellStart"/>
            <w:r w:rsidRPr="00406039">
              <w:rPr>
                <w:rFonts w:ascii="Times New Roman" w:eastAsia="Times New Roman" w:hAnsi="Times New Roman" w:cs="Times New Roman"/>
                <w:color w:val="000000"/>
                <w:lang w:eastAsia="ru-RU"/>
              </w:rPr>
              <w:t>творче-ские</w:t>
            </w:r>
            <w:proofErr w:type="spellEnd"/>
            <w:r w:rsidRPr="00406039">
              <w:rPr>
                <w:rFonts w:ascii="Times New Roman" w:eastAsia="Times New Roman" w:hAnsi="Times New Roman" w:cs="Times New Roman"/>
                <w:color w:val="000000"/>
                <w:lang w:eastAsia="ru-RU"/>
              </w:rPr>
              <w:t xml:space="preserve"> площадки, посвященные различным аспектам экологически-грамотного бытового поведения, познакомиться не только с культурным пространством Северодвинска, но и эко-активистами города и области.</w:t>
            </w:r>
            <w:r w:rsidRPr="00406039">
              <w:rPr>
                <w:rFonts w:ascii="Times New Roman" w:eastAsia="Times New Roman" w:hAnsi="Times New Roman" w:cs="Times New Roman"/>
                <w:color w:val="000000"/>
                <w:lang w:eastAsia="ru-RU"/>
              </w:rPr>
              <w:br/>
              <w:t>«</w:t>
            </w:r>
            <w:proofErr w:type="spellStart"/>
            <w:r w:rsidRPr="00406039">
              <w:rPr>
                <w:rFonts w:ascii="Times New Roman" w:eastAsia="Times New Roman" w:hAnsi="Times New Roman" w:cs="Times New Roman"/>
                <w:color w:val="000000"/>
                <w:lang w:eastAsia="ru-RU"/>
              </w:rPr>
              <w:t>EcoLand</w:t>
            </w:r>
            <w:proofErr w:type="spellEnd"/>
            <w:r w:rsidRPr="00406039">
              <w:rPr>
                <w:rFonts w:ascii="Times New Roman" w:eastAsia="Times New Roman" w:hAnsi="Times New Roman" w:cs="Times New Roman"/>
                <w:color w:val="000000"/>
                <w:lang w:eastAsia="ru-RU"/>
              </w:rPr>
              <w:t xml:space="preserve">» – это большая эко-арт-площадка, на которой в одно и то же время, в едином пространстве собираются творческие коллективы, эко-активисты и люди самых разных направлений деятельности, практикующие экологически ответственное поведение в </w:t>
            </w:r>
            <w:proofErr w:type="spellStart"/>
            <w:r w:rsidRPr="00406039">
              <w:rPr>
                <w:rFonts w:ascii="Times New Roman" w:eastAsia="Times New Roman" w:hAnsi="Times New Roman" w:cs="Times New Roman"/>
                <w:color w:val="000000"/>
                <w:lang w:eastAsia="ru-RU"/>
              </w:rPr>
              <w:t>сво</w:t>
            </w:r>
            <w:proofErr w:type="spellEnd"/>
            <w:r w:rsidRPr="00406039">
              <w:rPr>
                <w:rFonts w:ascii="Times New Roman" w:eastAsia="Times New Roman" w:hAnsi="Times New Roman" w:cs="Times New Roman"/>
                <w:color w:val="000000"/>
                <w:lang w:eastAsia="ru-RU"/>
              </w:rPr>
              <w:t xml:space="preserve">-ей повседневной жизни и профессиональной деятельности. </w:t>
            </w:r>
            <w:r w:rsidRPr="00406039">
              <w:rPr>
                <w:rFonts w:ascii="Times New Roman" w:eastAsia="Times New Roman" w:hAnsi="Times New Roman" w:cs="Times New Roman"/>
                <w:color w:val="000000"/>
                <w:lang w:eastAsia="ru-RU"/>
              </w:rPr>
              <w:br/>
              <w:t xml:space="preserve">Планируется представить площадки самой разной направленности: спортивные </w:t>
            </w:r>
            <w:proofErr w:type="spellStart"/>
            <w:r w:rsidRPr="00406039">
              <w:rPr>
                <w:rFonts w:ascii="Times New Roman" w:eastAsia="Times New Roman" w:hAnsi="Times New Roman" w:cs="Times New Roman"/>
                <w:color w:val="000000"/>
                <w:lang w:eastAsia="ru-RU"/>
              </w:rPr>
              <w:t>площад-ки</w:t>
            </w:r>
            <w:proofErr w:type="spellEnd"/>
            <w:r w:rsidRPr="00406039">
              <w:rPr>
                <w:rFonts w:ascii="Times New Roman" w:eastAsia="Times New Roman" w:hAnsi="Times New Roman" w:cs="Times New Roman"/>
                <w:color w:val="000000"/>
                <w:lang w:eastAsia="ru-RU"/>
              </w:rPr>
              <w:t xml:space="preserve"> и психологические тренинги (поддержание физического и психологического здоровья и благополучия человека), площадки о правильном питании и изменении привычек в питании, площадки о правильной утилизации бытовых отходов, мастер-классы по самым разным видам рукоделия, в том числе – из материалов, представляющих собой бытовые отходы; площадки, посвященные сокращению отходов и сбережению ресурсов (своп-вечеринка, бук-кроссинг и др.), мастер-классы по использованию эко-косметики и эко-бытовой химии и др.</w:t>
            </w:r>
            <w:r w:rsidRPr="00406039">
              <w:rPr>
                <w:rFonts w:ascii="Times New Roman" w:eastAsia="Times New Roman" w:hAnsi="Times New Roman" w:cs="Times New Roman"/>
                <w:color w:val="000000"/>
                <w:lang w:eastAsia="ru-RU"/>
              </w:rPr>
              <w:br/>
              <w:t>«</w:t>
            </w:r>
            <w:proofErr w:type="spellStart"/>
            <w:r w:rsidRPr="00406039">
              <w:rPr>
                <w:rFonts w:ascii="Times New Roman" w:eastAsia="Times New Roman" w:hAnsi="Times New Roman" w:cs="Times New Roman"/>
                <w:color w:val="000000"/>
                <w:lang w:eastAsia="ru-RU"/>
              </w:rPr>
              <w:t>EcoLand</w:t>
            </w:r>
            <w:proofErr w:type="spellEnd"/>
            <w:r w:rsidRPr="00406039">
              <w:rPr>
                <w:rFonts w:ascii="Times New Roman" w:eastAsia="Times New Roman" w:hAnsi="Times New Roman" w:cs="Times New Roman"/>
                <w:color w:val="000000"/>
                <w:lang w:eastAsia="ru-RU"/>
              </w:rPr>
              <w:t xml:space="preserve">» создает также возможности для организации позитивного и полезного досуга жителей и гостей г. Северодвинска и Архангельской области путем вовлечения их в творческую, спортивную и образовательную деятельность, обучения рукоделию и </w:t>
            </w:r>
            <w:proofErr w:type="spellStart"/>
            <w:r w:rsidRPr="00406039">
              <w:rPr>
                <w:rFonts w:ascii="Times New Roman" w:eastAsia="Times New Roman" w:hAnsi="Times New Roman" w:cs="Times New Roman"/>
                <w:color w:val="000000"/>
                <w:lang w:eastAsia="ru-RU"/>
              </w:rPr>
              <w:t>разви-тия</w:t>
            </w:r>
            <w:proofErr w:type="spellEnd"/>
            <w:r w:rsidRPr="00406039">
              <w:rPr>
                <w:rFonts w:ascii="Times New Roman" w:eastAsia="Times New Roman" w:hAnsi="Times New Roman" w:cs="Times New Roman"/>
                <w:color w:val="000000"/>
                <w:lang w:eastAsia="ru-RU"/>
              </w:rPr>
              <w:t xml:space="preserve"> экологической грамотности среди населения. </w:t>
            </w:r>
          </w:p>
        </w:tc>
        <w:tc>
          <w:tcPr>
            <w:tcW w:w="1585"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92 263,00   </w:t>
            </w:r>
          </w:p>
        </w:tc>
        <w:tc>
          <w:tcPr>
            <w:tcW w:w="1311"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51 863,00   </w:t>
            </w:r>
          </w:p>
        </w:tc>
      </w:tr>
      <w:tr w:rsidR="00406039" w:rsidRPr="00406039" w:rsidTr="00406039">
        <w:trPr>
          <w:trHeight w:val="5400"/>
        </w:trPr>
        <w:tc>
          <w:tcPr>
            <w:tcW w:w="391" w:type="dxa"/>
            <w:tcBorders>
              <w:top w:val="nil"/>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lastRenderedPageBreak/>
              <w:t>11</w:t>
            </w:r>
          </w:p>
        </w:tc>
        <w:tc>
          <w:tcPr>
            <w:tcW w:w="1340"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r w:rsidRPr="00406039">
              <w:rPr>
                <w:rFonts w:ascii="Times New Roman" w:eastAsia="Times New Roman" w:hAnsi="Times New Roman" w:cs="Times New Roman"/>
                <w:b/>
                <w:bCs/>
                <w:color w:val="000000"/>
                <w:sz w:val="28"/>
                <w:szCs w:val="28"/>
                <w:lang w:eastAsia="ru-RU"/>
              </w:rPr>
              <w:t xml:space="preserve">Историко-патриотическая игра-соревнование «Знать. Помнить. Гордиться», посвященная </w:t>
            </w:r>
            <w:proofErr w:type="gramStart"/>
            <w:r w:rsidRPr="00406039">
              <w:rPr>
                <w:rFonts w:ascii="Times New Roman" w:eastAsia="Times New Roman" w:hAnsi="Times New Roman" w:cs="Times New Roman"/>
                <w:b/>
                <w:bCs/>
                <w:color w:val="000000"/>
                <w:sz w:val="28"/>
                <w:szCs w:val="28"/>
                <w:lang w:eastAsia="ru-RU"/>
              </w:rPr>
              <w:t>вели-ким</w:t>
            </w:r>
            <w:proofErr w:type="gramEnd"/>
            <w:r w:rsidRPr="00406039">
              <w:rPr>
                <w:rFonts w:ascii="Times New Roman" w:eastAsia="Times New Roman" w:hAnsi="Times New Roman" w:cs="Times New Roman"/>
                <w:b/>
                <w:bCs/>
                <w:color w:val="000000"/>
                <w:sz w:val="28"/>
                <w:szCs w:val="28"/>
                <w:lang w:eastAsia="ru-RU"/>
              </w:rPr>
              <w:t xml:space="preserve"> сражениям Великой Отечественной войны</w:t>
            </w:r>
          </w:p>
        </w:tc>
        <w:tc>
          <w:tcPr>
            <w:tcW w:w="849"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Ассоциация «Содействие»</w:t>
            </w:r>
          </w:p>
        </w:tc>
        <w:tc>
          <w:tcPr>
            <w:tcW w:w="8472"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color w:val="000000"/>
                <w:lang w:eastAsia="ru-RU"/>
              </w:rPr>
            </w:pPr>
            <w:r w:rsidRPr="00406039">
              <w:rPr>
                <w:rFonts w:ascii="Times New Roman" w:eastAsia="Times New Roman" w:hAnsi="Times New Roman" w:cs="Times New Roman"/>
                <w:color w:val="000000"/>
                <w:lang w:eastAsia="ru-RU"/>
              </w:rPr>
              <w:t>«Знать. Помнить. Гордиться» – проект историко-патриотической направленности, основная цель которого – способствовать формированию у обучающихся интереса к истории Отечества, его традициям, исторической памяти.</w:t>
            </w:r>
            <w:r w:rsidRPr="00406039">
              <w:rPr>
                <w:rFonts w:ascii="Times New Roman" w:eastAsia="Times New Roman" w:hAnsi="Times New Roman" w:cs="Times New Roman"/>
                <w:color w:val="000000"/>
                <w:lang w:eastAsia="ru-RU"/>
              </w:rPr>
              <w:br w:type="page"/>
              <w:t xml:space="preserve">Игра-соревнование «Знать. Помнить. Гордиться» состоит из трех независимых модулей, которые могут быть проведены в любой последовательности в зависимости от сложившихся условий. В каждом модуле может участвовать разный состав команд от одного и того же учебного </w:t>
            </w:r>
            <w:proofErr w:type="spellStart"/>
            <w:r w:rsidRPr="00406039">
              <w:rPr>
                <w:rFonts w:ascii="Times New Roman" w:eastAsia="Times New Roman" w:hAnsi="Times New Roman" w:cs="Times New Roman"/>
                <w:color w:val="000000"/>
                <w:lang w:eastAsia="ru-RU"/>
              </w:rPr>
              <w:t>заведе-ния</w:t>
            </w:r>
            <w:proofErr w:type="spellEnd"/>
            <w:r w:rsidRPr="00406039">
              <w:rPr>
                <w:rFonts w:ascii="Times New Roman" w:eastAsia="Times New Roman" w:hAnsi="Times New Roman" w:cs="Times New Roman"/>
                <w:color w:val="000000"/>
                <w:lang w:eastAsia="ru-RU"/>
              </w:rPr>
              <w:t>.</w:t>
            </w:r>
            <w:r w:rsidRPr="00406039">
              <w:rPr>
                <w:rFonts w:ascii="Times New Roman" w:eastAsia="Times New Roman" w:hAnsi="Times New Roman" w:cs="Times New Roman"/>
                <w:color w:val="000000"/>
                <w:lang w:eastAsia="ru-RU"/>
              </w:rPr>
              <w:br w:type="page"/>
              <w:t xml:space="preserve">Модуль 1 – интеллектуальный </w:t>
            </w:r>
            <w:proofErr w:type="spellStart"/>
            <w:r w:rsidRPr="00406039">
              <w:rPr>
                <w:rFonts w:ascii="Times New Roman" w:eastAsia="Times New Roman" w:hAnsi="Times New Roman" w:cs="Times New Roman"/>
                <w:color w:val="000000"/>
                <w:lang w:eastAsia="ru-RU"/>
              </w:rPr>
              <w:t>квиз</w:t>
            </w:r>
            <w:proofErr w:type="spellEnd"/>
            <w:r w:rsidRPr="00406039">
              <w:rPr>
                <w:rFonts w:ascii="Times New Roman" w:eastAsia="Times New Roman" w:hAnsi="Times New Roman" w:cs="Times New Roman"/>
                <w:color w:val="000000"/>
                <w:lang w:eastAsia="ru-RU"/>
              </w:rPr>
              <w:t xml:space="preserve"> «Армейский экспресс», который знакомит учащихся с фактами, связанными с выдающимися военачальниками, подвигами солдат, историей великих </w:t>
            </w:r>
            <w:proofErr w:type="spellStart"/>
            <w:r w:rsidRPr="00406039">
              <w:rPr>
                <w:rFonts w:ascii="Times New Roman" w:eastAsia="Times New Roman" w:hAnsi="Times New Roman" w:cs="Times New Roman"/>
                <w:color w:val="000000"/>
                <w:lang w:eastAsia="ru-RU"/>
              </w:rPr>
              <w:t>сра-жений</w:t>
            </w:r>
            <w:proofErr w:type="spellEnd"/>
            <w:r w:rsidRPr="00406039">
              <w:rPr>
                <w:rFonts w:ascii="Times New Roman" w:eastAsia="Times New Roman" w:hAnsi="Times New Roman" w:cs="Times New Roman"/>
                <w:color w:val="000000"/>
                <w:lang w:eastAsia="ru-RU"/>
              </w:rPr>
              <w:t xml:space="preserve"> и побед Великой Отечественной войны. </w:t>
            </w:r>
            <w:r w:rsidRPr="00406039">
              <w:rPr>
                <w:rFonts w:ascii="Times New Roman" w:eastAsia="Times New Roman" w:hAnsi="Times New Roman" w:cs="Times New Roman"/>
                <w:color w:val="000000"/>
                <w:lang w:eastAsia="ru-RU"/>
              </w:rPr>
              <w:br w:type="page"/>
              <w:t xml:space="preserve">Модуль 2 – спортивно-силовое многоборье, в ходе которого обучающиеся демонстрируют навыки, необходимые будущему защитнику Отечества. </w:t>
            </w:r>
            <w:r w:rsidRPr="00406039">
              <w:rPr>
                <w:rFonts w:ascii="Times New Roman" w:eastAsia="Times New Roman" w:hAnsi="Times New Roman" w:cs="Times New Roman"/>
                <w:color w:val="000000"/>
                <w:lang w:eastAsia="ru-RU"/>
              </w:rPr>
              <w:br w:type="page"/>
              <w:t xml:space="preserve">Модуль 3 – творческий, выражающий осмысление и интерпретацию военно-исторической темы в форме художественного слова, хореографической и иной форме. </w:t>
            </w:r>
            <w:r w:rsidRPr="00406039">
              <w:rPr>
                <w:rFonts w:ascii="Times New Roman" w:eastAsia="Times New Roman" w:hAnsi="Times New Roman" w:cs="Times New Roman"/>
                <w:color w:val="000000"/>
                <w:lang w:eastAsia="ru-RU"/>
              </w:rPr>
              <w:br w:type="page"/>
              <w:t>Сочетание модулей разной направленности представляется важным преимуществом настоящего проекта, поскольку позволяет привлечь к участию молодежь с разными интересами и склонно-</w:t>
            </w:r>
            <w:proofErr w:type="spellStart"/>
            <w:r w:rsidRPr="00406039">
              <w:rPr>
                <w:rFonts w:ascii="Times New Roman" w:eastAsia="Times New Roman" w:hAnsi="Times New Roman" w:cs="Times New Roman"/>
                <w:color w:val="000000"/>
                <w:lang w:eastAsia="ru-RU"/>
              </w:rPr>
              <w:t>стями</w:t>
            </w:r>
            <w:proofErr w:type="spellEnd"/>
            <w:r w:rsidRPr="00406039">
              <w:rPr>
                <w:rFonts w:ascii="Times New Roman" w:eastAsia="Times New Roman" w:hAnsi="Times New Roman" w:cs="Times New Roman"/>
                <w:color w:val="000000"/>
                <w:lang w:eastAsia="ru-RU"/>
              </w:rPr>
              <w:t xml:space="preserve">, как юношей, так и девушек, дать им возможность прочувствовать, пережить разный спектр чувств и эмоций, ведущих к формированию гражданственности, патриотизма не только как любви к Родине, но и как готовности защищать, отстаивать её интересы. </w:t>
            </w:r>
          </w:p>
        </w:tc>
        <w:tc>
          <w:tcPr>
            <w:tcW w:w="1585"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129 413,00   </w:t>
            </w:r>
          </w:p>
        </w:tc>
        <w:tc>
          <w:tcPr>
            <w:tcW w:w="1311"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71 913,00   </w:t>
            </w:r>
          </w:p>
        </w:tc>
      </w:tr>
      <w:tr w:rsidR="00406039" w:rsidRPr="00406039" w:rsidTr="00406039">
        <w:trPr>
          <w:trHeight w:val="6900"/>
        </w:trPr>
        <w:tc>
          <w:tcPr>
            <w:tcW w:w="391" w:type="dxa"/>
            <w:tcBorders>
              <w:top w:val="nil"/>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lastRenderedPageBreak/>
              <w:t>12</w:t>
            </w:r>
          </w:p>
        </w:tc>
        <w:tc>
          <w:tcPr>
            <w:tcW w:w="1340"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r w:rsidRPr="00406039">
              <w:rPr>
                <w:rFonts w:ascii="Times New Roman" w:eastAsia="Times New Roman" w:hAnsi="Times New Roman" w:cs="Times New Roman"/>
                <w:b/>
                <w:bCs/>
                <w:color w:val="000000"/>
                <w:sz w:val="28"/>
                <w:szCs w:val="28"/>
                <w:lang w:eastAsia="ru-RU"/>
              </w:rPr>
              <w:t>Информационная кампания «Маяк»</w:t>
            </w:r>
          </w:p>
        </w:tc>
        <w:tc>
          <w:tcPr>
            <w:tcW w:w="849"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МАУ "Молодежный центр"</w:t>
            </w:r>
          </w:p>
        </w:tc>
        <w:tc>
          <w:tcPr>
            <w:tcW w:w="8472"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color w:val="000000"/>
                <w:lang w:eastAsia="ru-RU"/>
              </w:rPr>
            </w:pPr>
            <w:r w:rsidRPr="00406039">
              <w:rPr>
                <w:rFonts w:ascii="Times New Roman" w:eastAsia="Times New Roman" w:hAnsi="Times New Roman" w:cs="Times New Roman"/>
                <w:color w:val="000000"/>
                <w:lang w:eastAsia="ru-RU"/>
              </w:rPr>
              <w:t>Современная молодежь, а это люди в возрасте от 14 до 35 лет, рожденные в промежутке с 1986 до 2008 года, поколение Y, на которое пришёлся век технологий. Это те, кто не прочь почитать печатные издания, но отлично ориентируются на интернет ресурсах и в социальных сетях.</w:t>
            </w:r>
            <w:r w:rsidRPr="00406039">
              <w:rPr>
                <w:rFonts w:ascii="Times New Roman" w:eastAsia="Times New Roman" w:hAnsi="Times New Roman" w:cs="Times New Roman"/>
                <w:color w:val="000000"/>
                <w:lang w:eastAsia="ru-RU"/>
              </w:rPr>
              <w:br/>
              <w:t>Работа информационного отдела Молодежного центра одна из самых не простых, перед специалистами стоит задача проинформировать такую разнообразную молодежь, порой даже самых популярных ресурсов не хватает, поэтому требуется воздействовать информацией из всех возможных «точек»:</w:t>
            </w:r>
            <w:r w:rsidRPr="00406039">
              <w:rPr>
                <w:rFonts w:ascii="Times New Roman" w:eastAsia="Times New Roman" w:hAnsi="Times New Roman" w:cs="Times New Roman"/>
                <w:color w:val="000000"/>
                <w:lang w:eastAsia="ru-RU"/>
              </w:rPr>
              <w:br/>
              <w:t>– печатные издания;</w:t>
            </w:r>
            <w:r w:rsidRPr="00406039">
              <w:rPr>
                <w:rFonts w:ascii="Times New Roman" w:eastAsia="Times New Roman" w:hAnsi="Times New Roman" w:cs="Times New Roman"/>
                <w:color w:val="000000"/>
                <w:lang w:eastAsia="ru-RU"/>
              </w:rPr>
              <w:br/>
              <w:t>– интернет и социальные сети;</w:t>
            </w:r>
            <w:r w:rsidRPr="00406039">
              <w:rPr>
                <w:rFonts w:ascii="Times New Roman" w:eastAsia="Times New Roman" w:hAnsi="Times New Roman" w:cs="Times New Roman"/>
                <w:color w:val="000000"/>
                <w:lang w:eastAsia="ru-RU"/>
              </w:rPr>
              <w:br/>
              <w:t xml:space="preserve">– точки сосредоточения молодежи (ВУЗы, </w:t>
            </w:r>
            <w:proofErr w:type="spellStart"/>
            <w:r w:rsidRPr="00406039">
              <w:rPr>
                <w:rFonts w:ascii="Times New Roman" w:eastAsia="Times New Roman" w:hAnsi="Times New Roman" w:cs="Times New Roman"/>
                <w:color w:val="000000"/>
                <w:lang w:eastAsia="ru-RU"/>
              </w:rPr>
              <w:t>ССУЗы</w:t>
            </w:r>
            <w:proofErr w:type="spellEnd"/>
            <w:r w:rsidRPr="00406039">
              <w:rPr>
                <w:rFonts w:ascii="Times New Roman" w:eastAsia="Times New Roman" w:hAnsi="Times New Roman" w:cs="Times New Roman"/>
                <w:color w:val="000000"/>
                <w:lang w:eastAsia="ru-RU"/>
              </w:rPr>
              <w:t>, школы).</w:t>
            </w:r>
            <w:r w:rsidRPr="00406039">
              <w:rPr>
                <w:rFonts w:ascii="Times New Roman" w:eastAsia="Times New Roman" w:hAnsi="Times New Roman" w:cs="Times New Roman"/>
                <w:color w:val="000000"/>
                <w:lang w:eastAsia="ru-RU"/>
              </w:rPr>
              <w:br/>
              <w:t>В рамках проекта предлагается реализовать комплексную информационная, направленную на информирование молодежи о мероприятиях, возможностях.</w:t>
            </w:r>
            <w:r w:rsidRPr="00406039">
              <w:rPr>
                <w:rFonts w:ascii="Times New Roman" w:eastAsia="Times New Roman" w:hAnsi="Times New Roman" w:cs="Times New Roman"/>
                <w:color w:val="000000"/>
                <w:lang w:eastAsia="ru-RU"/>
              </w:rPr>
              <w:br/>
              <w:t>Планируется продолжить выпуск молодежного журнала «Позитрон», который издается уже на протяжении многих лет, имеет свою аудиторию и до сих пор вызывает интерес у молодежи. С помощью журнала молодые люди могут не только узнать о событиях и мероприятиях города, но и лично поучаствовать в создании выпусков, стать членом команды редакции.</w:t>
            </w:r>
            <w:r w:rsidRPr="00406039">
              <w:rPr>
                <w:rFonts w:ascii="Times New Roman" w:eastAsia="Times New Roman" w:hAnsi="Times New Roman" w:cs="Times New Roman"/>
                <w:color w:val="000000"/>
                <w:lang w:eastAsia="ru-RU"/>
              </w:rPr>
              <w:br/>
              <w:t>Для точечного информирования студентов будут установлены (или заменены по причине устаревания) информационные стенды в учебных заведениях, в качестве раздаточного материала планируется создание молодежных буклетов, с краткой и полезной информацией.</w:t>
            </w:r>
            <w:r w:rsidRPr="00406039">
              <w:rPr>
                <w:rFonts w:ascii="Times New Roman" w:eastAsia="Times New Roman" w:hAnsi="Times New Roman" w:cs="Times New Roman"/>
                <w:color w:val="000000"/>
                <w:lang w:eastAsia="ru-RU"/>
              </w:rPr>
              <w:br/>
              <w:t>В большинстве случаев молодые люди теперь берут информацию в интернете, поэтому планируется всячески продвигать страницы Молодежного центра в социальных сетях и информационно-справочный портал «</w:t>
            </w:r>
            <w:proofErr w:type="spellStart"/>
            <w:r w:rsidRPr="00406039">
              <w:rPr>
                <w:rFonts w:ascii="Times New Roman" w:eastAsia="Times New Roman" w:hAnsi="Times New Roman" w:cs="Times New Roman"/>
                <w:color w:val="000000"/>
                <w:lang w:eastAsia="ru-RU"/>
              </w:rPr>
              <w:t>молодежьсеверодвинска.рф</w:t>
            </w:r>
            <w:proofErr w:type="spellEnd"/>
            <w:r w:rsidRPr="00406039">
              <w:rPr>
                <w:rFonts w:ascii="Times New Roman" w:eastAsia="Times New Roman" w:hAnsi="Times New Roman" w:cs="Times New Roman"/>
                <w:color w:val="000000"/>
                <w:lang w:eastAsia="ru-RU"/>
              </w:rPr>
              <w:t xml:space="preserve">». Конечно же один из самых популярных и действенных способов является размещение </w:t>
            </w:r>
            <w:proofErr w:type="spellStart"/>
            <w:r w:rsidRPr="00406039">
              <w:rPr>
                <w:rFonts w:ascii="Times New Roman" w:eastAsia="Times New Roman" w:hAnsi="Times New Roman" w:cs="Times New Roman"/>
                <w:color w:val="000000"/>
                <w:lang w:eastAsia="ru-RU"/>
              </w:rPr>
              <w:t>таргетированной</w:t>
            </w:r>
            <w:proofErr w:type="spellEnd"/>
            <w:r w:rsidRPr="00406039">
              <w:rPr>
                <w:rFonts w:ascii="Times New Roman" w:eastAsia="Times New Roman" w:hAnsi="Times New Roman" w:cs="Times New Roman"/>
                <w:color w:val="000000"/>
                <w:lang w:eastAsia="ru-RU"/>
              </w:rPr>
              <w:t xml:space="preserve"> рекламы в социальных сетях, которая полностью направлена на определенную нам аудиторию.</w:t>
            </w:r>
          </w:p>
        </w:tc>
        <w:tc>
          <w:tcPr>
            <w:tcW w:w="1585"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726 200,00   </w:t>
            </w:r>
          </w:p>
        </w:tc>
        <w:tc>
          <w:tcPr>
            <w:tcW w:w="1311"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452 700,00   </w:t>
            </w:r>
          </w:p>
        </w:tc>
      </w:tr>
      <w:tr w:rsidR="00406039" w:rsidRPr="00406039" w:rsidTr="00406039">
        <w:trPr>
          <w:trHeight w:val="6900"/>
        </w:trPr>
        <w:tc>
          <w:tcPr>
            <w:tcW w:w="391" w:type="dxa"/>
            <w:tcBorders>
              <w:top w:val="nil"/>
              <w:left w:val="single" w:sz="4" w:space="0" w:color="auto"/>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lastRenderedPageBreak/>
              <w:t>13</w:t>
            </w:r>
          </w:p>
        </w:tc>
        <w:tc>
          <w:tcPr>
            <w:tcW w:w="1340"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b/>
                <w:bCs/>
                <w:color w:val="000000"/>
                <w:sz w:val="28"/>
                <w:szCs w:val="28"/>
                <w:lang w:eastAsia="ru-RU"/>
              </w:rPr>
            </w:pPr>
            <w:r w:rsidRPr="00406039">
              <w:rPr>
                <w:rFonts w:ascii="Times New Roman" w:eastAsia="Times New Roman" w:hAnsi="Times New Roman" w:cs="Times New Roman"/>
                <w:b/>
                <w:bCs/>
                <w:color w:val="000000"/>
                <w:sz w:val="28"/>
                <w:szCs w:val="28"/>
                <w:lang w:eastAsia="ru-RU"/>
              </w:rPr>
              <w:t>Организация серии летних мероприятий «Я выбираю» как механизм вовлечения молодёжи в социальную практику</w:t>
            </w:r>
          </w:p>
        </w:tc>
        <w:tc>
          <w:tcPr>
            <w:tcW w:w="849"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jc w:val="center"/>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МАУ "Молодежный центр"</w:t>
            </w:r>
          </w:p>
        </w:tc>
        <w:tc>
          <w:tcPr>
            <w:tcW w:w="8472" w:type="dxa"/>
            <w:tcBorders>
              <w:top w:val="nil"/>
              <w:left w:val="nil"/>
              <w:bottom w:val="single" w:sz="4" w:space="0" w:color="auto"/>
              <w:right w:val="single" w:sz="4" w:space="0" w:color="auto"/>
            </w:tcBorders>
            <w:shd w:val="clear" w:color="auto" w:fill="auto"/>
            <w:hideMark/>
          </w:tcPr>
          <w:p w:rsidR="00406039" w:rsidRPr="00406039" w:rsidRDefault="00406039" w:rsidP="00406039">
            <w:pPr>
              <w:spacing w:after="0" w:line="240" w:lineRule="auto"/>
              <w:rPr>
                <w:rFonts w:ascii="Times New Roman" w:eastAsia="Times New Roman" w:hAnsi="Times New Roman" w:cs="Times New Roman"/>
                <w:color w:val="000000"/>
                <w:lang w:eastAsia="ru-RU"/>
              </w:rPr>
            </w:pPr>
            <w:r w:rsidRPr="00406039">
              <w:rPr>
                <w:rFonts w:ascii="Times New Roman" w:eastAsia="Times New Roman" w:hAnsi="Times New Roman" w:cs="Times New Roman"/>
                <w:color w:val="000000"/>
                <w:lang w:eastAsia="ru-RU"/>
              </w:rPr>
              <w:t>В апреле 2022 года в МАУ «Молодежный центр» (далее – Молодежный центр) прошла «Школа организаторов», в которой приняли участие 35 представителей активной студенческой молодежи. Основной целью являлась подготовка команды организаторов для проведения ежегодного молодежного форума «Форум молодежных активов» осенью 2022 года. Одновременно с этим, участники в рамках командной работы предложили провести различные мероприятия уже в летнее время для отработки и развитии организаторских навыков. Любая деятельность так или иначе сводится к организации того или иного мероприятия. Грамотная подготовка и проведение мероприятия лежит в основе любого социального проекта. Это та база, на которой сможет выстраиваться в дальнейшая работа по развитию активной гражданской позиции.</w:t>
            </w:r>
            <w:r w:rsidRPr="00406039">
              <w:rPr>
                <w:rFonts w:ascii="Times New Roman" w:eastAsia="Times New Roman" w:hAnsi="Times New Roman" w:cs="Times New Roman"/>
                <w:color w:val="000000"/>
                <w:lang w:eastAsia="ru-RU"/>
              </w:rPr>
              <w:br w:type="page"/>
              <w:t>По итогам мозгового штурма участниками Школы организаторов были определены два основных направления, в которых ребята хотели бы организовывать мероприятия:</w:t>
            </w:r>
            <w:r w:rsidRPr="00406039">
              <w:rPr>
                <w:rFonts w:ascii="Times New Roman" w:eastAsia="Times New Roman" w:hAnsi="Times New Roman" w:cs="Times New Roman"/>
                <w:color w:val="000000"/>
                <w:lang w:eastAsia="ru-RU"/>
              </w:rPr>
              <w:br w:type="page"/>
              <w:t>#вдохновлять – творческое направление, которое объединяет в себе серию концертов, конкурс художественного творчества и фотовыставку в течении летнего периода для развития творческих ресурсов среди молодежи города Северодвинска.</w:t>
            </w:r>
            <w:r w:rsidRPr="00406039">
              <w:rPr>
                <w:rFonts w:ascii="Times New Roman" w:eastAsia="Times New Roman" w:hAnsi="Times New Roman" w:cs="Times New Roman"/>
                <w:color w:val="000000"/>
                <w:lang w:eastAsia="ru-RU"/>
              </w:rPr>
              <w:br w:type="page"/>
              <w:t>#</w:t>
            </w:r>
            <w:proofErr w:type="spellStart"/>
            <w:r w:rsidRPr="00406039">
              <w:rPr>
                <w:rFonts w:ascii="Times New Roman" w:eastAsia="Times New Roman" w:hAnsi="Times New Roman" w:cs="Times New Roman"/>
                <w:color w:val="000000"/>
                <w:lang w:eastAsia="ru-RU"/>
              </w:rPr>
              <w:t>будь_здоров</w:t>
            </w:r>
            <w:proofErr w:type="spellEnd"/>
            <w:r w:rsidRPr="00406039">
              <w:rPr>
                <w:rFonts w:ascii="Times New Roman" w:eastAsia="Times New Roman" w:hAnsi="Times New Roman" w:cs="Times New Roman"/>
                <w:color w:val="000000"/>
                <w:lang w:eastAsia="ru-RU"/>
              </w:rPr>
              <w:t xml:space="preserve"> – спортивное направление, которое объединяет в себе серию мероприятий по экстремальным видам спорта для молодёжи Северодвинска и позволит улучшить навыки молодых спортсменов, привлекут внимание к важности ведения здорового образа жизни. Планируется провести фестиваль и серию из 6 </w:t>
            </w:r>
            <w:proofErr w:type="spellStart"/>
            <w:r w:rsidRPr="00406039">
              <w:rPr>
                <w:rFonts w:ascii="Times New Roman" w:eastAsia="Times New Roman" w:hAnsi="Times New Roman" w:cs="Times New Roman"/>
                <w:color w:val="000000"/>
                <w:lang w:eastAsia="ru-RU"/>
              </w:rPr>
              <w:t>контестов</w:t>
            </w:r>
            <w:proofErr w:type="spellEnd"/>
            <w:r w:rsidRPr="00406039">
              <w:rPr>
                <w:rFonts w:ascii="Times New Roman" w:eastAsia="Times New Roman" w:hAnsi="Times New Roman" w:cs="Times New Roman"/>
                <w:color w:val="000000"/>
                <w:lang w:eastAsia="ru-RU"/>
              </w:rPr>
              <w:t xml:space="preserve"> по таким направлениям, как скейтбординг, BMX, самокаты.</w:t>
            </w:r>
            <w:r w:rsidRPr="00406039">
              <w:rPr>
                <w:rFonts w:ascii="Times New Roman" w:eastAsia="Times New Roman" w:hAnsi="Times New Roman" w:cs="Times New Roman"/>
                <w:color w:val="000000"/>
                <w:lang w:eastAsia="ru-RU"/>
              </w:rPr>
              <w:br w:type="page"/>
              <w:t>Таким образом, благодаря реализации проекта «Я выбираю» активная молодежь города на практике научится основам организации мероприятий разных форматов. Бонусом этого обучения станет насыщенное лето для молодежи города, городские площадки будет наполнены интересными событиями, а активная информационная компания проекта позволит наполнить информационное поле позитивным молодежным контентом.</w:t>
            </w:r>
          </w:p>
        </w:tc>
        <w:tc>
          <w:tcPr>
            <w:tcW w:w="1585"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693 945,00   </w:t>
            </w:r>
          </w:p>
        </w:tc>
        <w:tc>
          <w:tcPr>
            <w:tcW w:w="1311" w:type="dxa"/>
            <w:tcBorders>
              <w:top w:val="nil"/>
              <w:left w:val="nil"/>
              <w:bottom w:val="single" w:sz="4" w:space="0" w:color="auto"/>
              <w:right w:val="single" w:sz="4" w:space="0" w:color="auto"/>
            </w:tcBorders>
            <w:shd w:val="clear" w:color="auto" w:fill="auto"/>
            <w:noWrap/>
            <w:hideMark/>
          </w:tcPr>
          <w:p w:rsidR="00406039" w:rsidRPr="00406039" w:rsidRDefault="00406039" w:rsidP="00406039">
            <w:pPr>
              <w:spacing w:after="0" w:line="240" w:lineRule="auto"/>
              <w:rPr>
                <w:rFonts w:ascii="Times New Roman" w:eastAsia="Times New Roman" w:hAnsi="Times New Roman" w:cs="Times New Roman"/>
                <w:color w:val="000000"/>
                <w:sz w:val="24"/>
                <w:szCs w:val="24"/>
                <w:lang w:eastAsia="ru-RU"/>
              </w:rPr>
            </w:pPr>
            <w:r w:rsidRPr="00406039">
              <w:rPr>
                <w:rFonts w:ascii="Times New Roman" w:eastAsia="Times New Roman" w:hAnsi="Times New Roman" w:cs="Times New Roman"/>
                <w:color w:val="000000"/>
                <w:sz w:val="24"/>
                <w:szCs w:val="24"/>
                <w:lang w:eastAsia="ru-RU"/>
              </w:rPr>
              <w:t xml:space="preserve">       349 000,00   </w:t>
            </w:r>
          </w:p>
        </w:tc>
      </w:tr>
    </w:tbl>
    <w:p w:rsidR="002E5F08" w:rsidRDefault="002E5F08"/>
    <w:sectPr w:rsidR="002E5F08" w:rsidSect="004060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39"/>
    <w:rsid w:val="000806A6"/>
    <w:rsid w:val="002E5F08"/>
    <w:rsid w:val="00406039"/>
    <w:rsid w:val="00451D26"/>
    <w:rsid w:val="007D1351"/>
    <w:rsid w:val="00D4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93723-2155-4303-82F2-89EE9761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3909">
      <w:bodyDiv w:val="1"/>
      <w:marLeft w:val="0"/>
      <w:marRight w:val="0"/>
      <w:marTop w:val="0"/>
      <w:marBottom w:val="0"/>
      <w:divBdr>
        <w:top w:val="none" w:sz="0" w:space="0" w:color="auto"/>
        <w:left w:val="none" w:sz="0" w:space="0" w:color="auto"/>
        <w:bottom w:val="none" w:sz="0" w:space="0" w:color="auto"/>
        <w:right w:val="none" w:sz="0" w:space="0" w:color="auto"/>
      </w:divBdr>
    </w:div>
    <w:div w:id="14402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Стойкова Ольга Валентиновна</dc:creator>
  <cp:keywords/>
  <dc:description/>
  <cp:lastModifiedBy>Стойкова Ольга Валентиновна</cp:lastModifiedBy>
  <cp:revision>2</cp:revision>
  <dcterms:created xsi:type="dcterms:W3CDTF">2022-06-29T12:34:00Z</dcterms:created>
  <dcterms:modified xsi:type="dcterms:W3CDTF">2022-06-29T13:48:00Z</dcterms:modified>
</cp:coreProperties>
</file>