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</w:t>
      </w:r>
      <w:proofErr w:type="gramEnd"/>
      <w:r w:rsidR="00FF287B">
        <w:t xml:space="preserve">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9971A0" w:rsidP="00A25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11407">
              <w:rPr>
                <w:szCs w:val="28"/>
              </w:rPr>
              <w:t xml:space="preserve"> июня </w:t>
            </w:r>
            <w:r w:rsidR="00E37570" w:rsidRPr="00DC23A0">
              <w:rPr>
                <w:szCs w:val="28"/>
              </w:rPr>
              <w:t>20</w:t>
            </w:r>
            <w:r w:rsidR="00362E38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6A4F57" w:rsidRDefault="009971A0" w:rsidP="00E37570">
            <w:pPr>
              <w:rPr>
                <w:szCs w:val="28"/>
              </w:rPr>
            </w:pPr>
            <w:r>
              <w:rPr>
                <w:szCs w:val="28"/>
              </w:rPr>
              <w:t>36/166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A36A69" w:rsidRDefault="00A36A69" w:rsidP="0053608E">
      <w:pPr>
        <w:tabs>
          <w:tab w:val="left" w:pos="3969"/>
        </w:tabs>
        <w:rPr>
          <w:b/>
          <w:bCs/>
          <w:szCs w:val="28"/>
        </w:rPr>
      </w:pPr>
    </w:p>
    <w:p w:rsidR="00A36A69" w:rsidRDefault="009971A0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голосовании </w:t>
      </w:r>
      <w:proofErr w:type="gramStart"/>
      <w:r>
        <w:rPr>
          <w:b/>
          <w:bCs/>
          <w:szCs w:val="28"/>
        </w:rPr>
        <w:t>военнослужащих</w:t>
      </w:r>
      <w:r w:rsidR="0019482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при</w:t>
      </w:r>
      <w:proofErr w:type="gramEnd"/>
      <w:r>
        <w:rPr>
          <w:b/>
          <w:bCs/>
          <w:szCs w:val="28"/>
        </w:rPr>
        <w:t xml:space="preserve"> проведении выборов депутатов городского Совета депутатов муниципального образования «Северодвинск» седьмого созыва 11 сентября 2022 года</w:t>
      </w:r>
    </w:p>
    <w:p w:rsidR="009971A0" w:rsidRDefault="009971A0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19482C" w:rsidRDefault="00381E11" w:rsidP="0053608E">
      <w:pPr>
        <w:spacing w:line="360" w:lineRule="auto"/>
        <w:ind w:left="-142"/>
        <w:jc w:val="both"/>
        <w:rPr>
          <w:szCs w:val="28"/>
        </w:rPr>
      </w:pPr>
      <w:r>
        <w:rPr>
          <w:szCs w:val="28"/>
        </w:rPr>
        <w:tab/>
        <w:t xml:space="preserve">    Н</w:t>
      </w:r>
      <w:r w:rsidR="005068A3">
        <w:rPr>
          <w:szCs w:val="28"/>
        </w:rPr>
        <w:t>а основании п.5</w:t>
      </w:r>
      <w:r>
        <w:rPr>
          <w:szCs w:val="28"/>
        </w:rPr>
        <w:t>, п.6</w:t>
      </w:r>
      <w:r w:rsidR="0019482C">
        <w:rPr>
          <w:szCs w:val="28"/>
        </w:rPr>
        <w:t xml:space="preserve"> ст. 17 ФЗ «Об основных гарантиях избирательных прав и права на участие в </w:t>
      </w:r>
      <w:r w:rsidR="0019482C">
        <w:rPr>
          <w:szCs w:val="28"/>
        </w:rPr>
        <w:t xml:space="preserve">референдуме граждан РФ», </w:t>
      </w:r>
      <w:r>
        <w:rPr>
          <w:szCs w:val="28"/>
        </w:rPr>
        <w:t xml:space="preserve">    </w:t>
      </w:r>
      <w:r w:rsidR="005068A3">
        <w:rPr>
          <w:szCs w:val="28"/>
        </w:rPr>
        <w:t xml:space="preserve">постановления ЦИК от 29 июля 2020 года №262/1934-7 (в ред. от 16.06.2021 г. №10/81-8) «О Методических рекомендациях по обеспечению реализации избирательных прав военнослужащих при проведении выборов в органы государственной власти субъектов РФ и в органы местного самоуправления», постановления избирательной комиссии Архангельской области </w:t>
      </w:r>
      <w:r w:rsidR="005068A3">
        <w:rPr>
          <w:szCs w:val="28"/>
        </w:rPr>
        <w:t>от</w:t>
      </w:r>
      <w:r w:rsidR="005068A3">
        <w:rPr>
          <w:szCs w:val="28"/>
        </w:rPr>
        <w:t xml:space="preserve"> 21 августа 2018 года №93/560-6 </w:t>
      </w:r>
      <w:r w:rsidR="0019482C">
        <w:rPr>
          <w:szCs w:val="28"/>
        </w:rPr>
        <w:t>«</w:t>
      </w:r>
      <w:r w:rsidR="005068A3">
        <w:rPr>
          <w:szCs w:val="28"/>
        </w:rPr>
        <w:t>О Методических рекомендациях</w:t>
      </w:r>
      <w:r w:rsidR="0019482C">
        <w:rPr>
          <w:szCs w:val="28"/>
        </w:rPr>
        <w:t xml:space="preserve"> по составлению, уточнению и использованию списков избирателей на выборах в органы местного самоуправления в Архангельской</w:t>
      </w:r>
      <w:r w:rsidR="005068A3">
        <w:rPr>
          <w:szCs w:val="28"/>
        </w:rPr>
        <w:t xml:space="preserve"> области» Северодвинская городская территориальная избирательная комиссия №2 </w:t>
      </w:r>
      <w:r w:rsidR="005068A3" w:rsidRPr="005068A3">
        <w:rPr>
          <w:b/>
          <w:szCs w:val="28"/>
        </w:rPr>
        <w:t>пос</w:t>
      </w:r>
      <w:r w:rsidR="005068A3">
        <w:rPr>
          <w:b/>
          <w:szCs w:val="28"/>
        </w:rPr>
        <w:t>т</w:t>
      </w:r>
      <w:r w:rsidR="005068A3" w:rsidRPr="005068A3">
        <w:rPr>
          <w:b/>
          <w:szCs w:val="28"/>
        </w:rPr>
        <w:t>ановляет:</w:t>
      </w:r>
    </w:p>
    <w:p w:rsidR="0019482C" w:rsidRPr="005068A3" w:rsidRDefault="0019482C" w:rsidP="005068A3">
      <w:pPr>
        <w:pStyle w:val="ac"/>
        <w:numPr>
          <w:ilvl w:val="0"/>
          <w:numId w:val="3"/>
        </w:numPr>
        <w:spacing w:line="360" w:lineRule="auto"/>
        <w:jc w:val="both"/>
        <w:rPr>
          <w:b/>
          <w:szCs w:val="28"/>
        </w:rPr>
      </w:pPr>
      <w:r w:rsidRPr="005068A3">
        <w:rPr>
          <w:szCs w:val="28"/>
        </w:rPr>
        <w:t>Командирам воинских частей</w:t>
      </w:r>
      <w:r w:rsidR="005068A3" w:rsidRPr="005068A3">
        <w:rPr>
          <w:szCs w:val="28"/>
        </w:rPr>
        <w:t xml:space="preserve"> с</w:t>
      </w:r>
      <w:r w:rsidRPr="005068A3">
        <w:rPr>
          <w:szCs w:val="28"/>
        </w:rPr>
        <w:t xml:space="preserve">ведения об избирателях необходимо предоставить в Северодвинскую городскую территориальную избирательную комиссию №1 (или №2), в соответствии с местом расположения воинской части, </w:t>
      </w:r>
      <w:r w:rsidRPr="005068A3">
        <w:rPr>
          <w:b/>
          <w:szCs w:val="28"/>
        </w:rPr>
        <w:t>до 31 июля 2022 года.</w:t>
      </w:r>
    </w:p>
    <w:p w:rsidR="00463A0E" w:rsidRPr="0053608E" w:rsidRDefault="005068A3" w:rsidP="00463A0E">
      <w:pPr>
        <w:pStyle w:val="ac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D25D92">
        <w:rPr>
          <w:szCs w:val="28"/>
        </w:rPr>
        <w:t xml:space="preserve">Направить настоящее постановление в </w:t>
      </w:r>
      <w:r>
        <w:rPr>
          <w:szCs w:val="28"/>
        </w:rPr>
        <w:t xml:space="preserve">избирательную комиссию Архангельской области, </w:t>
      </w:r>
      <w:r w:rsidRPr="00D25D92">
        <w:rPr>
          <w:szCs w:val="28"/>
        </w:rPr>
        <w:t>Северодвинскую городскую территориальную избирательную комиссию № 1 и в Администрацию Северодвинска для размещения на официальном интернет-сайте</w:t>
      </w:r>
      <w:r w:rsidRPr="00D25D92">
        <w:t>.</w:t>
      </w:r>
    </w:p>
    <w:p w:rsidR="0053608E" w:rsidRDefault="0053608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bookmarkStart w:id="0" w:name="_GoBack"/>
      <w:bookmarkEnd w:id="0"/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</w:t>
      </w:r>
      <w:proofErr w:type="spellStart"/>
      <w:r w:rsidRPr="00C83000">
        <w:rPr>
          <w:szCs w:val="28"/>
        </w:rPr>
        <w:t>Касаковская</w:t>
      </w:r>
      <w:proofErr w:type="spellEnd"/>
      <w:r w:rsidRPr="00C83000">
        <w:rPr>
          <w:szCs w:val="28"/>
        </w:rPr>
        <w:t xml:space="preserve">       </w:t>
      </w:r>
    </w:p>
    <w:p w:rsidR="00463A0E" w:rsidRPr="0053608E" w:rsidRDefault="00463A0E" w:rsidP="0053608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</w:t>
      </w:r>
      <w:proofErr w:type="spellStart"/>
      <w:r>
        <w:rPr>
          <w:szCs w:val="28"/>
        </w:rPr>
        <w:t>Басаргин</w:t>
      </w:r>
      <w:proofErr w:type="spellEnd"/>
      <w:r>
        <w:rPr>
          <w:szCs w:val="28"/>
        </w:rPr>
        <w:t xml:space="preserve">  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AF0373">
      <w:pPr>
        <w:ind w:firstLine="720"/>
        <w:rPr>
          <w:szCs w:val="28"/>
        </w:rPr>
      </w:pPr>
    </w:p>
    <w:p w:rsidR="00AF0373" w:rsidRDefault="00AF0373" w:rsidP="00AF0373">
      <w:pPr>
        <w:rPr>
          <w:szCs w:val="28"/>
        </w:rPr>
      </w:pPr>
    </w:p>
    <w:p w:rsidR="00AF0373" w:rsidRDefault="00AF0373" w:rsidP="00AF0373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C83000" w:rsidRPr="00C83000" w:rsidRDefault="00C83000" w:rsidP="00C83000">
      <w:pPr>
        <w:ind w:firstLine="720"/>
        <w:rPr>
          <w:szCs w:val="28"/>
        </w:rPr>
      </w:pPr>
    </w:p>
    <w:p w:rsidR="00C83000" w:rsidRPr="00C83000" w:rsidRDefault="00C83000" w:rsidP="00C83000">
      <w:pPr>
        <w:rPr>
          <w:szCs w:val="28"/>
        </w:rPr>
      </w:pPr>
    </w:p>
    <w:p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C83000" w:rsidRDefault="00C83000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Pr="00C83000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8D239D" w:rsidRPr="00C83000" w:rsidRDefault="008D239D" w:rsidP="00C83000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sectPr w:rsidR="0063641C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17" w:rsidRDefault="00937217" w:rsidP="00E37570">
      <w:r>
        <w:separator/>
      </w:r>
    </w:p>
  </w:endnote>
  <w:endnote w:type="continuationSeparator" w:id="0">
    <w:p w:rsidR="00937217" w:rsidRDefault="00937217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9372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9372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9372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17" w:rsidRDefault="00937217" w:rsidP="00E37570">
      <w:r>
        <w:separator/>
      </w:r>
    </w:p>
  </w:footnote>
  <w:footnote w:type="continuationSeparator" w:id="0">
    <w:p w:rsidR="00937217" w:rsidRDefault="00937217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9372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9372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9372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80954C0"/>
    <w:multiLevelType w:val="hybridMultilevel"/>
    <w:tmpl w:val="6922A4EC"/>
    <w:lvl w:ilvl="0" w:tplc="70EA3B7C">
      <w:start w:val="1"/>
      <w:numFmt w:val="decimal"/>
      <w:lvlText w:val="%1."/>
      <w:lvlJc w:val="left"/>
      <w:pPr>
        <w:ind w:left="585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03E0"/>
    <w:rsid w:val="000317B5"/>
    <w:rsid w:val="00050047"/>
    <w:rsid w:val="000A12FB"/>
    <w:rsid w:val="000C2CC9"/>
    <w:rsid w:val="000C7112"/>
    <w:rsid w:val="0012519C"/>
    <w:rsid w:val="00142455"/>
    <w:rsid w:val="0015292E"/>
    <w:rsid w:val="001722E9"/>
    <w:rsid w:val="00172B60"/>
    <w:rsid w:val="0019114A"/>
    <w:rsid w:val="0019482C"/>
    <w:rsid w:val="001F1E81"/>
    <w:rsid w:val="001F75FB"/>
    <w:rsid w:val="002100D8"/>
    <w:rsid w:val="00212A35"/>
    <w:rsid w:val="00221087"/>
    <w:rsid w:val="00270D2B"/>
    <w:rsid w:val="00284368"/>
    <w:rsid w:val="0028683D"/>
    <w:rsid w:val="00293308"/>
    <w:rsid w:val="002B6D7D"/>
    <w:rsid w:val="002C493F"/>
    <w:rsid w:val="002D5440"/>
    <w:rsid w:val="00320C78"/>
    <w:rsid w:val="0035014F"/>
    <w:rsid w:val="0035283D"/>
    <w:rsid w:val="00362E38"/>
    <w:rsid w:val="00381E11"/>
    <w:rsid w:val="003F7FBB"/>
    <w:rsid w:val="00420AE9"/>
    <w:rsid w:val="004420EC"/>
    <w:rsid w:val="00443603"/>
    <w:rsid w:val="004609A4"/>
    <w:rsid w:val="00463A0E"/>
    <w:rsid w:val="0047390F"/>
    <w:rsid w:val="004A42E6"/>
    <w:rsid w:val="004D54F9"/>
    <w:rsid w:val="005007CD"/>
    <w:rsid w:val="005068A3"/>
    <w:rsid w:val="00512755"/>
    <w:rsid w:val="00513A82"/>
    <w:rsid w:val="0053608E"/>
    <w:rsid w:val="005B566F"/>
    <w:rsid w:val="005E7CDF"/>
    <w:rsid w:val="0063641C"/>
    <w:rsid w:val="006379FD"/>
    <w:rsid w:val="00643CA1"/>
    <w:rsid w:val="00663055"/>
    <w:rsid w:val="00684317"/>
    <w:rsid w:val="0068696F"/>
    <w:rsid w:val="006A4F57"/>
    <w:rsid w:val="00705F64"/>
    <w:rsid w:val="00710519"/>
    <w:rsid w:val="00712520"/>
    <w:rsid w:val="007243B3"/>
    <w:rsid w:val="00726672"/>
    <w:rsid w:val="00733643"/>
    <w:rsid w:val="00761FF3"/>
    <w:rsid w:val="00790003"/>
    <w:rsid w:val="007C164F"/>
    <w:rsid w:val="007E111A"/>
    <w:rsid w:val="007F6E45"/>
    <w:rsid w:val="007F6EC6"/>
    <w:rsid w:val="00853081"/>
    <w:rsid w:val="008745AB"/>
    <w:rsid w:val="008902CB"/>
    <w:rsid w:val="008D239D"/>
    <w:rsid w:val="008E590E"/>
    <w:rsid w:val="00921B66"/>
    <w:rsid w:val="00937217"/>
    <w:rsid w:val="0094764C"/>
    <w:rsid w:val="00960F60"/>
    <w:rsid w:val="00982082"/>
    <w:rsid w:val="00993A8F"/>
    <w:rsid w:val="009971A0"/>
    <w:rsid w:val="009B6779"/>
    <w:rsid w:val="009C34B3"/>
    <w:rsid w:val="009F20E9"/>
    <w:rsid w:val="00A25E1D"/>
    <w:rsid w:val="00A36A69"/>
    <w:rsid w:val="00A66EF7"/>
    <w:rsid w:val="00A77D3A"/>
    <w:rsid w:val="00A91DFB"/>
    <w:rsid w:val="00AA4D39"/>
    <w:rsid w:val="00AB14EC"/>
    <w:rsid w:val="00AF0373"/>
    <w:rsid w:val="00B20F1E"/>
    <w:rsid w:val="00B45841"/>
    <w:rsid w:val="00B47582"/>
    <w:rsid w:val="00B564E0"/>
    <w:rsid w:val="00BA42D4"/>
    <w:rsid w:val="00BE01E8"/>
    <w:rsid w:val="00C35230"/>
    <w:rsid w:val="00C56A1D"/>
    <w:rsid w:val="00C57A90"/>
    <w:rsid w:val="00C7033A"/>
    <w:rsid w:val="00C83000"/>
    <w:rsid w:val="00C94A0B"/>
    <w:rsid w:val="00CB7DD0"/>
    <w:rsid w:val="00CC6A25"/>
    <w:rsid w:val="00CD797A"/>
    <w:rsid w:val="00CE17CA"/>
    <w:rsid w:val="00D335F6"/>
    <w:rsid w:val="00D602CC"/>
    <w:rsid w:val="00D64FBF"/>
    <w:rsid w:val="00D74E60"/>
    <w:rsid w:val="00D93508"/>
    <w:rsid w:val="00D9762B"/>
    <w:rsid w:val="00DE30FF"/>
    <w:rsid w:val="00E11407"/>
    <w:rsid w:val="00E37570"/>
    <w:rsid w:val="00E84EE1"/>
    <w:rsid w:val="00EB3FF6"/>
    <w:rsid w:val="00ED1FA3"/>
    <w:rsid w:val="00F00C1D"/>
    <w:rsid w:val="00F33B7A"/>
    <w:rsid w:val="00F34380"/>
    <w:rsid w:val="00F40F61"/>
    <w:rsid w:val="00F412E9"/>
    <w:rsid w:val="00F451E5"/>
    <w:rsid w:val="00F84D28"/>
    <w:rsid w:val="00F92DD3"/>
    <w:rsid w:val="00FA1F71"/>
    <w:rsid w:val="00FB0804"/>
    <w:rsid w:val="00FB122A"/>
    <w:rsid w:val="00FB1DED"/>
    <w:rsid w:val="00FD7D00"/>
    <w:rsid w:val="00FE2B0F"/>
    <w:rsid w:val="00FE2D47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56DE-B796-4113-BC5D-190EA6A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Еленушка</cp:lastModifiedBy>
  <cp:revision>4</cp:revision>
  <cp:lastPrinted>2021-07-12T09:10:00Z</cp:lastPrinted>
  <dcterms:created xsi:type="dcterms:W3CDTF">2022-06-20T08:07:00Z</dcterms:created>
  <dcterms:modified xsi:type="dcterms:W3CDTF">2022-06-20T08:46:00Z</dcterms:modified>
</cp:coreProperties>
</file>