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AE24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листов, утвержденных постановлением Правительства РФ от 27.10.2021 № 1844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проекту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постановления Администрации Северодвинска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AE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формы </w:t>
      </w:r>
      <w:r w:rsidR="00AE243D" w:rsidRPr="00AE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 w:rsidR="00AE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ерочного листа, используемого </w:t>
      </w:r>
      <w:r w:rsidR="00AE243D" w:rsidRPr="00AE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AE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осуществлении муниципального </w:t>
      </w:r>
      <w:bookmarkStart w:id="0" w:name="_GoBack"/>
      <w:bookmarkEnd w:id="0"/>
      <w:r w:rsidR="00AE243D" w:rsidRPr="00AE24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контроля</w:t>
      </w:r>
      <w:proofErr w:type="gramEnd"/>
      <w:r w:rsidR="00B9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3022CE" w:rsidRP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proofErr w:type="gramStart"/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оповещения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общественных обсуждений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опубликования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</w:t>
      </w:r>
      <w:proofErr w:type="gramEnd"/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дней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30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Общественные обсуждения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www.severodvinsk.info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3022CE">
        <w:rPr>
          <w:rFonts w:ascii="Times New Roman" w:hAnsi="Times New Roman" w:cs="Times New Roman"/>
          <w:sz w:val="28"/>
          <w:szCs w:val="28"/>
        </w:rPr>
        <w:t>течение установленного срока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056224"/>
    <w:rsid w:val="001A1FB7"/>
    <w:rsid w:val="00215157"/>
    <w:rsid w:val="0025307F"/>
    <w:rsid w:val="003022CE"/>
    <w:rsid w:val="00364CEB"/>
    <w:rsid w:val="00476D57"/>
    <w:rsid w:val="006D322A"/>
    <w:rsid w:val="00886230"/>
    <w:rsid w:val="008C3EEE"/>
    <w:rsid w:val="008E625A"/>
    <w:rsid w:val="009115D7"/>
    <w:rsid w:val="009628E7"/>
    <w:rsid w:val="00AE243D"/>
    <w:rsid w:val="00B91862"/>
    <w:rsid w:val="00B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Бовина Надежда Васильевна</dc:creator>
  <cp:lastModifiedBy>Хлусов Вадим Владимирович</cp:lastModifiedBy>
  <cp:revision>2</cp:revision>
  <dcterms:created xsi:type="dcterms:W3CDTF">2022-01-27T12:37:00Z</dcterms:created>
  <dcterms:modified xsi:type="dcterms:W3CDTF">2022-01-27T12:37:00Z</dcterms:modified>
</cp:coreProperties>
</file>