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FC" w:rsidRPr="003567FB" w:rsidRDefault="009E3E63" w:rsidP="00F11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3"/>
      <w:bookmarkStart w:id="1" w:name="bookmark4"/>
      <w:bookmarkStart w:id="2" w:name="bookmark5"/>
      <w:r w:rsidRPr="003567F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C71CA" w:rsidRPr="003567FB" w:rsidRDefault="009E3E63" w:rsidP="00F11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7FB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охраняемым законом ценностям</w:t>
      </w:r>
      <w:r w:rsidR="001941FC" w:rsidRPr="00356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19F" w:rsidRPr="003567FB">
        <w:rPr>
          <w:rFonts w:ascii="Times New Roman" w:hAnsi="Times New Roman" w:cs="Times New Roman"/>
          <w:b/>
          <w:sz w:val="28"/>
          <w:szCs w:val="28"/>
        </w:rPr>
        <w:t>при осуществлении</w:t>
      </w:r>
      <w:r w:rsidR="003E3A4F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</w:t>
      </w:r>
      <w:r w:rsidRPr="00356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E5E" w:rsidRPr="009A4E5E">
        <w:rPr>
          <w:rFonts w:ascii="Times New Roman" w:hAnsi="Times New Roman" w:cs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3E3A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4AA">
        <w:rPr>
          <w:rFonts w:ascii="Times New Roman" w:hAnsi="Times New Roman" w:cs="Times New Roman"/>
          <w:b/>
          <w:sz w:val="28"/>
          <w:szCs w:val="28"/>
        </w:rPr>
        <w:t>на </w:t>
      </w:r>
      <w:r w:rsidRPr="003567FB">
        <w:rPr>
          <w:rFonts w:ascii="Times New Roman" w:hAnsi="Times New Roman" w:cs="Times New Roman"/>
          <w:b/>
          <w:sz w:val="28"/>
          <w:szCs w:val="28"/>
        </w:rPr>
        <w:t>2022 год</w:t>
      </w:r>
      <w:bookmarkEnd w:id="0"/>
      <w:bookmarkEnd w:id="1"/>
      <w:bookmarkEnd w:id="2"/>
    </w:p>
    <w:p w:rsidR="001941FC" w:rsidRPr="003567FB" w:rsidRDefault="001941FC" w:rsidP="00F111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19F" w:rsidRPr="003567FB" w:rsidRDefault="009E3E63" w:rsidP="00F1113B">
      <w:pPr>
        <w:pStyle w:val="a7"/>
        <w:jc w:val="center"/>
        <w:rPr>
          <w:b/>
          <w:sz w:val="28"/>
          <w:szCs w:val="28"/>
        </w:rPr>
      </w:pPr>
      <w:r w:rsidRPr="003567FB">
        <w:rPr>
          <w:b/>
          <w:sz w:val="28"/>
          <w:szCs w:val="28"/>
        </w:rPr>
        <w:t>Паспорт программы</w:t>
      </w:r>
    </w:p>
    <w:p w:rsidR="001941FC" w:rsidRPr="003567FB" w:rsidRDefault="001941FC" w:rsidP="00F1113B">
      <w:pPr>
        <w:pStyle w:val="a7"/>
        <w:jc w:val="center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545"/>
        <w:gridCol w:w="7094"/>
      </w:tblGrid>
      <w:tr w:rsidR="001941FC" w:rsidRPr="001941FC" w:rsidTr="00F1113B">
        <w:tc>
          <w:tcPr>
            <w:tcW w:w="2545" w:type="dxa"/>
            <w:shd w:val="clear" w:color="auto" w:fill="auto"/>
            <w:vAlign w:val="center"/>
          </w:tcPr>
          <w:p w:rsidR="001941FC" w:rsidRPr="005E3F3E" w:rsidRDefault="001941FC" w:rsidP="00F1113B">
            <w:pPr>
              <w:pStyle w:val="a7"/>
              <w:rPr>
                <w:sz w:val="24"/>
                <w:szCs w:val="24"/>
              </w:rPr>
            </w:pPr>
            <w:r w:rsidRPr="005E3F3E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94" w:type="dxa"/>
            <w:shd w:val="clear" w:color="auto" w:fill="auto"/>
            <w:vAlign w:val="center"/>
          </w:tcPr>
          <w:p w:rsidR="001941FC" w:rsidRPr="001941FC" w:rsidRDefault="001941FC" w:rsidP="00F1113B">
            <w:pPr>
              <w:pStyle w:val="a7"/>
              <w:ind w:left="57" w:right="57" w:firstLine="567"/>
              <w:jc w:val="both"/>
              <w:rPr>
                <w:sz w:val="24"/>
                <w:szCs w:val="24"/>
              </w:rPr>
            </w:pPr>
            <w:r w:rsidRPr="005E3F3E">
              <w:rPr>
                <w:sz w:val="24"/>
                <w:szCs w:val="24"/>
              </w:rPr>
              <w:t xml:space="preserve">Программа профилактики рисков причинения вреда охраняемым законом ценностям при осуществлении </w:t>
            </w:r>
            <w:r w:rsidR="003E3A4F" w:rsidRPr="003E3A4F">
              <w:rPr>
                <w:sz w:val="24"/>
                <w:szCs w:val="24"/>
              </w:rPr>
              <w:t xml:space="preserve">муниципального контроля </w:t>
            </w:r>
            <w:r w:rsidR="00BB7916" w:rsidRPr="00BB7916">
              <w:rPr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5E3F3E">
              <w:rPr>
                <w:sz w:val="24"/>
                <w:szCs w:val="24"/>
              </w:rPr>
              <w:t xml:space="preserve"> (далее - Программа).</w:t>
            </w:r>
          </w:p>
        </w:tc>
      </w:tr>
      <w:tr w:rsidR="001941FC" w:rsidRPr="001941FC" w:rsidTr="00F1113B">
        <w:tc>
          <w:tcPr>
            <w:tcW w:w="2545" w:type="dxa"/>
            <w:shd w:val="clear" w:color="auto" w:fill="auto"/>
            <w:vAlign w:val="center"/>
          </w:tcPr>
          <w:p w:rsidR="001941FC" w:rsidRPr="001941FC" w:rsidRDefault="001941FC" w:rsidP="00F1113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94" w:type="dxa"/>
            <w:shd w:val="clear" w:color="auto" w:fill="auto"/>
            <w:vAlign w:val="center"/>
          </w:tcPr>
          <w:p w:rsidR="001941FC" w:rsidRDefault="001941FC" w:rsidP="00F1113B">
            <w:pPr>
              <w:pStyle w:val="a4"/>
              <w:tabs>
                <w:tab w:val="left" w:pos="5102"/>
              </w:tabs>
              <w:ind w:left="57" w:right="57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31.07.2020 №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248-ФЗ «О государственном контроле (надзоре) и муниципальном контроле в Российской Федерации» (далее - Закон №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248-ФЗ).</w:t>
            </w:r>
          </w:p>
          <w:p w:rsidR="001941FC" w:rsidRPr="001941FC" w:rsidRDefault="001941FC" w:rsidP="00F1113B">
            <w:pPr>
              <w:pStyle w:val="a7"/>
              <w:ind w:left="57" w:right="57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E4817">
              <w:rPr>
                <w:sz w:val="24"/>
                <w:szCs w:val="24"/>
              </w:rPr>
              <w:t>остановление Правительства Российской Федерации от 25.06.2021 №</w:t>
            </w:r>
            <w:r>
              <w:rPr>
                <w:sz w:val="24"/>
                <w:szCs w:val="24"/>
              </w:rPr>
              <w:t> </w:t>
            </w:r>
            <w:r w:rsidRPr="008E4817">
              <w:rPr>
                <w:sz w:val="24"/>
                <w:szCs w:val="24"/>
              </w:rPr>
              <w:t>990 «Об утверждении Правил разработки и утверждения контрольными (надзорными) органами программы профилактики рисков причинения вреда (ущерба</w:t>
            </w:r>
            <w:r>
              <w:rPr>
                <w:sz w:val="24"/>
                <w:szCs w:val="24"/>
              </w:rPr>
              <w:t>) охраняемым законом ценностям»</w:t>
            </w:r>
          </w:p>
        </w:tc>
      </w:tr>
      <w:tr w:rsidR="001941FC" w:rsidRPr="001941FC" w:rsidTr="00F1113B">
        <w:tc>
          <w:tcPr>
            <w:tcW w:w="2545" w:type="dxa"/>
            <w:shd w:val="clear" w:color="auto" w:fill="auto"/>
            <w:vAlign w:val="center"/>
          </w:tcPr>
          <w:p w:rsidR="001941FC" w:rsidRPr="001941FC" w:rsidRDefault="001941FC" w:rsidP="00F1113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7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1FC" w:rsidRPr="001941FC" w:rsidRDefault="001941FC" w:rsidP="00F1113B">
            <w:pPr>
              <w:pStyle w:val="a7"/>
              <w:ind w:left="57" w:right="57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управление Администрации Северодвинска (далее – Контрольное управление)</w:t>
            </w:r>
          </w:p>
        </w:tc>
      </w:tr>
      <w:tr w:rsidR="001941FC" w:rsidRPr="001941FC" w:rsidTr="00F1113B">
        <w:tc>
          <w:tcPr>
            <w:tcW w:w="2545" w:type="dxa"/>
            <w:shd w:val="clear" w:color="auto" w:fill="auto"/>
            <w:vAlign w:val="center"/>
          </w:tcPr>
          <w:p w:rsidR="001941FC" w:rsidRPr="001941FC" w:rsidRDefault="001941FC" w:rsidP="00F1113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094" w:type="dxa"/>
            <w:shd w:val="clear" w:color="auto" w:fill="auto"/>
            <w:vAlign w:val="center"/>
          </w:tcPr>
          <w:p w:rsidR="00314AC6" w:rsidRPr="009B58D5" w:rsidRDefault="00314AC6" w:rsidP="00F1113B">
            <w:pPr>
              <w:pStyle w:val="a4"/>
              <w:tabs>
                <w:tab w:val="left" w:pos="-6488"/>
              </w:tabs>
              <w:ind w:left="113" w:right="113" w:firstLine="567"/>
              <w:jc w:val="both"/>
              <w:rPr>
                <w:sz w:val="24"/>
                <w:szCs w:val="24"/>
              </w:rPr>
            </w:pPr>
            <w:r w:rsidRPr="009B58D5">
              <w:rPr>
                <w:sz w:val="24"/>
                <w:szCs w:val="24"/>
              </w:rPr>
              <w:t>1.</w:t>
            </w:r>
            <w:r w:rsidRPr="009B58D5">
              <w:rPr>
                <w:sz w:val="24"/>
                <w:szCs w:val="24"/>
                <w:lang w:val="en-US"/>
              </w:rPr>
              <w:t>  </w:t>
            </w:r>
            <w:r w:rsidRPr="009B58D5">
              <w:rPr>
                <w:sz w:val="24"/>
                <w:szCs w:val="24"/>
              </w:rPr>
              <w:t>Стимулирование добросовестного соблюдения обязательных требований всеми контролируемыми лицами.</w:t>
            </w:r>
          </w:p>
          <w:p w:rsidR="00314AC6" w:rsidRPr="009B58D5" w:rsidRDefault="00314AC6" w:rsidP="00F1113B">
            <w:pPr>
              <w:pStyle w:val="a4"/>
              <w:tabs>
                <w:tab w:val="left" w:pos="-6488"/>
              </w:tabs>
              <w:ind w:left="113" w:right="113" w:firstLine="567"/>
              <w:jc w:val="both"/>
              <w:rPr>
                <w:sz w:val="24"/>
                <w:szCs w:val="24"/>
              </w:rPr>
            </w:pPr>
            <w:r w:rsidRPr="009B58D5">
              <w:rPr>
                <w:sz w:val="24"/>
                <w:szCs w:val="24"/>
              </w:rPr>
              <w:t>2. 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314AC6" w:rsidRPr="009B58D5" w:rsidRDefault="00314AC6" w:rsidP="00F1113B">
            <w:pPr>
              <w:pStyle w:val="a4"/>
              <w:tabs>
                <w:tab w:val="left" w:pos="-6488"/>
              </w:tabs>
              <w:ind w:left="113" w:right="113" w:firstLine="567"/>
              <w:jc w:val="both"/>
              <w:rPr>
                <w:sz w:val="24"/>
                <w:szCs w:val="24"/>
              </w:rPr>
            </w:pPr>
            <w:r w:rsidRPr="009B58D5">
              <w:rPr>
                <w:sz w:val="24"/>
                <w:szCs w:val="24"/>
              </w:rPr>
              <w:t>3. 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BB7916" w:rsidRDefault="00314AC6" w:rsidP="00BB7916">
            <w:pPr>
              <w:pStyle w:val="a7"/>
              <w:tabs>
                <w:tab w:val="left" w:pos="-6488"/>
              </w:tabs>
              <w:ind w:left="113" w:right="113" w:firstLine="567"/>
              <w:jc w:val="both"/>
              <w:rPr>
                <w:sz w:val="24"/>
                <w:szCs w:val="24"/>
              </w:rPr>
            </w:pPr>
            <w:r w:rsidRPr="009B58D5">
              <w:rPr>
                <w:sz w:val="24"/>
                <w:szCs w:val="24"/>
              </w:rPr>
              <w:t>4.  </w:t>
            </w:r>
            <w:r w:rsidR="005E3F3E">
              <w:rPr>
                <w:sz w:val="24"/>
                <w:szCs w:val="24"/>
              </w:rPr>
              <w:t>П</w:t>
            </w:r>
            <w:r w:rsidR="005E3F3E" w:rsidRPr="005E3F3E">
              <w:rPr>
                <w:sz w:val="24"/>
                <w:szCs w:val="24"/>
              </w:rPr>
              <w:t xml:space="preserve">редупреждение нарушений подконтрольными субъектами </w:t>
            </w:r>
            <w:r w:rsidR="00BB7916">
              <w:rPr>
                <w:sz w:val="24"/>
                <w:szCs w:val="24"/>
              </w:rPr>
              <w:t>обязательных требований:</w:t>
            </w:r>
          </w:p>
          <w:p w:rsidR="00BB7916" w:rsidRPr="00BB7916" w:rsidRDefault="00BB7916" w:rsidP="00BB7916">
            <w:pPr>
              <w:pStyle w:val="a7"/>
              <w:tabs>
                <w:tab w:val="left" w:pos="-6488"/>
              </w:tabs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BB7916">
              <w:rPr>
                <w:sz w:val="24"/>
                <w:szCs w:val="24"/>
              </w:rPr>
              <w:t>в области автомобильных дорог и дорожной деятельности, установленных в отношении автомобильных дорог местного значения:</w:t>
            </w:r>
          </w:p>
          <w:p w:rsidR="00BB7916" w:rsidRPr="00BB7916" w:rsidRDefault="00ED70F3" w:rsidP="00ED70F3">
            <w:pPr>
              <w:pStyle w:val="a7"/>
              <w:tabs>
                <w:tab w:val="left" w:pos="-6488"/>
                <w:tab w:val="left" w:pos="891"/>
              </w:tabs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bookmarkStart w:id="3" w:name="_GoBack"/>
            <w:bookmarkEnd w:id="3"/>
            <w:r w:rsidR="00BB7916" w:rsidRPr="00BB7916">
              <w:rPr>
                <w:sz w:val="24"/>
                <w:szCs w:val="24"/>
              </w:rPr>
      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      </w:r>
          </w:p>
          <w:p w:rsidR="00BB7916" w:rsidRPr="00BB7916" w:rsidRDefault="00BB7916" w:rsidP="00ED70F3">
            <w:pPr>
              <w:pStyle w:val="a7"/>
              <w:tabs>
                <w:tab w:val="left" w:pos="-6488"/>
                <w:tab w:val="left" w:pos="891"/>
              </w:tabs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B7916">
              <w:rPr>
                <w:sz w:val="24"/>
                <w:szCs w:val="24"/>
              </w:rPr>
              <w:t xml:space="preserve">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</w:t>
            </w:r>
            <w:r w:rsidR="00ED70F3">
              <w:rPr>
                <w:sz w:val="24"/>
                <w:szCs w:val="24"/>
              </w:rPr>
              <w:t>нности автомобильных дорог.</w:t>
            </w:r>
          </w:p>
          <w:p w:rsidR="00BB7916" w:rsidRPr="009B58D5" w:rsidRDefault="00BB7916" w:rsidP="00BB7916">
            <w:pPr>
              <w:pStyle w:val="a7"/>
              <w:tabs>
                <w:tab w:val="left" w:pos="-6488"/>
                <w:tab w:val="left" w:pos="1037"/>
              </w:tabs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BB7916">
              <w:rPr>
                <w:sz w:val="24"/>
                <w:szCs w:val="24"/>
              </w:rPr>
      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      </w:r>
          </w:p>
          <w:p w:rsidR="001941FC" w:rsidRPr="009B58D5" w:rsidRDefault="001941FC" w:rsidP="003E3A4F">
            <w:pPr>
              <w:pStyle w:val="a7"/>
              <w:tabs>
                <w:tab w:val="left" w:pos="-6488"/>
              </w:tabs>
              <w:ind w:left="113" w:right="113" w:firstLine="567"/>
              <w:jc w:val="both"/>
              <w:rPr>
                <w:sz w:val="24"/>
                <w:szCs w:val="24"/>
              </w:rPr>
            </w:pPr>
          </w:p>
        </w:tc>
      </w:tr>
      <w:tr w:rsidR="001941FC" w:rsidRPr="001941FC" w:rsidTr="00F1113B">
        <w:tc>
          <w:tcPr>
            <w:tcW w:w="2545" w:type="dxa"/>
            <w:shd w:val="clear" w:color="auto" w:fill="auto"/>
            <w:vAlign w:val="center"/>
          </w:tcPr>
          <w:p w:rsidR="001941FC" w:rsidRPr="001941FC" w:rsidRDefault="001941FC" w:rsidP="00F1113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094" w:type="dxa"/>
            <w:shd w:val="clear" w:color="auto" w:fill="auto"/>
            <w:vAlign w:val="center"/>
          </w:tcPr>
          <w:p w:rsidR="009B58D5" w:rsidRPr="009B58D5" w:rsidRDefault="009B58D5" w:rsidP="00F1113B">
            <w:pPr>
              <w:pStyle w:val="a4"/>
              <w:ind w:left="113" w:right="113" w:firstLine="567"/>
              <w:jc w:val="both"/>
              <w:rPr>
                <w:sz w:val="24"/>
                <w:szCs w:val="24"/>
              </w:rPr>
            </w:pPr>
            <w:r w:rsidRPr="009B58D5">
              <w:rPr>
                <w:sz w:val="24"/>
                <w:szCs w:val="24"/>
              </w:rPr>
              <w:t xml:space="preserve">1.  Выявление причин, факторов и условий, способствующих нарушениям обязательных требований </w:t>
            </w:r>
            <w:r w:rsidR="00BB7916" w:rsidRPr="00BB7916">
              <w:rPr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9B58D5">
              <w:rPr>
                <w:sz w:val="24"/>
                <w:szCs w:val="24"/>
              </w:rPr>
              <w:t>; определение способов устранения или снижения рисков их возникновения.</w:t>
            </w:r>
          </w:p>
          <w:p w:rsidR="009B58D5" w:rsidRPr="009B58D5" w:rsidRDefault="009B58D5" w:rsidP="00F1113B">
            <w:pPr>
              <w:pStyle w:val="a4"/>
              <w:ind w:left="113" w:right="113" w:firstLine="567"/>
              <w:jc w:val="both"/>
              <w:rPr>
                <w:sz w:val="24"/>
                <w:szCs w:val="24"/>
              </w:rPr>
            </w:pPr>
            <w:r w:rsidRPr="009B58D5">
              <w:rPr>
                <w:sz w:val="24"/>
                <w:szCs w:val="24"/>
              </w:rPr>
              <w:t xml:space="preserve">2.  Устранение причин, факторов и условий, способствующих нарушениям обязательных требований </w:t>
            </w:r>
            <w:r w:rsidR="00BB7916" w:rsidRPr="00BB7916">
              <w:rPr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9B58D5">
              <w:rPr>
                <w:sz w:val="24"/>
                <w:szCs w:val="24"/>
              </w:rPr>
              <w:t>.</w:t>
            </w:r>
          </w:p>
          <w:p w:rsidR="009B58D5" w:rsidRPr="009B58D5" w:rsidRDefault="009B58D5" w:rsidP="00F1113B">
            <w:pPr>
              <w:pStyle w:val="a4"/>
              <w:ind w:left="113" w:right="113" w:firstLine="567"/>
              <w:jc w:val="both"/>
              <w:rPr>
                <w:sz w:val="24"/>
                <w:szCs w:val="24"/>
              </w:rPr>
            </w:pPr>
            <w:r w:rsidRPr="009B58D5">
              <w:rPr>
                <w:sz w:val="24"/>
                <w:szCs w:val="24"/>
              </w:rPr>
              <w:t>3.  Повышение уровня правосознания и правовой</w:t>
            </w:r>
            <w:r w:rsidR="00BB7916">
              <w:rPr>
                <w:sz w:val="24"/>
                <w:szCs w:val="24"/>
              </w:rPr>
              <w:t xml:space="preserve"> грамотности контролируемых лиц, осуществляющих деятельность на</w:t>
            </w:r>
            <w:r w:rsidR="00BB7916" w:rsidRPr="00BB7916">
              <w:rPr>
                <w:sz w:val="24"/>
                <w:szCs w:val="24"/>
              </w:rPr>
              <w:t xml:space="preserve"> автомобильном транспорте, городском наземном электрическом транспорте и в дорожном хозяйстве</w:t>
            </w:r>
            <w:r w:rsidRPr="009B58D5">
              <w:rPr>
                <w:sz w:val="24"/>
                <w:szCs w:val="24"/>
              </w:rPr>
              <w:t>, в том числе путем обеспечения доступно</w:t>
            </w:r>
            <w:r w:rsidR="003362BD">
              <w:rPr>
                <w:sz w:val="24"/>
                <w:szCs w:val="24"/>
              </w:rPr>
              <w:t>сти информации о </w:t>
            </w:r>
            <w:r w:rsidR="003362BD" w:rsidRPr="003362BD">
              <w:rPr>
                <w:sz w:val="24"/>
                <w:szCs w:val="24"/>
              </w:rPr>
              <w:t>требовани</w:t>
            </w:r>
            <w:r w:rsidR="003362BD">
              <w:rPr>
                <w:sz w:val="24"/>
                <w:szCs w:val="24"/>
              </w:rPr>
              <w:t>ях</w:t>
            </w:r>
            <w:r w:rsidR="003362BD" w:rsidRPr="003362BD">
              <w:rPr>
                <w:sz w:val="24"/>
                <w:szCs w:val="24"/>
              </w:rPr>
              <w:t xml:space="preserve"> </w:t>
            </w:r>
            <w:r w:rsidR="003E3A4F">
              <w:rPr>
                <w:sz w:val="24"/>
                <w:szCs w:val="24"/>
              </w:rPr>
              <w:t xml:space="preserve">правовых актов </w:t>
            </w:r>
            <w:r w:rsidR="00BB7916" w:rsidRPr="00BB7916">
              <w:rPr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="003362BD">
              <w:rPr>
                <w:sz w:val="24"/>
                <w:szCs w:val="24"/>
              </w:rPr>
              <w:t xml:space="preserve"> </w:t>
            </w:r>
            <w:r w:rsidRPr="009B58D5">
              <w:rPr>
                <w:sz w:val="24"/>
                <w:szCs w:val="24"/>
              </w:rPr>
              <w:t>и необходимых мерах по их исполнению.</w:t>
            </w:r>
          </w:p>
          <w:p w:rsidR="009B58D5" w:rsidRPr="009B58D5" w:rsidRDefault="009B58D5" w:rsidP="00F1113B">
            <w:pPr>
              <w:pStyle w:val="a4"/>
              <w:ind w:left="113" w:right="113" w:firstLine="567"/>
              <w:jc w:val="both"/>
              <w:rPr>
                <w:sz w:val="24"/>
                <w:szCs w:val="24"/>
              </w:rPr>
            </w:pPr>
            <w:r w:rsidRPr="009B58D5">
              <w:rPr>
                <w:sz w:val="24"/>
                <w:szCs w:val="24"/>
              </w:rPr>
              <w:t>4.  Определение перечня видов и сбор статистических данных, необходимых для организации профилактической работы.</w:t>
            </w:r>
          </w:p>
          <w:p w:rsidR="009B58D5" w:rsidRPr="009B58D5" w:rsidRDefault="009B58D5" w:rsidP="00F1113B">
            <w:pPr>
              <w:pStyle w:val="a4"/>
              <w:ind w:left="113" w:right="113" w:firstLine="567"/>
              <w:jc w:val="both"/>
              <w:rPr>
                <w:sz w:val="24"/>
                <w:szCs w:val="24"/>
              </w:rPr>
            </w:pPr>
            <w:r w:rsidRPr="009B58D5">
              <w:rPr>
                <w:sz w:val="24"/>
                <w:szCs w:val="24"/>
              </w:rPr>
              <w:t>5.  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9B58D5" w:rsidRPr="009B58D5" w:rsidRDefault="009B58D5" w:rsidP="00F1113B">
            <w:pPr>
              <w:pStyle w:val="a4"/>
              <w:ind w:left="113" w:right="113" w:firstLine="567"/>
              <w:jc w:val="both"/>
              <w:rPr>
                <w:sz w:val="24"/>
                <w:szCs w:val="24"/>
              </w:rPr>
            </w:pPr>
            <w:r w:rsidRPr="009B58D5">
              <w:rPr>
                <w:sz w:val="24"/>
                <w:szCs w:val="24"/>
              </w:rPr>
              <w:t>6.  Повышение квалификации должностных лиц контрольного органа.</w:t>
            </w:r>
          </w:p>
          <w:p w:rsidR="009B58D5" w:rsidRPr="009B58D5" w:rsidRDefault="009B58D5" w:rsidP="00F1113B">
            <w:pPr>
              <w:pStyle w:val="a4"/>
              <w:ind w:left="113" w:right="113" w:firstLine="567"/>
              <w:jc w:val="both"/>
              <w:rPr>
                <w:sz w:val="24"/>
                <w:szCs w:val="24"/>
              </w:rPr>
            </w:pPr>
            <w:r w:rsidRPr="009B58D5">
              <w:rPr>
                <w:sz w:val="24"/>
                <w:szCs w:val="24"/>
              </w:rPr>
              <w:t>7.  Создание системы консультирования подконтрольных субъектов, в  том числе с использованием современных информационно-телекоммуникационных технологий.</w:t>
            </w:r>
          </w:p>
          <w:p w:rsidR="001941FC" w:rsidRPr="009B58D5" w:rsidRDefault="009B58D5" w:rsidP="00F1113B">
            <w:pPr>
              <w:pStyle w:val="a7"/>
              <w:ind w:left="113" w:right="113" w:firstLine="567"/>
              <w:jc w:val="both"/>
              <w:rPr>
                <w:sz w:val="24"/>
                <w:szCs w:val="24"/>
              </w:rPr>
            </w:pPr>
            <w:r w:rsidRPr="009B58D5">
              <w:rPr>
                <w:sz w:val="24"/>
                <w:szCs w:val="24"/>
              </w:rPr>
              <w:t>8.  Оценка добросовестности контролируемых лиц в целях применения к  ним мер стимулирования добросовестности, направленных на нематериальное поощрение добросовестных контролируемых лиц.</w:t>
            </w:r>
          </w:p>
        </w:tc>
      </w:tr>
      <w:tr w:rsidR="001941FC" w:rsidRPr="001941FC" w:rsidTr="00F1113B">
        <w:tc>
          <w:tcPr>
            <w:tcW w:w="2545" w:type="dxa"/>
            <w:shd w:val="clear" w:color="auto" w:fill="auto"/>
            <w:vAlign w:val="center"/>
          </w:tcPr>
          <w:p w:rsidR="001941FC" w:rsidRPr="001941FC" w:rsidRDefault="00A71258" w:rsidP="00F1113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94" w:type="dxa"/>
            <w:shd w:val="clear" w:color="auto" w:fill="auto"/>
            <w:vAlign w:val="center"/>
          </w:tcPr>
          <w:p w:rsidR="001941FC" w:rsidRPr="001941FC" w:rsidRDefault="00A71258" w:rsidP="00F1113B">
            <w:pPr>
              <w:pStyle w:val="a7"/>
              <w:ind w:left="57" w:right="57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 w:rsidR="001941FC" w:rsidRPr="001941FC" w:rsidTr="00F1113B">
        <w:tc>
          <w:tcPr>
            <w:tcW w:w="2545" w:type="dxa"/>
            <w:shd w:val="clear" w:color="auto" w:fill="auto"/>
            <w:vAlign w:val="center"/>
          </w:tcPr>
          <w:p w:rsidR="001941FC" w:rsidRPr="001941FC" w:rsidRDefault="00A71258" w:rsidP="00F1113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94" w:type="dxa"/>
            <w:shd w:val="clear" w:color="auto" w:fill="auto"/>
            <w:vAlign w:val="center"/>
          </w:tcPr>
          <w:p w:rsidR="00A71258" w:rsidRPr="002B4830" w:rsidRDefault="00A71258" w:rsidP="00F1113B">
            <w:pPr>
              <w:pStyle w:val="a4"/>
              <w:tabs>
                <w:tab w:val="left" w:pos="826"/>
              </w:tabs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1.  </w:t>
            </w:r>
            <w:r w:rsidRPr="002B4830">
              <w:rPr>
                <w:sz w:val="24"/>
                <w:szCs w:val="24"/>
              </w:rPr>
              <w:t>Снижение рисков причинения вре</w:t>
            </w:r>
            <w:r>
              <w:rPr>
                <w:sz w:val="24"/>
                <w:szCs w:val="24"/>
              </w:rPr>
              <w:t>да охраняемым законом ценностям.</w:t>
            </w:r>
          </w:p>
          <w:p w:rsidR="00A71258" w:rsidRPr="002B4830" w:rsidRDefault="00A71258" w:rsidP="00F1113B">
            <w:pPr>
              <w:pStyle w:val="a4"/>
              <w:tabs>
                <w:tab w:val="left" w:pos="826"/>
              </w:tabs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2.  </w:t>
            </w:r>
            <w:r w:rsidRPr="002B4830">
              <w:rPr>
                <w:sz w:val="24"/>
                <w:szCs w:val="24"/>
              </w:rPr>
              <w:t xml:space="preserve">Увеличение доли </w:t>
            </w:r>
            <w:r>
              <w:rPr>
                <w:sz w:val="24"/>
                <w:szCs w:val="24"/>
              </w:rPr>
              <w:t>добросовестных</w:t>
            </w:r>
            <w:r w:rsidRPr="002B4830">
              <w:rPr>
                <w:sz w:val="24"/>
                <w:szCs w:val="24"/>
              </w:rPr>
              <w:t xml:space="preserve"> контролируемых лиц</w:t>
            </w:r>
            <w:r w:rsidR="00A15C5A">
              <w:rPr>
                <w:sz w:val="24"/>
                <w:szCs w:val="24"/>
              </w:rPr>
              <w:t>  </w:t>
            </w:r>
            <w:r w:rsidRPr="002B4830">
              <w:rPr>
                <w:sz w:val="24"/>
                <w:szCs w:val="24"/>
              </w:rPr>
              <w:t xml:space="preserve">- развитие системы профилактических мероприятий </w:t>
            </w:r>
            <w:r>
              <w:rPr>
                <w:sz w:val="24"/>
                <w:szCs w:val="24"/>
              </w:rPr>
              <w:t>Контрольного управления.</w:t>
            </w:r>
          </w:p>
          <w:p w:rsidR="00A71258" w:rsidRPr="002B4830" w:rsidRDefault="00A71258" w:rsidP="00F1113B">
            <w:pPr>
              <w:pStyle w:val="a4"/>
              <w:tabs>
                <w:tab w:val="left" w:pos="826"/>
              </w:tabs>
              <w:ind w:left="113" w:right="113" w:firstLine="567"/>
              <w:jc w:val="both"/>
              <w:rPr>
                <w:sz w:val="24"/>
                <w:szCs w:val="24"/>
              </w:rPr>
            </w:pPr>
            <w:r w:rsidRPr="002B4830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  </w:t>
            </w:r>
            <w:r w:rsidRPr="002B4830">
              <w:rPr>
                <w:sz w:val="24"/>
                <w:szCs w:val="24"/>
              </w:rPr>
              <w:t xml:space="preserve">Внедрение </w:t>
            </w:r>
            <w:r>
              <w:rPr>
                <w:sz w:val="24"/>
                <w:szCs w:val="24"/>
              </w:rPr>
              <w:t>различных способов профилактики.</w:t>
            </w:r>
          </w:p>
          <w:p w:rsidR="00A71258" w:rsidRPr="002B4830" w:rsidRDefault="00A71258" w:rsidP="00F1113B">
            <w:pPr>
              <w:pStyle w:val="a4"/>
              <w:tabs>
                <w:tab w:val="left" w:pos="826"/>
              </w:tabs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4.  </w:t>
            </w:r>
            <w:r w:rsidRPr="002B4830">
              <w:rPr>
                <w:sz w:val="24"/>
                <w:szCs w:val="24"/>
              </w:rPr>
              <w:t xml:space="preserve">Обеспечение квалифицированной профилактической работы должностных лиц </w:t>
            </w:r>
            <w:r>
              <w:rPr>
                <w:sz w:val="24"/>
                <w:szCs w:val="24"/>
              </w:rPr>
              <w:t>Контрольного управления.</w:t>
            </w:r>
          </w:p>
          <w:p w:rsidR="00A71258" w:rsidRPr="002B4830" w:rsidRDefault="00A71258" w:rsidP="00F1113B">
            <w:pPr>
              <w:pStyle w:val="a4"/>
              <w:tabs>
                <w:tab w:val="left" w:pos="826"/>
              </w:tabs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5.  </w:t>
            </w:r>
            <w:r w:rsidRPr="002B4830">
              <w:rPr>
                <w:sz w:val="24"/>
                <w:szCs w:val="24"/>
              </w:rPr>
              <w:t>Уменьшение административной</w:t>
            </w:r>
            <w:r>
              <w:rPr>
                <w:sz w:val="24"/>
                <w:szCs w:val="24"/>
              </w:rPr>
              <w:t xml:space="preserve"> нагрузки на контролируемых лиц.</w:t>
            </w:r>
          </w:p>
          <w:p w:rsidR="00A71258" w:rsidRPr="002B4830" w:rsidRDefault="00A71258" w:rsidP="00F1113B">
            <w:pPr>
              <w:pStyle w:val="a4"/>
              <w:tabs>
                <w:tab w:val="left" w:pos="826"/>
              </w:tabs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6.  </w:t>
            </w:r>
            <w:r w:rsidRPr="002B4830">
              <w:rPr>
                <w:sz w:val="24"/>
                <w:szCs w:val="24"/>
              </w:rPr>
              <w:t>Повышение уровня правовой</w:t>
            </w:r>
            <w:r>
              <w:rPr>
                <w:sz w:val="24"/>
                <w:szCs w:val="24"/>
              </w:rPr>
              <w:t xml:space="preserve"> грамотности контролируемых лиц.</w:t>
            </w:r>
          </w:p>
          <w:p w:rsidR="001941FC" w:rsidRPr="001941FC" w:rsidRDefault="00A71258" w:rsidP="00F1113B">
            <w:pPr>
              <w:pStyle w:val="a7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7.  </w:t>
            </w:r>
            <w:r w:rsidRPr="002B4830">
              <w:rPr>
                <w:sz w:val="24"/>
                <w:szCs w:val="24"/>
              </w:rPr>
              <w:t>Мотивация контролируемых лиц к добросовестному поведению.</w:t>
            </w:r>
          </w:p>
        </w:tc>
      </w:tr>
    </w:tbl>
    <w:p w:rsidR="008815D6" w:rsidRDefault="008815D6" w:rsidP="00F1113B">
      <w:pPr>
        <w:pStyle w:val="11"/>
        <w:tabs>
          <w:tab w:val="left" w:pos="-16018"/>
        </w:tabs>
        <w:ind w:firstLine="709"/>
        <w:jc w:val="both"/>
      </w:pPr>
      <w:bookmarkStart w:id="4" w:name="bookmark6"/>
      <w:bookmarkEnd w:id="4"/>
    </w:p>
    <w:p w:rsidR="00EA6A05" w:rsidRDefault="00EA6A05" w:rsidP="00F1113B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BC5DEA" w:rsidRDefault="00A71258" w:rsidP="00F1113B">
      <w:pPr>
        <w:pStyle w:val="11"/>
        <w:tabs>
          <w:tab w:val="left" w:pos="-16018"/>
        </w:tabs>
        <w:ind w:firstLine="0"/>
        <w:jc w:val="center"/>
        <w:rPr>
          <w:b/>
          <w:bCs/>
        </w:rPr>
      </w:pPr>
      <w:r>
        <w:rPr>
          <w:b/>
          <w:bCs/>
        </w:rPr>
        <w:lastRenderedPageBreak/>
        <w:t>1.  </w:t>
      </w:r>
      <w:r w:rsidRPr="008B4398">
        <w:rPr>
          <w:b/>
          <w:bCs/>
        </w:rPr>
        <w:t>Анализ текущего состояния осуществления</w:t>
      </w:r>
    </w:p>
    <w:p w:rsidR="00A859E5" w:rsidRDefault="00EC5529" w:rsidP="00F1113B">
      <w:pPr>
        <w:tabs>
          <w:tab w:val="left" w:pos="-16018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55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контроля </w:t>
      </w:r>
      <w:r w:rsidR="00BB7916" w:rsidRPr="00BB7916">
        <w:rPr>
          <w:rFonts w:ascii="Times New Roman" w:eastAsia="Times New Roman" w:hAnsi="Times New Roman" w:cs="Times New Roman"/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EC5529" w:rsidRDefault="00EC5529" w:rsidP="00F1113B">
      <w:pPr>
        <w:tabs>
          <w:tab w:val="left" w:pos="-16018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979E9" w:rsidRPr="00F979E9" w:rsidRDefault="00F979E9" w:rsidP="00F1113B">
      <w:pPr>
        <w:tabs>
          <w:tab w:val="left" w:pos="-16018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79E9">
        <w:rPr>
          <w:rFonts w:ascii="Times New Roman" w:eastAsia="Times New Roman" w:hAnsi="Times New Roman"/>
          <w:sz w:val="28"/>
          <w:szCs w:val="28"/>
        </w:rPr>
        <w:t>Муниципальный контроль</w:t>
      </w:r>
      <w:r w:rsidR="000E58AA">
        <w:rPr>
          <w:rFonts w:ascii="Times New Roman" w:eastAsia="Times New Roman" w:hAnsi="Times New Roman"/>
          <w:sz w:val="28"/>
          <w:szCs w:val="28"/>
        </w:rPr>
        <w:t xml:space="preserve"> </w:t>
      </w:r>
      <w:r w:rsidR="00BB7916" w:rsidRPr="00BB7916">
        <w:rPr>
          <w:rFonts w:ascii="Times New Roman" w:eastAsia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F979E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 территории городского округа Архангельской области «Северодвинск» </w:t>
      </w:r>
      <w:r w:rsidR="003E3A4F">
        <w:rPr>
          <w:rFonts w:ascii="Times New Roman" w:eastAsia="Times New Roman" w:hAnsi="Times New Roman"/>
          <w:sz w:val="28"/>
          <w:szCs w:val="28"/>
        </w:rPr>
        <w:t>планируется к реализации с 01 января 2022 года.</w:t>
      </w:r>
    </w:p>
    <w:p w:rsidR="00B4354F" w:rsidRDefault="00B4354F" w:rsidP="00F1113B">
      <w:pPr>
        <w:tabs>
          <w:tab w:val="left" w:pos="-269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47AD" w:rsidRPr="007047AD" w:rsidRDefault="00F5033D" w:rsidP="00F1113B">
      <w:pPr>
        <w:pStyle w:val="11"/>
        <w:tabs>
          <w:tab w:val="left" w:pos="-2694"/>
        </w:tabs>
        <w:ind w:firstLine="709"/>
        <w:jc w:val="center"/>
        <w:rPr>
          <w:b/>
        </w:rPr>
      </w:pPr>
      <w:bookmarkStart w:id="5" w:name="bookmark16"/>
      <w:bookmarkEnd w:id="5"/>
      <w:r>
        <w:rPr>
          <w:b/>
        </w:rPr>
        <w:t>2.  </w:t>
      </w:r>
      <w:r w:rsidR="007047AD" w:rsidRPr="007047AD">
        <w:rPr>
          <w:b/>
        </w:rPr>
        <w:t xml:space="preserve">Цели и задачи реализации </w:t>
      </w:r>
      <w:r w:rsidR="00314AC6">
        <w:rPr>
          <w:b/>
        </w:rPr>
        <w:t>П</w:t>
      </w:r>
      <w:r w:rsidR="007047AD" w:rsidRPr="007047AD">
        <w:rPr>
          <w:b/>
        </w:rPr>
        <w:t>рограммы</w:t>
      </w:r>
    </w:p>
    <w:p w:rsidR="007047AD" w:rsidRDefault="007047AD" w:rsidP="00F1113B">
      <w:pPr>
        <w:pStyle w:val="11"/>
        <w:tabs>
          <w:tab w:val="left" w:pos="-2694"/>
        </w:tabs>
        <w:ind w:firstLine="709"/>
        <w:jc w:val="both"/>
      </w:pPr>
    </w:p>
    <w:p w:rsidR="00FC71CA" w:rsidRPr="00EA6A05" w:rsidRDefault="009E3E63" w:rsidP="00F1113B">
      <w:pPr>
        <w:pStyle w:val="11"/>
        <w:tabs>
          <w:tab w:val="left" w:pos="-2694"/>
        </w:tabs>
        <w:ind w:firstLine="709"/>
        <w:jc w:val="both"/>
      </w:pPr>
      <w:r>
        <w:t xml:space="preserve">Целями реализации </w:t>
      </w:r>
      <w:r w:rsidR="00314AC6">
        <w:t>П</w:t>
      </w:r>
      <w:r>
        <w:t>рограммы являются:</w:t>
      </w:r>
    </w:p>
    <w:p w:rsidR="005F43FE" w:rsidRPr="005F43FE" w:rsidRDefault="005F43FE" w:rsidP="00F1113B">
      <w:pPr>
        <w:pStyle w:val="a4"/>
        <w:tabs>
          <w:tab w:val="left" w:pos="-6488"/>
          <w:tab w:val="left" w:pos="-2694"/>
        </w:tabs>
        <w:ind w:firstLine="709"/>
        <w:jc w:val="both"/>
        <w:rPr>
          <w:sz w:val="28"/>
          <w:szCs w:val="28"/>
        </w:rPr>
      </w:pPr>
      <w:r w:rsidRPr="005F43FE">
        <w:rPr>
          <w:sz w:val="28"/>
          <w:szCs w:val="28"/>
        </w:rPr>
        <w:t>1.</w:t>
      </w:r>
      <w:r w:rsidRPr="005F43FE">
        <w:rPr>
          <w:sz w:val="28"/>
          <w:szCs w:val="28"/>
          <w:lang w:val="en-US"/>
        </w:rPr>
        <w:t>  </w:t>
      </w:r>
      <w:r w:rsidRPr="005F43FE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лицами.</w:t>
      </w:r>
    </w:p>
    <w:p w:rsidR="005F43FE" w:rsidRPr="005F43FE" w:rsidRDefault="005F43FE" w:rsidP="00F1113B">
      <w:pPr>
        <w:pStyle w:val="a4"/>
        <w:tabs>
          <w:tab w:val="left" w:pos="-6488"/>
          <w:tab w:val="left" w:pos="-2694"/>
        </w:tabs>
        <w:ind w:firstLine="709"/>
        <w:jc w:val="both"/>
        <w:rPr>
          <w:sz w:val="28"/>
          <w:szCs w:val="28"/>
        </w:rPr>
      </w:pPr>
      <w:r w:rsidRPr="005F43FE">
        <w:rPr>
          <w:sz w:val="28"/>
          <w:szCs w:val="28"/>
        </w:rPr>
        <w:t>2. 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5F43FE" w:rsidRPr="005F43FE" w:rsidRDefault="005F43FE" w:rsidP="00F1113B">
      <w:pPr>
        <w:pStyle w:val="a4"/>
        <w:tabs>
          <w:tab w:val="left" w:pos="-6488"/>
          <w:tab w:val="left" w:pos="-2694"/>
        </w:tabs>
        <w:ind w:firstLine="709"/>
        <w:jc w:val="both"/>
        <w:rPr>
          <w:sz w:val="28"/>
          <w:szCs w:val="28"/>
        </w:rPr>
      </w:pPr>
      <w:r w:rsidRPr="005F43FE">
        <w:rPr>
          <w:sz w:val="28"/>
          <w:szCs w:val="28"/>
        </w:rPr>
        <w:t>3. 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CB3" w:rsidRPr="005F43FE" w:rsidRDefault="005F43FE" w:rsidP="00BB7916">
      <w:pPr>
        <w:pStyle w:val="a4"/>
        <w:tabs>
          <w:tab w:val="left" w:pos="-2694"/>
          <w:tab w:val="left" w:pos="142"/>
          <w:tab w:val="left" w:pos="614"/>
        </w:tabs>
        <w:ind w:firstLine="709"/>
        <w:jc w:val="both"/>
        <w:rPr>
          <w:sz w:val="28"/>
          <w:szCs w:val="28"/>
        </w:rPr>
      </w:pPr>
      <w:r w:rsidRPr="005F43FE">
        <w:rPr>
          <w:sz w:val="28"/>
          <w:szCs w:val="28"/>
        </w:rPr>
        <w:t xml:space="preserve">4.  Предупреждение </w:t>
      </w:r>
      <w:proofErr w:type="gramStart"/>
      <w:r w:rsidRPr="005F43FE">
        <w:rPr>
          <w:sz w:val="28"/>
          <w:szCs w:val="28"/>
        </w:rPr>
        <w:t>нарушений</w:t>
      </w:r>
      <w:proofErr w:type="gramEnd"/>
      <w:r w:rsidRPr="005F43FE">
        <w:rPr>
          <w:sz w:val="28"/>
          <w:szCs w:val="28"/>
        </w:rPr>
        <w:t xml:space="preserve"> подконтрольными субъектами </w:t>
      </w:r>
      <w:r w:rsidR="00BB7916">
        <w:rPr>
          <w:sz w:val="28"/>
          <w:szCs w:val="28"/>
        </w:rPr>
        <w:t>обязательных требований</w:t>
      </w:r>
      <w:r w:rsidRPr="005F43FE">
        <w:rPr>
          <w:sz w:val="28"/>
          <w:szCs w:val="28"/>
        </w:rPr>
        <w:t>, включая устранение причин, факторов и условий, способствующих возможному нарушению обязательных требований.</w:t>
      </w:r>
    </w:p>
    <w:p w:rsidR="00FC71CA" w:rsidRPr="000F4141" w:rsidRDefault="009E3E63" w:rsidP="00F1113B">
      <w:pPr>
        <w:pStyle w:val="11"/>
        <w:tabs>
          <w:tab w:val="left" w:pos="-2694"/>
        </w:tabs>
        <w:ind w:firstLine="709"/>
        <w:jc w:val="both"/>
      </w:pPr>
      <w:r w:rsidRPr="000F4141">
        <w:t>Для достижения целей необходимо решение следующих задач:</w:t>
      </w:r>
    </w:p>
    <w:p w:rsidR="000F4141" w:rsidRPr="000F4141" w:rsidRDefault="000F4141" w:rsidP="00F1113B">
      <w:pPr>
        <w:tabs>
          <w:tab w:val="left" w:pos="-269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41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  Выявление причин, факторов и условий, способствующих нарушениям обязательных требований </w:t>
      </w:r>
      <w:r w:rsidR="00BB7916" w:rsidRPr="00BB7916">
        <w:rPr>
          <w:rFonts w:ascii="Times New Roman" w:eastAsia="Times New Roman" w:hAnsi="Times New Roman" w:cs="Times New Roman"/>
          <w:color w:val="auto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0F4141">
        <w:rPr>
          <w:rFonts w:ascii="Times New Roman" w:eastAsia="Times New Roman" w:hAnsi="Times New Roman" w:cs="Times New Roman"/>
          <w:color w:val="auto"/>
          <w:sz w:val="28"/>
          <w:szCs w:val="28"/>
        </w:rPr>
        <w:t>; определение способов устранения или снижения рисков их возникновения.</w:t>
      </w:r>
    </w:p>
    <w:p w:rsidR="000F4141" w:rsidRPr="000F4141" w:rsidRDefault="000F4141" w:rsidP="00F1113B">
      <w:pPr>
        <w:tabs>
          <w:tab w:val="left" w:pos="-269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4141">
        <w:rPr>
          <w:rFonts w:ascii="Times New Roman" w:eastAsia="Times New Roman" w:hAnsi="Times New Roman" w:cs="Times New Roman"/>
          <w:color w:val="auto"/>
          <w:sz w:val="28"/>
          <w:szCs w:val="28"/>
        </w:rPr>
        <w:t>2.  Устранение причин, факторов и условий, способствующих нарушениям обязательных требований</w:t>
      </w:r>
      <w:r w:rsidR="00BB79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сфере осуществления деятельности</w:t>
      </w:r>
      <w:r w:rsidRPr="000F41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B7916" w:rsidRPr="00BB7916">
        <w:rPr>
          <w:rFonts w:ascii="Times New Roman" w:eastAsia="Times New Roman" w:hAnsi="Times New Roman" w:cs="Times New Roman"/>
          <w:color w:val="auto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0F414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0F4141" w:rsidRPr="000F4141" w:rsidRDefault="000F4141" w:rsidP="00F1113B">
      <w:pPr>
        <w:tabs>
          <w:tab w:val="left" w:pos="-269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4141">
        <w:rPr>
          <w:rFonts w:ascii="Times New Roman" w:eastAsia="Times New Roman" w:hAnsi="Times New Roman" w:cs="Times New Roman"/>
          <w:color w:val="auto"/>
          <w:sz w:val="28"/>
          <w:szCs w:val="28"/>
        </w:rPr>
        <w:t>3.  </w:t>
      </w:r>
      <w:proofErr w:type="gramStart"/>
      <w:r w:rsidRPr="000F41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Повышение уровня правосознания и правовой грамотности контролируемых лиц </w:t>
      </w:r>
      <w:r w:rsidR="00BB7916" w:rsidRPr="00BB7916">
        <w:rPr>
          <w:rFonts w:ascii="Times New Roman" w:eastAsia="Times New Roman" w:hAnsi="Times New Roman" w:cs="Times New Roman"/>
          <w:color w:val="auto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0F41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 том числе путем обеспечения доступности информации о требованиях </w:t>
      </w:r>
      <w:r w:rsidR="004C107A" w:rsidRPr="004C10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федеральных законов и принимаемых в соответствии с ними иных нормативных правовых актов Российской Федерации, нормативных правовых актов </w:t>
      </w:r>
      <w:r w:rsidR="00BB7916">
        <w:rPr>
          <w:rFonts w:ascii="Times New Roman" w:eastAsia="Times New Roman" w:hAnsi="Times New Roman" w:cs="Times New Roman"/>
          <w:color w:val="auto"/>
          <w:sz w:val="28"/>
          <w:szCs w:val="28"/>
        </w:rPr>
        <w:t>Архангельской области</w:t>
      </w:r>
      <w:r w:rsidR="004C107A" w:rsidRPr="004C10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B7916" w:rsidRPr="00BB7916">
        <w:rPr>
          <w:rFonts w:ascii="Times New Roman" w:eastAsia="Times New Roman" w:hAnsi="Times New Roman" w:cs="Times New Roman"/>
          <w:color w:val="auto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0F41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необходимых</w:t>
      </w:r>
      <w:proofErr w:type="gramEnd"/>
      <w:r w:rsidRPr="000F41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0F4141">
        <w:rPr>
          <w:rFonts w:ascii="Times New Roman" w:eastAsia="Times New Roman" w:hAnsi="Times New Roman" w:cs="Times New Roman"/>
          <w:color w:val="auto"/>
          <w:sz w:val="28"/>
          <w:szCs w:val="28"/>
        </w:rPr>
        <w:t>мерах</w:t>
      </w:r>
      <w:proofErr w:type="gramEnd"/>
      <w:r w:rsidRPr="000F41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их исполнению.</w:t>
      </w:r>
    </w:p>
    <w:p w:rsidR="000F4141" w:rsidRPr="000F4141" w:rsidRDefault="000F4141" w:rsidP="00F1113B">
      <w:pPr>
        <w:tabs>
          <w:tab w:val="left" w:pos="-269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4141">
        <w:rPr>
          <w:rFonts w:ascii="Times New Roman" w:eastAsia="Times New Roman" w:hAnsi="Times New Roman" w:cs="Times New Roman"/>
          <w:color w:val="auto"/>
          <w:sz w:val="28"/>
          <w:szCs w:val="28"/>
        </w:rPr>
        <w:t>4.  Определение перечня видов и сбор статистических данных, необходимых для организации профилактической работы.</w:t>
      </w:r>
    </w:p>
    <w:p w:rsidR="000F4141" w:rsidRPr="000F4141" w:rsidRDefault="000F4141" w:rsidP="00F1113B">
      <w:pPr>
        <w:tabs>
          <w:tab w:val="left" w:pos="-269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4141">
        <w:rPr>
          <w:rFonts w:ascii="Times New Roman" w:eastAsia="Times New Roman" w:hAnsi="Times New Roman" w:cs="Times New Roman"/>
          <w:color w:val="auto"/>
          <w:sz w:val="28"/>
          <w:szCs w:val="28"/>
        </w:rPr>
        <w:t>5.  Проведение профилактических мероприятий, направленных на предотвращение причинения вреда охраняемым законом ценностям.</w:t>
      </w:r>
    </w:p>
    <w:p w:rsidR="000F4141" w:rsidRPr="000F4141" w:rsidRDefault="000F4141" w:rsidP="00F1113B">
      <w:pPr>
        <w:tabs>
          <w:tab w:val="left" w:pos="-269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4141">
        <w:rPr>
          <w:rFonts w:ascii="Times New Roman" w:eastAsia="Times New Roman" w:hAnsi="Times New Roman" w:cs="Times New Roman"/>
          <w:color w:val="auto"/>
          <w:sz w:val="28"/>
          <w:szCs w:val="28"/>
        </w:rPr>
        <w:t>6.  Повышение квалификации должностных лиц контрольного органа.</w:t>
      </w:r>
    </w:p>
    <w:p w:rsidR="000F4141" w:rsidRPr="000F4141" w:rsidRDefault="000F4141" w:rsidP="00F1113B">
      <w:pPr>
        <w:tabs>
          <w:tab w:val="left" w:pos="-269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414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7.  Создание системы консультирования подконтрольных субъектов, в  том числе с использованием современных информационно-телекоммуникационных технологий.</w:t>
      </w:r>
    </w:p>
    <w:p w:rsidR="000F4141" w:rsidRPr="000F4141" w:rsidRDefault="000F4141" w:rsidP="00F1113B">
      <w:pPr>
        <w:pStyle w:val="11"/>
        <w:tabs>
          <w:tab w:val="left" w:pos="-2694"/>
        </w:tabs>
        <w:ind w:firstLine="709"/>
        <w:jc w:val="both"/>
      </w:pPr>
      <w:r w:rsidRPr="000F4141">
        <w:rPr>
          <w:rFonts w:eastAsia="Courier New"/>
        </w:rPr>
        <w:t>8.  Оценка добросовестности контролируемых лиц в целях применения к  ним мер стимулирования добросовестности, направленных на нематериальное поощрение добросовестных контролируемых лиц.</w:t>
      </w:r>
    </w:p>
    <w:p w:rsidR="00766FDD" w:rsidRPr="00BC389E" w:rsidRDefault="00766FDD" w:rsidP="00F1113B">
      <w:pPr>
        <w:pStyle w:val="a4"/>
        <w:jc w:val="center"/>
        <w:rPr>
          <w:b/>
          <w:sz w:val="28"/>
          <w:szCs w:val="28"/>
        </w:rPr>
      </w:pPr>
      <w:bookmarkStart w:id="6" w:name="bookmark21"/>
      <w:bookmarkEnd w:id="6"/>
    </w:p>
    <w:p w:rsidR="002210F6" w:rsidRDefault="002210F6" w:rsidP="00F1113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3.  </w:t>
      </w:r>
      <w:r w:rsidR="00EB41DF" w:rsidRPr="007047AD">
        <w:rPr>
          <w:b/>
          <w:sz w:val="28"/>
          <w:szCs w:val="28"/>
        </w:rPr>
        <w:t>Перечен</w:t>
      </w:r>
      <w:r>
        <w:rPr>
          <w:b/>
          <w:sz w:val="28"/>
          <w:szCs w:val="28"/>
        </w:rPr>
        <w:t>ь профилактических мероприятий,</w:t>
      </w:r>
    </w:p>
    <w:p w:rsidR="00491EA5" w:rsidRDefault="00EB41DF" w:rsidP="00F1113B">
      <w:pPr>
        <w:pStyle w:val="a4"/>
        <w:jc w:val="center"/>
        <w:rPr>
          <w:b/>
          <w:sz w:val="28"/>
          <w:szCs w:val="28"/>
        </w:rPr>
      </w:pPr>
      <w:r w:rsidRPr="007047AD">
        <w:rPr>
          <w:b/>
          <w:sz w:val="28"/>
          <w:szCs w:val="28"/>
        </w:rPr>
        <w:t>сроки (периодичность) их проведения</w:t>
      </w:r>
    </w:p>
    <w:p w:rsidR="008C07FB" w:rsidRPr="002144C2" w:rsidRDefault="008C07FB" w:rsidP="00F1113B">
      <w:pPr>
        <w:pStyle w:val="a4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2350"/>
        <w:gridCol w:w="2081"/>
      </w:tblGrid>
      <w:tr w:rsidR="00BE1E8D" w:rsidTr="00F1113B">
        <w:trPr>
          <w:trHeight w:val="219"/>
        </w:trPr>
        <w:tc>
          <w:tcPr>
            <w:tcW w:w="567" w:type="dxa"/>
            <w:shd w:val="clear" w:color="auto" w:fill="auto"/>
            <w:vAlign w:val="center"/>
          </w:tcPr>
          <w:p w:rsidR="00BE1E8D" w:rsidRPr="00064C11" w:rsidRDefault="00BE1E8D" w:rsidP="00F1113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64C1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64C11">
              <w:rPr>
                <w:b/>
                <w:sz w:val="24"/>
                <w:szCs w:val="24"/>
              </w:rPr>
              <w:t>п</w:t>
            </w:r>
            <w:proofErr w:type="gramEnd"/>
            <w:r w:rsidRPr="00064C1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E1E8D" w:rsidRPr="00064C11" w:rsidRDefault="00BE1E8D" w:rsidP="00F1113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64C11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E1E8D" w:rsidRPr="00064C11" w:rsidRDefault="00BE1E8D" w:rsidP="00F1113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64C11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BE1E8D" w:rsidRPr="00064C11" w:rsidRDefault="00BE1E8D" w:rsidP="00F1113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64C11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0021F5" w:rsidTr="00F1113B">
        <w:trPr>
          <w:trHeight w:val="21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021F5" w:rsidRDefault="000021F5" w:rsidP="00F1113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09" w:type="dxa"/>
            <w:gridSpan w:val="3"/>
            <w:shd w:val="clear" w:color="auto" w:fill="auto"/>
            <w:vAlign w:val="center"/>
          </w:tcPr>
          <w:p w:rsidR="000021F5" w:rsidRDefault="000021F5" w:rsidP="00F1113B">
            <w:pPr>
              <w:pStyle w:val="a4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</w:p>
        </w:tc>
      </w:tr>
      <w:tr w:rsidR="000021F5" w:rsidTr="00F1113B">
        <w:trPr>
          <w:trHeight w:val="195"/>
        </w:trPr>
        <w:tc>
          <w:tcPr>
            <w:tcW w:w="567" w:type="dxa"/>
            <w:vMerge/>
            <w:shd w:val="clear" w:color="auto" w:fill="auto"/>
            <w:vAlign w:val="center"/>
          </w:tcPr>
          <w:p w:rsidR="000021F5" w:rsidRDefault="000021F5" w:rsidP="00F1113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0021F5" w:rsidRDefault="000021F5" w:rsidP="00F1113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E1E8D">
              <w:rPr>
                <w:sz w:val="24"/>
                <w:szCs w:val="24"/>
              </w:rPr>
              <w:t>азмещени</w:t>
            </w:r>
            <w:r>
              <w:rPr>
                <w:sz w:val="24"/>
                <w:szCs w:val="24"/>
              </w:rPr>
              <w:t xml:space="preserve">е </w:t>
            </w:r>
            <w:r w:rsidRPr="00BE1E8D">
              <w:rPr>
                <w:sz w:val="24"/>
                <w:szCs w:val="24"/>
              </w:rPr>
              <w:t xml:space="preserve">соответствующих сведений </w:t>
            </w:r>
            <w:r w:rsidRPr="00E87C45">
              <w:rPr>
                <w:sz w:val="24"/>
                <w:szCs w:val="24"/>
              </w:rPr>
              <w:t xml:space="preserve">по вопросам соблюдения обязательных требований </w:t>
            </w:r>
            <w:r w:rsidRPr="00BE1E8D">
              <w:rPr>
                <w:sz w:val="24"/>
                <w:szCs w:val="24"/>
              </w:rPr>
              <w:t>на официальном сайте Администрации Северодвинска в информационно-телекоммуникационной сети «Интернет»,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  <w:r>
              <w:rPr>
                <w:sz w:val="24"/>
                <w:szCs w:val="24"/>
              </w:rPr>
              <w:t>. Актуализация размещенных документов.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E2272E" w:rsidRDefault="0024421F" w:rsidP="00F1113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2272E" w:rsidRPr="00E2272E">
              <w:rPr>
                <w:sz w:val="24"/>
                <w:szCs w:val="24"/>
              </w:rPr>
              <w:t xml:space="preserve"> течение года</w:t>
            </w:r>
          </w:p>
          <w:p w:rsidR="000021F5" w:rsidRDefault="00E2272E" w:rsidP="00F1113B">
            <w:pPr>
              <w:pStyle w:val="a4"/>
              <w:jc w:val="center"/>
              <w:rPr>
                <w:sz w:val="24"/>
                <w:szCs w:val="24"/>
              </w:rPr>
            </w:pPr>
            <w:r w:rsidRPr="00E2272E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0021F5" w:rsidRDefault="000021F5" w:rsidP="00F1113B">
            <w:pPr>
              <w:pStyle w:val="a4"/>
              <w:jc w:val="center"/>
              <w:rPr>
                <w:sz w:val="24"/>
                <w:szCs w:val="24"/>
              </w:rPr>
            </w:pPr>
            <w:r w:rsidRPr="00E87C45">
              <w:rPr>
                <w:sz w:val="24"/>
                <w:szCs w:val="24"/>
              </w:rPr>
              <w:t>Начальник Контро</w:t>
            </w:r>
            <w:r>
              <w:rPr>
                <w:sz w:val="24"/>
                <w:szCs w:val="24"/>
              </w:rPr>
              <w:t>льного управления, начальник и специалисты отдела территориально-земельного контроля Контрольного управления</w:t>
            </w:r>
          </w:p>
        </w:tc>
      </w:tr>
      <w:tr w:rsidR="0024421F" w:rsidTr="00F1113B">
        <w:trPr>
          <w:trHeight w:val="19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4421F" w:rsidRDefault="0024421F" w:rsidP="00F1113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09" w:type="dxa"/>
            <w:gridSpan w:val="3"/>
            <w:shd w:val="clear" w:color="auto" w:fill="auto"/>
          </w:tcPr>
          <w:p w:rsidR="0024421F" w:rsidRDefault="0024421F" w:rsidP="00F1113B">
            <w:pPr>
              <w:pStyle w:val="a4"/>
              <w:spacing w:before="120" w:after="120"/>
              <w:jc w:val="center"/>
              <w:rPr>
                <w:sz w:val="24"/>
                <w:szCs w:val="24"/>
              </w:rPr>
            </w:pPr>
            <w:r w:rsidRPr="00BE1E8D">
              <w:rPr>
                <w:sz w:val="24"/>
                <w:szCs w:val="24"/>
              </w:rPr>
              <w:t>Обобщение правоприменительной практики</w:t>
            </w:r>
          </w:p>
        </w:tc>
      </w:tr>
      <w:tr w:rsidR="0024421F" w:rsidTr="00F1113B">
        <w:trPr>
          <w:trHeight w:val="70"/>
        </w:trPr>
        <w:tc>
          <w:tcPr>
            <w:tcW w:w="567" w:type="dxa"/>
            <w:vMerge/>
            <w:shd w:val="clear" w:color="auto" w:fill="auto"/>
            <w:vAlign w:val="center"/>
          </w:tcPr>
          <w:p w:rsidR="0024421F" w:rsidRDefault="0024421F" w:rsidP="00F1113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4421F" w:rsidRPr="004C107A" w:rsidRDefault="0024421F" w:rsidP="00F1113B">
            <w:pPr>
              <w:pStyle w:val="a4"/>
              <w:jc w:val="both"/>
              <w:rPr>
                <w:sz w:val="24"/>
                <w:szCs w:val="24"/>
              </w:rPr>
            </w:pPr>
            <w:r w:rsidRPr="004C107A">
              <w:rPr>
                <w:sz w:val="24"/>
                <w:szCs w:val="24"/>
              </w:rPr>
              <w:t xml:space="preserve">Подготовка доклада, содержащего </w:t>
            </w:r>
            <w:r w:rsidRPr="004C107A">
              <w:rPr>
                <w:spacing w:val="-8"/>
                <w:sz w:val="24"/>
                <w:szCs w:val="24"/>
              </w:rPr>
              <w:t>результаты обобщения правоприменительной</w:t>
            </w:r>
            <w:r w:rsidRPr="004C107A">
              <w:rPr>
                <w:sz w:val="24"/>
                <w:szCs w:val="24"/>
              </w:rPr>
              <w:t xml:space="preserve"> практики контрольного органа по осуществлению</w:t>
            </w:r>
            <w:r w:rsidR="004C107A">
              <w:rPr>
                <w:sz w:val="24"/>
                <w:szCs w:val="24"/>
              </w:rPr>
              <w:t xml:space="preserve"> муниципального контроля</w:t>
            </w:r>
            <w:r w:rsidRPr="004C107A">
              <w:rPr>
                <w:sz w:val="24"/>
                <w:szCs w:val="24"/>
              </w:rPr>
              <w:t xml:space="preserve"> </w:t>
            </w:r>
            <w:r w:rsidR="00BB7916" w:rsidRPr="00BB7916">
              <w:rPr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4C107A">
              <w:rPr>
                <w:sz w:val="24"/>
                <w:szCs w:val="24"/>
              </w:rPr>
              <w:t>.</w:t>
            </w:r>
          </w:p>
          <w:p w:rsidR="0024421F" w:rsidRDefault="0024421F" w:rsidP="00F1113B">
            <w:pPr>
              <w:pStyle w:val="a4"/>
              <w:jc w:val="both"/>
              <w:rPr>
                <w:sz w:val="24"/>
                <w:szCs w:val="24"/>
              </w:rPr>
            </w:pPr>
            <w:r w:rsidRPr="004C107A">
              <w:rPr>
                <w:sz w:val="24"/>
                <w:szCs w:val="24"/>
              </w:rPr>
              <w:t>Размещение доклада на официальном сайте Администрации Северодвинска в информационно-телекоммуникационной сети «Интернет».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4421F" w:rsidRDefault="0024421F" w:rsidP="00F1113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E1E8D">
              <w:rPr>
                <w:sz w:val="24"/>
                <w:szCs w:val="24"/>
              </w:rPr>
              <w:t xml:space="preserve">о 01 марта </w:t>
            </w:r>
            <w:r>
              <w:rPr>
                <w:sz w:val="24"/>
                <w:szCs w:val="24"/>
              </w:rPr>
              <w:t>2023 года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24421F" w:rsidRDefault="0024421F" w:rsidP="00F1113B">
            <w:pPr>
              <w:pStyle w:val="a4"/>
              <w:jc w:val="center"/>
              <w:rPr>
                <w:sz w:val="24"/>
                <w:szCs w:val="24"/>
              </w:rPr>
            </w:pPr>
            <w:r w:rsidRPr="00E87C45">
              <w:rPr>
                <w:sz w:val="24"/>
                <w:szCs w:val="24"/>
              </w:rPr>
              <w:t>Начальник Контро</w:t>
            </w:r>
            <w:r>
              <w:rPr>
                <w:sz w:val="24"/>
                <w:szCs w:val="24"/>
              </w:rPr>
              <w:t>льного управления, начальник и специалисты отдела территориально-земельного контроля Контрольного управления</w:t>
            </w:r>
          </w:p>
        </w:tc>
      </w:tr>
      <w:tr w:rsidR="00806D6B" w:rsidTr="00F1113B">
        <w:trPr>
          <w:trHeight w:val="19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06D6B" w:rsidRDefault="002B742C" w:rsidP="00F1113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09" w:type="dxa"/>
            <w:gridSpan w:val="3"/>
            <w:shd w:val="clear" w:color="auto" w:fill="auto"/>
            <w:vAlign w:val="center"/>
          </w:tcPr>
          <w:p w:rsidR="00806D6B" w:rsidRPr="002833C6" w:rsidRDefault="00806D6B" w:rsidP="00F1113B">
            <w:pPr>
              <w:pStyle w:val="a4"/>
              <w:spacing w:before="120"/>
              <w:jc w:val="center"/>
              <w:rPr>
                <w:sz w:val="24"/>
                <w:szCs w:val="24"/>
              </w:rPr>
            </w:pPr>
            <w:r w:rsidRPr="002833C6">
              <w:rPr>
                <w:sz w:val="24"/>
                <w:szCs w:val="24"/>
              </w:rPr>
              <w:t>Объявление предостережений о недопустимости</w:t>
            </w:r>
          </w:p>
          <w:p w:rsidR="00806D6B" w:rsidRDefault="00806D6B" w:rsidP="00F1113B">
            <w:pPr>
              <w:pStyle w:val="a4"/>
              <w:spacing w:after="120"/>
              <w:jc w:val="center"/>
              <w:rPr>
                <w:sz w:val="24"/>
                <w:szCs w:val="24"/>
              </w:rPr>
            </w:pPr>
            <w:r w:rsidRPr="002833C6">
              <w:rPr>
                <w:sz w:val="24"/>
                <w:szCs w:val="24"/>
              </w:rPr>
              <w:t>нарушения обязательных требований</w:t>
            </w:r>
          </w:p>
        </w:tc>
      </w:tr>
      <w:tr w:rsidR="00806D6B" w:rsidTr="00F1113B">
        <w:trPr>
          <w:trHeight w:val="195"/>
        </w:trPr>
        <w:tc>
          <w:tcPr>
            <w:tcW w:w="567" w:type="dxa"/>
            <w:vMerge/>
            <w:shd w:val="clear" w:color="auto" w:fill="auto"/>
            <w:vAlign w:val="center"/>
          </w:tcPr>
          <w:p w:rsidR="00806D6B" w:rsidRDefault="00806D6B" w:rsidP="00F1113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06D6B" w:rsidRPr="00BE1E8D" w:rsidRDefault="00806D6B" w:rsidP="00F1113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833C6">
              <w:rPr>
                <w:sz w:val="24"/>
                <w:szCs w:val="24"/>
              </w:rPr>
              <w:t>бъявлени</w:t>
            </w:r>
            <w:r>
              <w:rPr>
                <w:sz w:val="24"/>
                <w:szCs w:val="24"/>
              </w:rPr>
              <w:t>е</w:t>
            </w:r>
            <w:r w:rsidRPr="002833C6">
              <w:rPr>
                <w:sz w:val="24"/>
                <w:szCs w:val="24"/>
              </w:rPr>
              <w:t xml:space="preserve"> контрольным органом контролируемому лицу предостережения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806D6B" w:rsidRDefault="00806D6B" w:rsidP="00F1113B">
            <w:pPr>
              <w:pStyle w:val="a4"/>
              <w:jc w:val="center"/>
              <w:rPr>
                <w:sz w:val="24"/>
                <w:szCs w:val="24"/>
              </w:rPr>
            </w:pPr>
            <w:r w:rsidRPr="002833C6">
              <w:rPr>
                <w:sz w:val="24"/>
                <w:szCs w:val="24"/>
              </w:rPr>
      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</w:t>
            </w:r>
            <w:r w:rsidRPr="002833C6">
              <w:rPr>
                <w:sz w:val="24"/>
                <w:szCs w:val="24"/>
              </w:rPr>
              <w:lastRenderedPageBreak/>
              <w:t>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806D6B" w:rsidRDefault="00806D6B" w:rsidP="00F1113B">
            <w:pPr>
              <w:pStyle w:val="a4"/>
              <w:jc w:val="center"/>
              <w:rPr>
                <w:sz w:val="24"/>
                <w:szCs w:val="24"/>
              </w:rPr>
            </w:pPr>
            <w:r w:rsidRPr="002833C6">
              <w:rPr>
                <w:sz w:val="24"/>
                <w:szCs w:val="24"/>
              </w:rPr>
              <w:lastRenderedPageBreak/>
              <w:t>Начальник Контрольного управления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806D6B" w:rsidTr="00F1113B">
        <w:trPr>
          <w:trHeight w:val="19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06D6B" w:rsidRDefault="002B742C" w:rsidP="00F1113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109" w:type="dxa"/>
            <w:gridSpan w:val="3"/>
            <w:shd w:val="clear" w:color="auto" w:fill="auto"/>
            <w:vAlign w:val="center"/>
          </w:tcPr>
          <w:p w:rsidR="00806D6B" w:rsidRDefault="00806D6B" w:rsidP="00F1113B">
            <w:pPr>
              <w:pStyle w:val="a4"/>
              <w:spacing w:before="120" w:after="120"/>
              <w:jc w:val="center"/>
              <w:rPr>
                <w:sz w:val="24"/>
                <w:szCs w:val="24"/>
              </w:rPr>
            </w:pPr>
            <w:r w:rsidRPr="002833C6">
              <w:rPr>
                <w:sz w:val="24"/>
                <w:szCs w:val="24"/>
              </w:rPr>
              <w:t>Консультирование</w:t>
            </w:r>
          </w:p>
        </w:tc>
      </w:tr>
      <w:tr w:rsidR="00401DB9" w:rsidTr="00F1113B">
        <w:trPr>
          <w:trHeight w:val="70"/>
        </w:trPr>
        <w:tc>
          <w:tcPr>
            <w:tcW w:w="567" w:type="dxa"/>
            <w:vMerge/>
            <w:shd w:val="clear" w:color="auto" w:fill="auto"/>
            <w:vAlign w:val="center"/>
          </w:tcPr>
          <w:p w:rsidR="00401DB9" w:rsidRDefault="00401DB9" w:rsidP="00F1113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01DB9" w:rsidRPr="002833C6" w:rsidRDefault="00401DB9" w:rsidP="00F1113B">
            <w:pPr>
              <w:pStyle w:val="a4"/>
              <w:jc w:val="both"/>
              <w:rPr>
                <w:sz w:val="24"/>
                <w:szCs w:val="24"/>
              </w:rPr>
            </w:pPr>
            <w:r w:rsidRPr="002833C6">
              <w:rPr>
                <w:sz w:val="24"/>
                <w:szCs w:val="24"/>
              </w:rPr>
              <w:t>Разъяснение по вопросам:</w:t>
            </w:r>
          </w:p>
          <w:p w:rsidR="00401DB9" w:rsidRPr="002833C6" w:rsidRDefault="00401DB9" w:rsidP="00F1113B">
            <w:pPr>
              <w:pStyle w:val="a4"/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2833C6">
              <w:rPr>
                <w:sz w:val="24"/>
                <w:szCs w:val="24"/>
              </w:rPr>
              <w:t xml:space="preserve">осуществления </w:t>
            </w:r>
            <w:r>
              <w:rPr>
                <w:sz w:val="24"/>
                <w:szCs w:val="24"/>
              </w:rPr>
              <w:t>муниципального контроля</w:t>
            </w:r>
            <w:r w:rsidR="00214F07">
              <w:rPr>
                <w:sz w:val="24"/>
                <w:szCs w:val="24"/>
              </w:rPr>
              <w:t xml:space="preserve"> </w:t>
            </w:r>
            <w:r w:rsidR="00BB7916" w:rsidRPr="00BB7916">
              <w:rPr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2833C6">
              <w:rPr>
                <w:sz w:val="24"/>
                <w:szCs w:val="24"/>
              </w:rPr>
              <w:t>;</w:t>
            </w:r>
          </w:p>
          <w:p w:rsidR="00401DB9" w:rsidRDefault="00401DB9" w:rsidP="00F1113B">
            <w:pPr>
              <w:pStyle w:val="a4"/>
              <w:ind w:firstLine="318"/>
              <w:jc w:val="both"/>
              <w:rPr>
                <w:sz w:val="24"/>
                <w:szCs w:val="24"/>
              </w:rPr>
            </w:pPr>
            <w:r w:rsidRPr="002833C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2833C6">
              <w:rPr>
                <w:sz w:val="24"/>
                <w:szCs w:val="24"/>
              </w:rPr>
              <w:t>содержа</w:t>
            </w:r>
            <w:r>
              <w:rPr>
                <w:sz w:val="24"/>
                <w:szCs w:val="24"/>
              </w:rPr>
              <w:t xml:space="preserve">ния нормативных правовых актов, соблюдение </w:t>
            </w:r>
            <w:r w:rsidRPr="002833C6">
              <w:rPr>
                <w:sz w:val="24"/>
                <w:szCs w:val="24"/>
              </w:rPr>
              <w:t>которых</w:t>
            </w:r>
            <w:r>
              <w:rPr>
                <w:sz w:val="24"/>
                <w:szCs w:val="24"/>
              </w:rPr>
              <w:t xml:space="preserve"> оценивается в ходе прове</w:t>
            </w:r>
            <w:r w:rsidR="00214F07">
              <w:rPr>
                <w:sz w:val="24"/>
                <w:szCs w:val="24"/>
              </w:rPr>
              <w:t>дения контрольных мероприятий</w:t>
            </w:r>
            <w:r>
              <w:rPr>
                <w:sz w:val="24"/>
                <w:szCs w:val="24"/>
              </w:rPr>
              <w:t>;</w:t>
            </w:r>
          </w:p>
          <w:p w:rsidR="00401DB9" w:rsidRDefault="00401DB9" w:rsidP="00F1113B">
            <w:pPr>
              <w:pStyle w:val="a4"/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233B29">
              <w:rPr>
                <w:sz w:val="24"/>
                <w:szCs w:val="24"/>
              </w:rPr>
              <w:t>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</w:t>
            </w:r>
            <w:r>
              <w:rPr>
                <w:sz w:val="24"/>
                <w:szCs w:val="24"/>
              </w:rPr>
              <w:t>;</w:t>
            </w:r>
          </w:p>
          <w:p w:rsidR="00401DB9" w:rsidRPr="00BE1E8D" w:rsidRDefault="00401DB9" w:rsidP="00F1113B">
            <w:pPr>
              <w:pStyle w:val="a4"/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233B29">
              <w:rPr>
                <w:sz w:val="24"/>
                <w:szCs w:val="24"/>
              </w:rPr>
              <w:t>по вопросам проведения в отношении контролируемого лица профилактических мероп</w:t>
            </w:r>
            <w:r>
              <w:rPr>
                <w:sz w:val="24"/>
                <w:szCs w:val="24"/>
              </w:rPr>
              <w:t>риятий, контрольных мероприятий.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401DB9" w:rsidRDefault="00401DB9" w:rsidP="00F1113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4421F">
              <w:rPr>
                <w:sz w:val="24"/>
                <w:szCs w:val="24"/>
              </w:rPr>
              <w:t xml:space="preserve"> течение года</w:t>
            </w:r>
            <w:r>
              <w:rPr>
                <w:sz w:val="24"/>
                <w:szCs w:val="24"/>
              </w:rPr>
              <w:t>:</w:t>
            </w:r>
          </w:p>
          <w:p w:rsidR="00401DB9" w:rsidRPr="00233B29" w:rsidRDefault="00401DB9" w:rsidP="00F1113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233B29">
              <w:rPr>
                <w:sz w:val="24"/>
                <w:szCs w:val="24"/>
              </w:rPr>
              <w:t>по телефону</w:t>
            </w:r>
            <w:r>
              <w:rPr>
                <w:sz w:val="24"/>
                <w:szCs w:val="24"/>
              </w:rPr>
              <w:t xml:space="preserve"> (</w:t>
            </w:r>
            <w:r w:rsidRPr="00233B2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 </w:t>
            </w:r>
            <w:r w:rsidRPr="00233B29">
              <w:rPr>
                <w:sz w:val="24"/>
                <w:szCs w:val="24"/>
              </w:rPr>
              <w:t>часы работы контрольного органа</w:t>
            </w:r>
            <w:r>
              <w:rPr>
                <w:sz w:val="24"/>
                <w:szCs w:val="24"/>
              </w:rPr>
              <w:t>)</w:t>
            </w:r>
            <w:r w:rsidRPr="00233B29">
              <w:rPr>
                <w:sz w:val="24"/>
                <w:szCs w:val="24"/>
              </w:rPr>
              <w:t>;</w:t>
            </w:r>
          </w:p>
          <w:p w:rsidR="00401DB9" w:rsidRDefault="00401DB9" w:rsidP="00F1113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233B29">
              <w:rPr>
                <w:sz w:val="24"/>
                <w:szCs w:val="24"/>
              </w:rPr>
              <w:t xml:space="preserve">посредством видео-конференц-связи </w:t>
            </w:r>
            <w:r>
              <w:rPr>
                <w:sz w:val="24"/>
                <w:szCs w:val="24"/>
              </w:rPr>
              <w:t>(</w:t>
            </w:r>
            <w:r w:rsidRPr="00233B29">
              <w:rPr>
                <w:sz w:val="24"/>
                <w:szCs w:val="24"/>
              </w:rPr>
              <w:t>при наличии техн</w:t>
            </w:r>
            <w:r>
              <w:rPr>
                <w:sz w:val="24"/>
                <w:szCs w:val="24"/>
              </w:rPr>
              <w:t>ической возможности);</w:t>
            </w:r>
          </w:p>
          <w:p w:rsidR="00401DB9" w:rsidRDefault="00401DB9" w:rsidP="00F1113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на личном приеме (</w:t>
            </w:r>
            <w:r w:rsidRPr="00233B29">
              <w:rPr>
                <w:sz w:val="24"/>
                <w:szCs w:val="24"/>
              </w:rPr>
              <w:t>согласно графику личного приема граждан</w:t>
            </w:r>
            <w:r>
              <w:rPr>
                <w:sz w:val="24"/>
                <w:szCs w:val="24"/>
              </w:rPr>
              <w:t>);</w:t>
            </w:r>
          </w:p>
          <w:p w:rsidR="00401DB9" w:rsidRDefault="00401DB9" w:rsidP="00F1113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233B29">
              <w:rPr>
                <w:sz w:val="24"/>
                <w:szCs w:val="24"/>
              </w:rPr>
              <w:t>в ходе проведения профилактических визитов, контрольных мероприятий при взаимодействии инспекторов с контролируемыми лицами и их представителями</w:t>
            </w:r>
            <w:r>
              <w:rPr>
                <w:sz w:val="24"/>
                <w:szCs w:val="24"/>
              </w:rPr>
              <w:t>;</w:t>
            </w:r>
          </w:p>
          <w:p w:rsidR="00401DB9" w:rsidRPr="00233B29" w:rsidRDefault="00401DB9" w:rsidP="00F1113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в </w:t>
            </w:r>
            <w:r w:rsidRPr="00233B29">
              <w:rPr>
                <w:sz w:val="24"/>
                <w:szCs w:val="24"/>
              </w:rPr>
              <w:t xml:space="preserve">ходе публичного обсуждения проекта доклада о правоприменительной практике при взаимодействии инспекторов с контролируемыми лицами и их представителями в </w:t>
            </w:r>
            <w:r w:rsidRPr="00233B29">
              <w:rPr>
                <w:sz w:val="24"/>
                <w:szCs w:val="24"/>
              </w:rPr>
              <w:lastRenderedPageBreak/>
              <w:t>рамках публичного обсуждения проекта доклада о правоприменительной практике;</w:t>
            </w:r>
          </w:p>
          <w:p w:rsidR="00401DB9" w:rsidRDefault="00401DB9" w:rsidP="00F1113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233B29">
              <w:rPr>
                <w:sz w:val="24"/>
                <w:szCs w:val="24"/>
              </w:rPr>
              <w:t>при направлении контролируемыми лицами в письменной форме или в форме электронного документа запросов о предоставлении письменных ответов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401DB9" w:rsidRDefault="00401DB9" w:rsidP="00F1113B">
            <w:pPr>
              <w:pStyle w:val="a4"/>
              <w:jc w:val="center"/>
              <w:rPr>
                <w:sz w:val="24"/>
                <w:szCs w:val="24"/>
              </w:rPr>
            </w:pPr>
            <w:r w:rsidRPr="00E87C45">
              <w:rPr>
                <w:sz w:val="24"/>
                <w:szCs w:val="24"/>
              </w:rPr>
              <w:lastRenderedPageBreak/>
              <w:t>Начальник Контро</w:t>
            </w:r>
            <w:r>
              <w:rPr>
                <w:sz w:val="24"/>
                <w:szCs w:val="24"/>
              </w:rPr>
              <w:t>льного управления, начальник и специалисты отдела территориально-земельного контроля Контрольного управления</w:t>
            </w:r>
          </w:p>
        </w:tc>
      </w:tr>
      <w:tr w:rsidR="00806D6B" w:rsidTr="00F1113B">
        <w:trPr>
          <w:trHeight w:val="19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06D6B" w:rsidRDefault="002B742C" w:rsidP="00F1113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109" w:type="dxa"/>
            <w:gridSpan w:val="3"/>
            <w:shd w:val="clear" w:color="auto" w:fill="auto"/>
            <w:vAlign w:val="center"/>
          </w:tcPr>
          <w:p w:rsidR="00806D6B" w:rsidRDefault="00806D6B" w:rsidP="00F1113B">
            <w:pPr>
              <w:pStyle w:val="a4"/>
              <w:spacing w:before="120" w:after="120"/>
              <w:jc w:val="center"/>
              <w:rPr>
                <w:sz w:val="24"/>
                <w:szCs w:val="24"/>
              </w:rPr>
            </w:pPr>
            <w:r w:rsidRPr="00786C67">
              <w:rPr>
                <w:sz w:val="24"/>
                <w:szCs w:val="24"/>
              </w:rPr>
              <w:t>Профилактически</w:t>
            </w:r>
            <w:r>
              <w:rPr>
                <w:sz w:val="24"/>
                <w:szCs w:val="24"/>
              </w:rPr>
              <w:t>й</w:t>
            </w:r>
            <w:r w:rsidRPr="00786C67">
              <w:rPr>
                <w:sz w:val="24"/>
                <w:szCs w:val="24"/>
              </w:rPr>
              <w:t xml:space="preserve"> визит</w:t>
            </w:r>
          </w:p>
        </w:tc>
      </w:tr>
      <w:tr w:rsidR="004D6DCB" w:rsidTr="00F1113B">
        <w:trPr>
          <w:trHeight w:val="195"/>
        </w:trPr>
        <w:tc>
          <w:tcPr>
            <w:tcW w:w="567" w:type="dxa"/>
            <w:vMerge/>
            <w:shd w:val="clear" w:color="auto" w:fill="auto"/>
            <w:vAlign w:val="center"/>
          </w:tcPr>
          <w:p w:rsidR="004D6DCB" w:rsidRDefault="004D6DCB" w:rsidP="00F1113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D6DCB" w:rsidRPr="00BE1E8D" w:rsidRDefault="004D6DCB" w:rsidP="00F1113B">
            <w:pPr>
              <w:pStyle w:val="a4"/>
              <w:jc w:val="center"/>
              <w:rPr>
                <w:sz w:val="24"/>
                <w:szCs w:val="24"/>
              </w:rPr>
            </w:pPr>
            <w:r>
              <w:t>Профилактическая беседа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4D6DCB" w:rsidRDefault="00485C04" w:rsidP="00F1113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D6DCB" w:rsidRPr="00233B29">
              <w:rPr>
                <w:sz w:val="24"/>
                <w:szCs w:val="24"/>
              </w:rPr>
              <w:t xml:space="preserve"> течение 1 года со дня начала осуществления контролируемым лицом деятельности</w:t>
            </w:r>
            <w:r w:rsidRPr="00485C04">
              <w:rPr>
                <w:sz w:val="24"/>
                <w:szCs w:val="24"/>
              </w:rPr>
              <w:t>, которая или результаты которой являются объектами муниципального контроля.</w:t>
            </w:r>
          </w:p>
          <w:p w:rsidR="00485C04" w:rsidRDefault="00485C04" w:rsidP="00F1113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85C04">
              <w:rPr>
                <w:sz w:val="24"/>
                <w:szCs w:val="24"/>
              </w:rPr>
              <w:t>о инициативе контрольного органа или по обращениям контролируемых лиц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4D6DCB" w:rsidRDefault="004D6DCB" w:rsidP="00F1113B">
            <w:pPr>
              <w:pStyle w:val="a4"/>
              <w:jc w:val="center"/>
              <w:rPr>
                <w:sz w:val="24"/>
                <w:szCs w:val="24"/>
              </w:rPr>
            </w:pPr>
            <w:r w:rsidRPr="00E87C45">
              <w:rPr>
                <w:sz w:val="24"/>
                <w:szCs w:val="24"/>
              </w:rPr>
              <w:t>Начальник Контро</w:t>
            </w:r>
            <w:r>
              <w:rPr>
                <w:sz w:val="24"/>
                <w:szCs w:val="24"/>
              </w:rPr>
              <w:t>льного управления, начальник и специалисты отдела территориально-земельного контроля Контрольного управления</w:t>
            </w:r>
          </w:p>
        </w:tc>
      </w:tr>
    </w:tbl>
    <w:p w:rsidR="0024421F" w:rsidRPr="00BA3603" w:rsidRDefault="0024421F" w:rsidP="00F1113B">
      <w:pPr>
        <w:pStyle w:val="a4"/>
        <w:ind w:firstLine="709"/>
        <w:jc w:val="both"/>
        <w:rPr>
          <w:sz w:val="28"/>
          <w:szCs w:val="28"/>
        </w:rPr>
      </w:pPr>
    </w:p>
    <w:p w:rsidR="00F0119F" w:rsidRPr="00A320F7" w:rsidRDefault="00A320F7" w:rsidP="00F11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bookmark25"/>
      <w:bookmarkStart w:id="8" w:name="bookmark26"/>
      <w:bookmarkStart w:id="9" w:name="bookmark28"/>
      <w:r>
        <w:rPr>
          <w:rFonts w:ascii="Times New Roman" w:hAnsi="Times New Roman" w:cs="Times New Roman"/>
          <w:b/>
          <w:sz w:val="28"/>
          <w:szCs w:val="28"/>
        </w:rPr>
        <w:t>4.  </w:t>
      </w:r>
      <w:r w:rsidR="009E3E63" w:rsidRPr="00A320F7">
        <w:rPr>
          <w:rFonts w:ascii="Times New Roman" w:hAnsi="Times New Roman" w:cs="Times New Roman"/>
          <w:b/>
          <w:sz w:val="28"/>
          <w:szCs w:val="28"/>
        </w:rPr>
        <w:t>Показател</w:t>
      </w:r>
      <w:r w:rsidR="00E058BE">
        <w:rPr>
          <w:rFonts w:ascii="Times New Roman" w:hAnsi="Times New Roman" w:cs="Times New Roman"/>
          <w:b/>
          <w:sz w:val="28"/>
          <w:szCs w:val="28"/>
        </w:rPr>
        <w:t>и</w:t>
      </w:r>
      <w:r w:rsidR="009E3E63" w:rsidRPr="00A320F7">
        <w:rPr>
          <w:rFonts w:ascii="Times New Roman" w:hAnsi="Times New Roman" w:cs="Times New Roman"/>
          <w:b/>
          <w:sz w:val="28"/>
          <w:szCs w:val="28"/>
        </w:rPr>
        <w:t xml:space="preserve"> результативности и эффективности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E3E63" w:rsidRPr="00A320F7">
        <w:rPr>
          <w:rFonts w:ascii="Times New Roman" w:hAnsi="Times New Roman" w:cs="Times New Roman"/>
          <w:b/>
          <w:sz w:val="28"/>
          <w:szCs w:val="28"/>
        </w:rPr>
        <w:t>рограммы</w:t>
      </w:r>
      <w:bookmarkEnd w:id="7"/>
      <w:bookmarkEnd w:id="8"/>
      <w:bookmarkEnd w:id="9"/>
    </w:p>
    <w:p w:rsidR="00F0119F" w:rsidRPr="00A320F7" w:rsidRDefault="00F0119F" w:rsidP="00F1113B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C71CA" w:rsidRPr="00A320F7" w:rsidRDefault="009E3E63" w:rsidP="00F1113B">
      <w:pPr>
        <w:pStyle w:val="11"/>
        <w:ind w:firstLine="709"/>
        <w:jc w:val="both"/>
      </w:pPr>
      <w:r w:rsidRPr="00A320F7">
        <w:t>Реализация программы профилактики способствует:</w:t>
      </w:r>
    </w:p>
    <w:p w:rsidR="00F0119F" w:rsidRPr="00A320F7" w:rsidRDefault="00F0119F" w:rsidP="00F1113B">
      <w:pPr>
        <w:pStyle w:val="11"/>
        <w:ind w:firstLine="709"/>
        <w:jc w:val="both"/>
      </w:pPr>
      <w:bookmarkStart w:id="10" w:name="bookmark29"/>
      <w:bookmarkEnd w:id="10"/>
      <w:r w:rsidRPr="00A320F7">
        <w:t xml:space="preserve">1. Снижению рисков причинения вреда </w:t>
      </w:r>
      <w:r w:rsidR="00851283">
        <w:t>охраняемым законом ценностям.</w:t>
      </w:r>
    </w:p>
    <w:p w:rsidR="00F0119F" w:rsidRPr="00A320F7" w:rsidRDefault="00F0119F" w:rsidP="00F1113B">
      <w:pPr>
        <w:pStyle w:val="11"/>
        <w:ind w:firstLine="709"/>
        <w:jc w:val="both"/>
      </w:pPr>
      <w:r w:rsidRPr="00A320F7">
        <w:t>2. Увеличению доли добросовестных контролируемых лиц - развитие системы профилактических мероприятий Контрольного управления</w:t>
      </w:r>
      <w:r w:rsidR="00851283">
        <w:t>.</w:t>
      </w:r>
    </w:p>
    <w:p w:rsidR="00F0119F" w:rsidRPr="00A320F7" w:rsidRDefault="00F0119F" w:rsidP="00F1113B">
      <w:pPr>
        <w:pStyle w:val="11"/>
        <w:ind w:firstLine="709"/>
        <w:jc w:val="both"/>
      </w:pPr>
      <w:r w:rsidRPr="00A320F7">
        <w:t>3. Внедрению</w:t>
      </w:r>
      <w:r w:rsidR="004B0E7D" w:rsidRPr="00A320F7">
        <w:t xml:space="preserve"> </w:t>
      </w:r>
      <w:r w:rsidR="00851283">
        <w:t>различных способов профилактики.</w:t>
      </w:r>
    </w:p>
    <w:p w:rsidR="00F0119F" w:rsidRPr="00793A9D" w:rsidRDefault="004B0E7D" w:rsidP="00F1113B">
      <w:pPr>
        <w:pStyle w:val="11"/>
        <w:ind w:firstLine="709"/>
        <w:jc w:val="both"/>
        <w:rPr>
          <w:color w:val="auto"/>
        </w:rPr>
      </w:pPr>
      <w:r w:rsidRPr="00A320F7">
        <w:t>4.</w:t>
      </w:r>
      <w:r w:rsidR="00182750" w:rsidRPr="00A320F7">
        <w:t> </w:t>
      </w:r>
      <w:r w:rsidR="00F0119F" w:rsidRPr="00A320F7">
        <w:t xml:space="preserve">Обеспечение квалифицированной профилактической работы </w:t>
      </w:r>
      <w:r w:rsidR="00F0119F" w:rsidRPr="00793A9D">
        <w:rPr>
          <w:color w:val="auto"/>
        </w:rPr>
        <w:t>должностных лиц Контрольного управления</w:t>
      </w:r>
      <w:r w:rsidR="00851283" w:rsidRPr="00793A9D">
        <w:rPr>
          <w:color w:val="auto"/>
        </w:rPr>
        <w:t>.</w:t>
      </w:r>
    </w:p>
    <w:p w:rsidR="00F0119F" w:rsidRPr="00793A9D" w:rsidRDefault="00F0119F" w:rsidP="00F1113B">
      <w:pPr>
        <w:pStyle w:val="11"/>
        <w:ind w:firstLine="709"/>
        <w:jc w:val="both"/>
        <w:rPr>
          <w:color w:val="auto"/>
        </w:rPr>
      </w:pPr>
      <w:r w:rsidRPr="00793A9D">
        <w:rPr>
          <w:color w:val="auto"/>
        </w:rPr>
        <w:t>5. Уменьшению административной</w:t>
      </w:r>
      <w:r w:rsidR="00851283" w:rsidRPr="00793A9D">
        <w:rPr>
          <w:color w:val="auto"/>
        </w:rPr>
        <w:t xml:space="preserve"> нагрузки на контролируемых лиц.</w:t>
      </w:r>
    </w:p>
    <w:p w:rsidR="00F0119F" w:rsidRPr="00793A9D" w:rsidRDefault="00F0119F" w:rsidP="00F1113B">
      <w:pPr>
        <w:pStyle w:val="11"/>
        <w:ind w:firstLine="709"/>
        <w:jc w:val="both"/>
        <w:rPr>
          <w:color w:val="auto"/>
        </w:rPr>
      </w:pPr>
      <w:r w:rsidRPr="00793A9D">
        <w:rPr>
          <w:color w:val="auto"/>
        </w:rPr>
        <w:t>6. Повышению уровня правовой</w:t>
      </w:r>
      <w:r w:rsidR="00851283" w:rsidRPr="00793A9D">
        <w:rPr>
          <w:color w:val="auto"/>
        </w:rPr>
        <w:t xml:space="preserve"> грамотности контролируемых лиц.</w:t>
      </w:r>
    </w:p>
    <w:p w:rsidR="00FC71CA" w:rsidRPr="00793A9D" w:rsidRDefault="00F0119F" w:rsidP="00F1113B">
      <w:pPr>
        <w:pStyle w:val="11"/>
        <w:ind w:firstLine="709"/>
        <w:jc w:val="both"/>
        <w:rPr>
          <w:color w:val="auto"/>
        </w:rPr>
      </w:pPr>
      <w:r w:rsidRPr="00793A9D">
        <w:rPr>
          <w:color w:val="auto"/>
        </w:rPr>
        <w:t>7. Мотивации контролируемых лиц к добросовестному поведению.</w:t>
      </w:r>
    </w:p>
    <w:p w:rsidR="00AB05B6" w:rsidRPr="00793A9D" w:rsidRDefault="00AB05B6" w:rsidP="00F1113B">
      <w:pPr>
        <w:pStyle w:val="11"/>
        <w:ind w:firstLine="709"/>
        <w:jc w:val="both"/>
        <w:rPr>
          <w:color w:val="auto"/>
          <w:highlight w:val="yellow"/>
        </w:rPr>
      </w:pPr>
    </w:p>
    <w:p w:rsidR="00F778F8" w:rsidRPr="00793A9D" w:rsidRDefault="00F778F8" w:rsidP="00F1113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Ожидаемый результат Программы - снижение количества выявленных нарушений обязательных требований, требований, установленных </w:t>
      </w:r>
      <w:r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муниципальными правовыми актами при увеличении количества и качества проводимых профилактических мероприятий.</w:t>
      </w:r>
    </w:p>
    <w:p w:rsidR="00793A9D" w:rsidRDefault="00F778F8" w:rsidP="00F1113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FF697B" w:rsidRPr="00793A9D" w:rsidRDefault="00FF697B" w:rsidP="00F1113B">
      <w:pPr>
        <w:ind w:firstLine="709"/>
        <w:jc w:val="both"/>
        <w:rPr>
          <w:rFonts w:ascii="Times New Roman" w:eastAsia="Arial" w:hAnsi="Times New Roman" w:cs="Times New Roman"/>
          <w:iCs/>
          <w:color w:val="auto"/>
          <w:spacing w:val="-4"/>
          <w:sz w:val="28"/>
          <w:szCs w:val="28"/>
          <w:shd w:val="clear" w:color="auto" w:fill="FFFFFF"/>
        </w:rPr>
      </w:pPr>
      <w:r w:rsidRPr="00793A9D">
        <w:rPr>
          <w:rFonts w:ascii="Times New Roman" w:eastAsia="Arial" w:hAnsi="Times New Roman" w:cs="Times New Roman"/>
          <w:iCs/>
          <w:color w:val="auto"/>
          <w:spacing w:val="-4"/>
          <w:sz w:val="28"/>
          <w:szCs w:val="28"/>
          <w:shd w:val="clear" w:color="auto" w:fill="FFFFFF"/>
        </w:rPr>
        <w:t>Экономический эффект от реализации мероприятий:</w:t>
      </w:r>
    </w:p>
    <w:p w:rsidR="00FF697B" w:rsidRPr="00793A9D" w:rsidRDefault="00FF697B" w:rsidP="00F1113B">
      <w:pPr>
        <w:ind w:firstLine="709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shd w:val="clear" w:color="auto" w:fill="FFFFFF"/>
        </w:rPr>
      </w:pPr>
      <w:r w:rsidRPr="00793A9D">
        <w:rPr>
          <w:rFonts w:ascii="Times New Roman" w:eastAsia="Arial" w:hAnsi="Times New Roman" w:cs="Times New Roman"/>
          <w:color w:val="auto"/>
          <w:spacing w:val="-4"/>
          <w:sz w:val="28"/>
          <w:szCs w:val="28"/>
          <w:shd w:val="clear" w:color="auto" w:fill="FFFFFF"/>
        </w:rPr>
        <w:t xml:space="preserve">- минимизация ресурсных затрат всех участников контрольно-надзорной деятельности за счет дифференцирования случаев, в которых возможно </w:t>
      </w:r>
      <w:r w:rsidRPr="00FF697B">
        <w:rPr>
          <w:rFonts w:ascii="Times New Roman" w:eastAsia="Arial" w:hAnsi="Times New Roman" w:cs="Times New Roman"/>
          <w:color w:val="auto"/>
          <w:spacing w:val="-4"/>
          <w:sz w:val="28"/>
          <w:szCs w:val="28"/>
        </w:rPr>
        <w:t>направление юридическим лицам, индивидуальным предпринимателям</w:t>
      </w:r>
      <w:r w:rsidRPr="00793A9D">
        <w:rPr>
          <w:rFonts w:ascii="Times New Roman" w:eastAsia="Arial" w:hAnsi="Times New Roman" w:cs="Times New Roman"/>
          <w:color w:val="auto"/>
          <w:spacing w:val="-4"/>
          <w:sz w:val="28"/>
          <w:szCs w:val="28"/>
          <w:shd w:val="clear" w:color="auto" w:fill="FFFFFF"/>
        </w:rPr>
        <w:t xml:space="preserve"> </w:t>
      </w:r>
      <w:r w:rsidRPr="00FF697B">
        <w:rPr>
          <w:rFonts w:ascii="Times New Roman" w:eastAsia="Arial" w:hAnsi="Times New Roman" w:cs="Times New Roman"/>
          <w:color w:val="auto"/>
          <w:spacing w:val="-4"/>
          <w:sz w:val="28"/>
          <w:szCs w:val="28"/>
        </w:rPr>
        <w:t>предостережений о недопустимости нарушения обязательных требований, а не</w:t>
      </w:r>
      <w:r w:rsidRPr="00793A9D">
        <w:rPr>
          <w:rFonts w:ascii="Times New Roman" w:eastAsia="Arial" w:hAnsi="Times New Roman" w:cs="Times New Roman"/>
          <w:color w:val="auto"/>
          <w:spacing w:val="-4"/>
          <w:sz w:val="28"/>
          <w:szCs w:val="28"/>
          <w:shd w:val="clear" w:color="auto" w:fill="FFFFFF"/>
        </w:rPr>
        <w:t xml:space="preserve"> </w:t>
      </w:r>
      <w:r w:rsidRPr="00FF697B">
        <w:rPr>
          <w:rFonts w:ascii="Times New Roman" w:eastAsia="Arial" w:hAnsi="Times New Roman" w:cs="Times New Roman"/>
          <w:color w:val="auto"/>
          <w:spacing w:val="-4"/>
          <w:sz w:val="28"/>
          <w:szCs w:val="28"/>
        </w:rPr>
        <w:t>проведение внеплановой проверки;</w:t>
      </w:r>
    </w:p>
    <w:p w:rsidR="00FF697B" w:rsidRPr="00793A9D" w:rsidRDefault="00FF697B" w:rsidP="00F1113B">
      <w:pPr>
        <w:ind w:firstLine="709"/>
        <w:jc w:val="both"/>
        <w:rPr>
          <w:rFonts w:ascii="Times New Roman" w:eastAsia="Arial" w:hAnsi="Times New Roman" w:cs="Times New Roman"/>
          <w:i/>
          <w:iCs/>
          <w:color w:val="auto"/>
          <w:spacing w:val="-4"/>
          <w:sz w:val="28"/>
          <w:szCs w:val="28"/>
          <w:shd w:val="clear" w:color="auto" w:fill="FFFFFF"/>
        </w:rPr>
      </w:pPr>
      <w:r w:rsidRPr="00793A9D">
        <w:rPr>
          <w:rFonts w:ascii="Times New Roman" w:eastAsia="Arial" w:hAnsi="Times New Roman" w:cs="Times New Roman"/>
          <w:color w:val="auto"/>
          <w:spacing w:val="-4"/>
          <w:sz w:val="28"/>
          <w:szCs w:val="28"/>
          <w:shd w:val="clear" w:color="auto" w:fill="FFFFFF"/>
        </w:rPr>
        <w:t>- повышение уровня доверия подконтрольных субъектов к контролирующим органам.</w:t>
      </w:r>
    </w:p>
    <w:p w:rsidR="00FF697B" w:rsidRDefault="00FF697B" w:rsidP="00F1113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эффективности программы осуществляется путем сравнения фактически достигнутых и прогнозируемых значений целей программы.</w:t>
      </w:r>
    </w:p>
    <w:p w:rsidR="00F778F8" w:rsidRPr="00793A9D" w:rsidRDefault="00F778F8" w:rsidP="00F1113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Целевые показатели результативности мероприят</w:t>
      </w:r>
      <w:r w:rsidR="00FF69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ий Программы по муниципальному </w:t>
      </w:r>
      <w:r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контролю</w:t>
      </w:r>
      <w:r w:rsidR="00FF69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B7916" w:rsidRPr="00BB7916">
        <w:rPr>
          <w:rFonts w:ascii="Times New Roman" w:eastAsia="Times New Roman" w:hAnsi="Times New Roman" w:cs="Times New Roman"/>
          <w:color w:val="auto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F778F8" w:rsidRPr="00793A9D" w:rsidRDefault="007F348A" w:rsidP="00F1113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1)  </w:t>
      </w:r>
      <w:r w:rsidR="00F778F8"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Количество выявленных нарушений </w:t>
      </w:r>
      <w:r w:rsidR="000F5F0D" w:rsidRPr="000F5F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обязательных требований </w:t>
      </w:r>
      <w:r w:rsidR="00BB7916" w:rsidRPr="00BB7916">
        <w:rPr>
          <w:rFonts w:ascii="Times New Roman" w:eastAsia="Times New Roman" w:hAnsi="Times New Roman" w:cs="Times New Roman"/>
          <w:color w:val="auto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F778F8"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, шт.</w:t>
      </w:r>
    </w:p>
    <w:p w:rsidR="00F778F8" w:rsidRPr="00793A9D" w:rsidRDefault="00F778F8" w:rsidP="00F1113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2)</w:t>
      </w:r>
      <w:r w:rsidR="00C6171D"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  </w:t>
      </w:r>
      <w:r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</w:t>
      </w:r>
      <w:r w:rsidR="00BB79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сфере осуществления деятельности</w:t>
      </w:r>
      <w:r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B7916" w:rsidRPr="00BB7916">
        <w:rPr>
          <w:rFonts w:ascii="Times New Roman" w:eastAsia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0F5F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  <w:proofErr w:type="gramEnd"/>
    </w:p>
    <w:p w:rsidR="00F778F8" w:rsidRPr="00793A9D" w:rsidRDefault="00F778F8" w:rsidP="00F1113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Показатели эффективности:</w:t>
      </w:r>
    </w:p>
    <w:p w:rsidR="00DB7203" w:rsidRDefault="00C6171D" w:rsidP="00F1113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1)  </w:t>
      </w:r>
      <w:r w:rsidR="00F778F8"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Снижение количества выявленных при проведении контрольно-надзорных мероприятий нарушений требований </w:t>
      </w:r>
      <w:r w:rsidR="00BB7916" w:rsidRPr="00BB7916">
        <w:rPr>
          <w:rFonts w:ascii="Times New Roman" w:eastAsia="Times New Roman" w:hAnsi="Times New Roman" w:cs="Times New Roman"/>
          <w:color w:val="auto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0F5F0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778F8" w:rsidRPr="00793A9D" w:rsidRDefault="00F778F8" w:rsidP="00F1113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2)</w:t>
      </w:r>
      <w:r w:rsidR="00C6171D"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  </w:t>
      </w:r>
      <w:r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проведенных профилактических мероприятий контрольным (надзорным) органом, ед.</w:t>
      </w:r>
    </w:p>
    <w:p w:rsidR="00F778F8" w:rsidRPr="00793A9D" w:rsidRDefault="00793A9D" w:rsidP="00F1113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3)  </w:t>
      </w:r>
      <w:r w:rsidR="00F778F8"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Доля профилактических мероприятий в объеме контрольно-надзорных мероприятий, %.</w:t>
      </w:r>
    </w:p>
    <w:p w:rsidR="00F778F8" w:rsidRPr="00793A9D" w:rsidRDefault="00F778F8" w:rsidP="00F1113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F778F8" w:rsidRPr="00793A9D" w:rsidRDefault="00F778F8" w:rsidP="00F1113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F778F8" w:rsidRPr="00793A9D" w:rsidRDefault="00F778F8" w:rsidP="00F1113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Результаты оценки фактических (достигнутых) значений показателей </w:t>
      </w:r>
      <w:r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включаются в ежегодные доклады об осуществлении муниципального </w:t>
      </w:r>
      <w:r w:rsidR="000F5F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контроля </w:t>
      </w:r>
      <w:r w:rsidR="00BB7916" w:rsidRPr="00BB7916">
        <w:rPr>
          <w:rFonts w:ascii="Times New Roman" w:eastAsia="Times New Roman" w:hAnsi="Times New Roman" w:cs="Times New Roman"/>
          <w:color w:val="auto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0F5F0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sectPr w:rsidR="00F778F8" w:rsidRPr="00793A9D" w:rsidSect="00DB7203">
      <w:headerReference w:type="default" r:id="rId9"/>
      <w:headerReference w:type="first" r:id="rId10"/>
      <w:pgSz w:w="11900" w:h="16840"/>
      <w:pgMar w:top="1134" w:right="567" w:bottom="1134" w:left="1701" w:header="567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16" w:rsidRDefault="00BB7916">
      <w:r>
        <w:separator/>
      </w:r>
    </w:p>
  </w:endnote>
  <w:endnote w:type="continuationSeparator" w:id="0">
    <w:p w:rsidR="00BB7916" w:rsidRDefault="00BB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16" w:rsidRDefault="00BB7916"/>
  </w:footnote>
  <w:footnote w:type="continuationSeparator" w:id="0">
    <w:p w:rsidR="00BB7916" w:rsidRDefault="00BB79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577644056"/>
      <w:docPartObj>
        <w:docPartGallery w:val="Page Numbers (Top of Page)"/>
        <w:docPartUnique/>
      </w:docPartObj>
    </w:sdtPr>
    <w:sdtContent>
      <w:p w:rsidR="00BB7916" w:rsidRPr="00DB7203" w:rsidRDefault="00BB7916">
        <w:pPr>
          <w:pStyle w:val="aa"/>
          <w:jc w:val="center"/>
          <w:rPr>
            <w:rFonts w:ascii="Times New Roman" w:hAnsi="Times New Roman" w:cs="Times New Roman"/>
          </w:rPr>
        </w:pPr>
        <w:r w:rsidRPr="00DB7203">
          <w:rPr>
            <w:rFonts w:ascii="Times New Roman" w:hAnsi="Times New Roman" w:cs="Times New Roman"/>
          </w:rPr>
          <w:fldChar w:fldCharType="begin"/>
        </w:r>
        <w:r w:rsidRPr="00DB7203">
          <w:rPr>
            <w:rFonts w:ascii="Times New Roman" w:hAnsi="Times New Roman" w:cs="Times New Roman"/>
          </w:rPr>
          <w:instrText>PAGE   \* MERGEFORMAT</w:instrText>
        </w:r>
        <w:r w:rsidRPr="00DB7203">
          <w:rPr>
            <w:rFonts w:ascii="Times New Roman" w:hAnsi="Times New Roman" w:cs="Times New Roman"/>
          </w:rPr>
          <w:fldChar w:fldCharType="separate"/>
        </w:r>
        <w:r w:rsidR="00ED70F3">
          <w:rPr>
            <w:rFonts w:ascii="Times New Roman" w:hAnsi="Times New Roman" w:cs="Times New Roman"/>
            <w:noProof/>
          </w:rPr>
          <w:t>4</w:t>
        </w:r>
        <w:r w:rsidRPr="00DB7203">
          <w:rPr>
            <w:rFonts w:ascii="Times New Roman" w:hAnsi="Times New Roman" w:cs="Times New Roman"/>
          </w:rPr>
          <w:fldChar w:fldCharType="end"/>
        </w:r>
      </w:p>
    </w:sdtContent>
  </w:sdt>
  <w:p w:rsidR="00BB7916" w:rsidRDefault="00BB7916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916" w:rsidRDefault="00BB7916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8D8"/>
    <w:multiLevelType w:val="multilevel"/>
    <w:tmpl w:val="9252F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163B9"/>
    <w:multiLevelType w:val="multilevel"/>
    <w:tmpl w:val="A6F8F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8A5F01"/>
    <w:multiLevelType w:val="hybridMultilevel"/>
    <w:tmpl w:val="522CDF56"/>
    <w:lvl w:ilvl="0" w:tplc="09429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1E2B7D"/>
    <w:multiLevelType w:val="multilevel"/>
    <w:tmpl w:val="14FA1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535157"/>
    <w:multiLevelType w:val="hybridMultilevel"/>
    <w:tmpl w:val="EF3EB4C0"/>
    <w:lvl w:ilvl="0" w:tplc="B20263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274C3588"/>
    <w:multiLevelType w:val="multilevel"/>
    <w:tmpl w:val="D11A4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266EF6"/>
    <w:multiLevelType w:val="multilevel"/>
    <w:tmpl w:val="2A765B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E33B2F"/>
    <w:multiLevelType w:val="multilevel"/>
    <w:tmpl w:val="90268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426CFA"/>
    <w:multiLevelType w:val="multilevel"/>
    <w:tmpl w:val="A6F8F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CE014E"/>
    <w:multiLevelType w:val="multilevel"/>
    <w:tmpl w:val="721AA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0A5D23"/>
    <w:multiLevelType w:val="multilevel"/>
    <w:tmpl w:val="A6F8F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090704"/>
    <w:multiLevelType w:val="hybridMultilevel"/>
    <w:tmpl w:val="185A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33C9B"/>
    <w:multiLevelType w:val="multilevel"/>
    <w:tmpl w:val="9252F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346F66"/>
    <w:multiLevelType w:val="hybridMultilevel"/>
    <w:tmpl w:val="BED46800"/>
    <w:lvl w:ilvl="0" w:tplc="CE702124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4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CA"/>
    <w:rsid w:val="00000B8C"/>
    <w:rsid w:val="000021F5"/>
    <w:rsid w:val="0001004F"/>
    <w:rsid w:val="00021606"/>
    <w:rsid w:val="00027304"/>
    <w:rsid w:val="00064C11"/>
    <w:rsid w:val="000714E5"/>
    <w:rsid w:val="000B0003"/>
    <w:rsid w:val="000D0444"/>
    <w:rsid w:val="000E58AA"/>
    <w:rsid w:val="000F4141"/>
    <w:rsid w:val="000F5F0D"/>
    <w:rsid w:val="001268AC"/>
    <w:rsid w:val="0016677A"/>
    <w:rsid w:val="0017070A"/>
    <w:rsid w:val="00182750"/>
    <w:rsid w:val="0018503A"/>
    <w:rsid w:val="001941FC"/>
    <w:rsid w:val="001A40D9"/>
    <w:rsid w:val="001A56E0"/>
    <w:rsid w:val="001B4630"/>
    <w:rsid w:val="001B6E01"/>
    <w:rsid w:val="001C3755"/>
    <w:rsid w:val="001F4C45"/>
    <w:rsid w:val="00206C91"/>
    <w:rsid w:val="00206EA2"/>
    <w:rsid w:val="002114E9"/>
    <w:rsid w:val="002144C2"/>
    <w:rsid w:val="00214F07"/>
    <w:rsid w:val="002210F6"/>
    <w:rsid w:val="002326D8"/>
    <w:rsid w:val="00233B29"/>
    <w:rsid w:val="00235741"/>
    <w:rsid w:val="0024421F"/>
    <w:rsid w:val="002833C6"/>
    <w:rsid w:val="00293475"/>
    <w:rsid w:val="0029723E"/>
    <w:rsid w:val="002B4830"/>
    <w:rsid w:val="002B742C"/>
    <w:rsid w:val="002D2874"/>
    <w:rsid w:val="002F46F0"/>
    <w:rsid w:val="002F6CDB"/>
    <w:rsid w:val="00305967"/>
    <w:rsid w:val="00314AC6"/>
    <w:rsid w:val="003362BD"/>
    <w:rsid w:val="00350305"/>
    <w:rsid w:val="003547E4"/>
    <w:rsid w:val="003567FB"/>
    <w:rsid w:val="003609D9"/>
    <w:rsid w:val="003960E5"/>
    <w:rsid w:val="003B4C1D"/>
    <w:rsid w:val="003E11F3"/>
    <w:rsid w:val="003E3A4F"/>
    <w:rsid w:val="003E6679"/>
    <w:rsid w:val="00400E72"/>
    <w:rsid w:val="00401DB9"/>
    <w:rsid w:val="00403DCD"/>
    <w:rsid w:val="00451FA4"/>
    <w:rsid w:val="00482DF1"/>
    <w:rsid w:val="00485C04"/>
    <w:rsid w:val="004861F0"/>
    <w:rsid w:val="00491EA5"/>
    <w:rsid w:val="004B0E7D"/>
    <w:rsid w:val="004C107A"/>
    <w:rsid w:val="004D5C81"/>
    <w:rsid w:val="004D6DCB"/>
    <w:rsid w:val="004E2CB3"/>
    <w:rsid w:val="004F55EF"/>
    <w:rsid w:val="00502900"/>
    <w:rsid w:val="00586C37"/>
    <w:rsid w:val="0059317D"/>
    <w:rsid w:val="005A6F00"/>
    <w:rsid w:val="005E14A8"/>
    <w:rsid w:val="005E3F3E"/>
    <w:rsid w:val="005F4254"/>
    <w:rsid w:val="005F43FE"/>
    <w:rsid w:val="005F54B2"/>
    <w:rsid w:val="005F636E"/>
    <w:rsid w:val="00666893"/>
    <w:rsid w:val="006725AB"/>
    <w:rsid w:val="00675646"/>
    <w:rsid w:val="006C721A"/>
    <w:rsid w:val="007047AD"/>
    <w:rsid w:val="007112C2"/>
    <w:rsid w:val="0074016A"/>
    <w:rsid w:val="007606B0"/>
    <w:rsid w:val="007659D7"/>
    <w:rsid w:val="00766FDD"/>
    <w:rsid w:val="00772AFA"/>
    <w:rsid w:val="00793A9D"/>
    <w:rsid w:val="007A7B26"/>
    <w:rsid w:val="007E3182"/>
    <w:rsid w:val="007F348A"/>
    <w:rsid w:val="00803EEB"/>
    <w:rsid w:val="00806D6B"/>
    <w:rsid w:val="00850E1A"/>
    <w:rsid w:val="00851283"/>
    <w:rsid w:val="008620B8"/>
    <w:rsid w:val="0087757C"/>
    <w:rsid w:val="008815D6"/>
    <w:rsid w:val="008B4398"/>
    <w:rsid w:val="008C07FB"/>
    <w:rsid w:val="008D6F85"/>
    <w:rsid w:val="008E4817"/>
    <w:rsid w:val="008E4C74"/>
    <w:rsid w:val="008F54E3"/>
    <w:rsid w:val="009027F3"/>
    <w:rsid w:val="00912313"/>
    <w:rsid w:val="00925473"/>
    <w:rsid w:val="00957FDA"/>
    <w:rsid w:val="00963513"/>
    <w:rsid w:val="00991580"/>
    <w:rsid w:val="009A4E5E"/>
    <w:rsid w:val="009B58D5"/>
    <w:rsid w:val="009E2FE2"/>
    <w:rsid w:val="009E3E63"/>
    <w:rsid w:val="009E3F5B"/>
    <w:rsid w:val="009E6D25"/>
    <w:rsid w:val="009F3D2C"/>
    <w:rsid w:val="009F6D35"/>
    <w:rsid w:val="00A01EA5"/>
    <w:rsid w:val="00A15C5A"/>
    <w:rsid w:val="00A24343"/>
    <w:rsid w:val="00A2726F"/>
    <w:rsid w:val="00A320F7"/>
    <w:rsid w:val="00A435B9"/>
    <w:rsid w:val="00A64D6D"/>
    <w:rsid w:val="00A71258"/>
    <w:rsid w:val="00A859E5"/>
    <w:rsid w:val="00A952B3"/>
    <w:rsid w:val="00AB05B6"/>
    <w:rsid w:val="00AB6AB8"/>
    <w:rsid w:val="00AC5928"/>
    <w:rsid w:val="00AD5332"/>
    <w:rsid w:val="00AD7196"/>
    <w:rsid w:val="00B01673"/>
    <w:rsid w:val="00B250D1"/>
    <w:rsid w:val="00B42FEC"/>
    <w:rsid w:val="00B4354F"/>
    <w:rsid w:val="00B867FB"/>
    <w:rsid w:val="00B928FA"/>
    <w:rsid w:val="00B96604"/>
    <w:rsid w:val="00BA13FE"/>
    <w:rsid w:val="00BA211A"/>
    <w:rsid w:val="00BA3603"/>
    <w:rsid w:val="00BB7916"/>
    <w:rsid w:val="00BC389E"/>
    <w:rsid w:val="00BC5DEA"/>
    <w:rsid w:val="00BD76B8"/>
    <w:rsid w:val="00BE1E8D"/>
    <w:rsid w:val="00BE40D3"/>
    <w:rsid w:val="00BE7344"/>
    <w:rsid w:val="00C02208"/>
    <w:rsid w:val="00C06B09"/>
    <w:rsid w:val="00C24E7F"/>
    <w:rsid w:val="00C2687A"/>
    <w:rsid w:val="00C34E77"/>
    <w:rsid w:val="00C40DEE"/>
    <w:rsid w:val="00C6171D"/>
    <w:rsid w:val="00C70694"/>
    <w:rsid w:val="00CA1818"/>
    <w:rsid w:val="00CA534B"/>
    <w:rsid w:val="00CD2E0D"/>
    <w:rsid w:val="00D36211"/>
    <w:rsid w:val="00D64C6A"/>
    <w:rsid w:val="00D770C8"/>
    <w:rsid w:val="00DA1C37"/>
    <w:rsid w:val="00DA5695"/>
    <w:rsid w:val="00DA58C8"/>
    <w:rsid w:val="00DB687D"/>
    <w:rsid w:val="00DB7203"/>
    <w:rsid w:val="00DD45E5"/>
    <w:rsid w:val="00E058BE"/>
    <w:rsid w:val="00E146A7"/>
    <w:rsid w:val="00E1691D"/>
    <w:rsid w:val="00E2272E"/>
    <w:rsid w:val="00E229DF"/>
    <w:rsid w:val="00E33482"/>
    <w:rsid w:val="00E46F3D"/>
    <w:rsid w:val="00E574AA"/>
    <w:rsid w:val="00E87C45"/>
    <w:rsid w:val="00E95894"/>
    <w:rsid w:val="00EA3DF3"/>
    <w:rsid w:val="00EA6A05"/>
    <w:rsid w:val="00EB41DF"/>
    <w:rsid w:val="00EC5529"/>
    <w:rsid w:val="00ED1392"/>
    <w:rsid w:val="00ED70F3"/>
    <w:rsid w:val="00EE00A0"/>
    <w:rsid w:val="00EE26C0"/>
    <w:rsid w:val="00EF2172"/>
    <w:rsid w:val="00F0119F"/>
    <w:rsid w:val="00F1113B"/>
    <w:rsid w:val="00F214D7"/>
    <w:rsid w:val="00F5033D"/>
    <w:rsid w:val="00F53A51"/>
    <w:rsid w:val="00F768DD"/>
    <w:rsid w:val="00F778F8"/>
    <w:rsid w:val="00F943B7"/>
    <w:rsid w:val="00F979E9"/>
    <w:rsid w:val="00FA4629"/>
    <w:rsid w:val="00FC71CA"/>
    <w:rsid w:val="00FD74CA"/>
    <w:rsid w:val="00FE765C"/>
    <w:rsid w:val="00FF0D56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58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  <w:shd w:val="clear" w:color="auto" w:fill="auto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11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b/>
      <w:bCs/>
      <w:u w:val="single"/>
    </w:rPr>
  </w:style>
  <w:style w:type="paragraph" w:customStyle="1" w:styleId="a4">
    <w:name w:val="Другое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36"/>
      <w:szCs w:val="3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E1E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1E8D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B0E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E7D"/>
    <w:rPr>
      <w:color w:val="000000"/>
    </w:rPr>
  </w:style>
  <w:style w:type="paragraph" w:styleId="ac">
    <w:name w:val="footer"/>
    <w:basedOn w:val="a"/>
    <w:link w:val="ad"/>
    <w:uiPriority w:val="99"/>
    <w:unhideWhenUsed/>
    <w:rsid w:val="004B0E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0E7D"/>
    <w:rPr>
      <w:color w:val="000000"/>
    </w:rPr>
  </w:style>
  <w:style w:type="paragraph" w:styleId="ae">
    <w:name w:val="List Paragraph"/>
    <w:basedOn w:val="a"/>
    <w:uiPriority w:val="34"/>
    <w:qFormat/>
    <w:rsid w:val="00D64C6A"/>
    <w:pPr>
      <w:ind w:left="720"/>
      <w:contextualSpacing/>
    </w:pPr>
  </w:style>
  <w:style w:type="table" w:styleId="af">
    <w:name w:val="Table Grid"/>
    <w:basedOn w:val="a1"/>
    <w:uiPriority w:val="39"/>
    <w:rsid w:val="00194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58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  <w:shd w:val="clear" w:color="auto" w:fill="auto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11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b/>
      <w:bCs/>
      <w:u w:val="single"/>
    </w:rPr>
  </w:style>
  <w:style w:type="paragraph" w:customStyle="1" w:styleId="a4">
    <w:name w:val="Другое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36"/>
      <w:szCs w:val="3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E1E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1E8D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B0E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E7D"/>
    <w:rPr>
      <w:color w:val="000000"/>
    </w:rPr>
  </w:style>
  <w:style w:type="paragraph" w:styleId="ac">
    <w:name w:val="footer"/>
    <w:basedOn w:val="a"/>
    <w:link w:val="ad"/>
    <w:uiPriority w:val="99"/>
    <w:unhideWhenUsed/>
    <w:rsid w:val="004B0E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0E7D"/>
    <w:rPr>
      <w:color w:val="000000"/>
    </w:rPr>
  </w:style>
  <w:style w:type="paragraph" w:styleId="ae">
    <w:name w:val="List Paragraph"/>
    <w:basedOn w:val="a"/>
    <w:uiPriority w:val="34"/>
    <w:qFormat/>
    <w:rsid w:val="00D64C6A"/>
    <w:pPr>
      <w:ind w:left="720"/>
      <w:contextualSpacing/>
    </w:pPr>
  </w:style>
  <w:style w:type="table" w:styleId="af">
    <w:name w:val="Table Grid"/>
    <w:basedOn w:val="a1"/>
    <w:uiPriority w:val="39"/>
    <w:rsid w:val="00194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BC93C-32D0-4D20-865A-0F50AE76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Бовина Надежда Васильевна</dc:creator>
  <cp:lastModifiedBy>Хлусов Вадим Владимирович</cp:lastModifiedBy>
  <cp:revision>3</cp:revision>
  <cp:lastPrinted>2021-09-15T08:30:00Z</cp:lastPrinted>
  <dcterms:created xsi:type="dcterms:W3CDTF">2021-10-08T12:03:00Z</dcterms:created>
  <dcterms:modified xsi:type="dcterms:W3CDTF">2021-10-08T12:04:00Z</dcterms:modified>
</cp:coreProperties>
</file>