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2" w:rsidRDefault="00FB52F2" w:rsidP="00FB52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0A5A">
        <w:rPr>
          <w:b/>
          <w:sz w:val="28"/>
          <w:szCs w:val="28"/>
        </w:rPr>
        <w:t>Отчет об исполнении муниципального задания 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Pr="00E50A5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E50A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FB52F2" w:rsidRPr="00E50A5A" w:rsidRDefault="00FB52F2" w:rsidP="00FB52F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1604"/>
        <w:gridCol w:w="2440"/>
        <w:gridCol w:w="2422"/>
        <w:gridCol w:w="2451"/>
        <w:gridCol w:w="2424"/>
      </w:tblGrid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Объем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Организация аварийно-спасательных работ направленных на спасение жизни и сохранение здоровья людей на территории муниципального образования «Северодвинск»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317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Карта вызова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1. Доля выполненных заявок в общем количестве поступивших заявок на выполнение аварийно-спасательных работ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%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100%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Карта вызова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2. Своевременность реагирования и обслуживания принятых заявок на выполнение аварийно-спасательных работ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Часы, минуты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Лето – 3 мин.</w:t>
            </w:r>
          </w:p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Зима – 5 мин.</w:t>
            </w:r>
          </w:p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Перечень выполненных работ и использованных материалов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3. Количество обоснованных жалоб на некачественную муниципальную услугу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нет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Суточный отчет</w:t>
            </w:r>
          </w:p>
        </w:tc>
      </w:tr>
    </w:tbl>
    <w:p w:rsidR="00FB52F2" w:rsidRDefault="00FB52F2" w:rsidP="00FB52F2"/>
    <w:p w:rsidR="00FB52F2" w:rsidRDefault="00FB52F2" w:rsidP="00FB52F2"/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1604"/>
        <w:gridCol w:w="2440"/>
        <w:gridCol w:w="2422"/>
        <w:gridCol w:w="2451"/>
        <w:gridCol w:w="2424"/>
      </w:tblGrid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Объем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 xml:space="preserve">Количество обученных должностных лиц и работников ГОЧС организаций </w:t>
            </w:r>
          </w:p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(по категориям)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человек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заявки организаций</w:t>
            </w:r>
          </w:p>
        </w:tc>
        <w:tc>
          <w:tcPr>
            <w:tcW w:w="2424" w:type="dxa"/>
            <w:shd w:val="clear" w:color="auto" w:fill="auto"/>
          </w:tcPr>
          <w:p w:rsidR="00FB52F2" w:rsidRPr="00E50A5A" w:rsidRDefault="00FB52F2" w:rsidP="00927434">
            <w:r w:rsidRPr="00E50A5A">
              <w:t>План комплектования и обучения;</w:t>
            </w:r>
          </w:p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E50A5A">
              <w:t>-Журнал учета посещаемости занятий по Рабочей программе обучения должностных лиц и специалистов</w:t>
            </w:r>
            <w:r w:rsidRPr="00AC7EF6">
              <w:rPr>
                <w:sz w:val="24"/>
                <w:szCs w:val="24"/>
              </w:rPr>
              <w:t>.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Доля обученных в общем количестве заявленных в плане комплектования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</w:t>
            </w:r>
            <w:r w:rsidRPr="00AC7EF6">
              <w:rPr>
                <w:sz w:val="24"/>
                <w:szCs w:val="24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Уровень качества знаний по результатам итоговой аттестации (средний балл)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зачтено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Протокол зачетного занятия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Количество обоснованных жалоб на некачественную муниципальную услугу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нет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Расписание занятий по учебным группам</w:t>
            </w:r>
          </w:p>
        </w:tc>
      </w:tr>
    </w:tbl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center"/>
        <w:rPr>
          <w:b/>
          <w:sz w:val="28"/>
          <w:szCs w:val="28"/>
        </w:rPr>
      </w:pPr>
      <w:r w:rsidRPr="00E50A5A">
        <w:rPr>
          <w:b/>
          <w:sz w:val="28"/>
          <w:szCs w:val="28"/>
        </w:rPr>
        <w:lastRenderedPageBreak/>
        <w:t>Отчет об исполнении муниципального задания 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</w:t>
      </w:r>
      <w:r w:rsidRPr="00E50A5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E50A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FB52F2" w:rsidRPr="00E50A5A" w:rsidRDefault="00FB52F2" w:rsidP="00FB52F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1604"/>
        <w:gridCol w:w="2440"/>
        <w:gridCol w:w="2422"/>
        <w:gridCol w:w="2451"/>
        <w:gridCol w:w="2424"/>
      </w:tblGrid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Объем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Организация аварийно-спасательных работ направленных на спасение жизни и сохранение здоровья людей на территории муниципального образования «Северодвинск»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B450AE" w:rsidRDefault="00FB52F2" w:rsidP="009274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532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Карта вызова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1. Доля выполненных заявок в общем количестве поступивших заявок на выполнение аварийно-спасательных работ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%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100%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Карта вызова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2. Своевременность реагирования и обслуживания принятых заявок на выполнение аварийно-спасательных работ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Часы, минуты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Лето – 3 мин.</w:t>
            </w:r>
          </w:p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Зима – 5 мин.</w:t>
            </w:r>
          </w:p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Перечень выполненных работ и использованных материалов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3. Количество обоснованных жалоб на некачественную муниципальную услугу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нет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Суточный отчет</w:t>
            </w:r>
          </w:p>
        </w:tc>
      </w:tr>
    </w:tbl>
    <w:p w:rsidR="00FB52F2" w:rsidRDefault="00FB52F2" w:rsidP="00FB52F2"/>
    <w:p w:rsidR="00FB52F2" w:rsidRDefault="00FB52F2" w:rsidP="00FB52F2"/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1604"/>
        <w:gridCol w:w="2440"/>
        <w:gridCol w:w="2422"/>
        <w:gridCol w:w="2451"/>
        <w:gridCol w:w="2424"/>
      </w:tblGrid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Объем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 xml:space="preserve">Количество обученных должностных лиц и работников ГОЧС организаций </w:t>
            </w:r>
          </w:p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(по категориям)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человек</w:t>
            </w:r>
          </w:p>
        </w:tc>
        <w:tc>
          <w:tcPr>
            <w:tcW w:w="2440" w:type="dxa"/>
            <w:shd w:val="clear" w:color="auto" w:fill="auto"/>
          </w:tcPr>
          <w:p w:rsidR="00FB52F2" w:rsidRPr="00B450AE" w:rsidRDefault="00FB52F2" w:rsidP="009274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2422" w:type="dxa"/>
            <w:shd w:val="clear" w:color="auto" w:fill="auto"/>
          </w:tcPr>
          <w:p w:rsidR="00FB52F2" w:rsidRPr="00B450AE" w:rsidRDefault="00FB52F2" w:rsidP="009274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заявки организаций</w:t>
            </w:r>
          </w:p>
        </w:tc>
        <w:tc>
          <w:tcPr>
            <w:tcW w:w="2424" w:type="dxa"/>
            <w:shd w:val="clear" w:color="auto" w:fill="auto"/>
          </w:tcPr>
          <w:p w:rsidR="00FB52F2" w:rsidRPr="00E50A5A" w:rsidRDefault="00FB52F2" w:rsidP="00927434">
            <w:r w:rsidRPr="00E50A5A">
              <w:t>План комплектования и обучения;</w:t>
            </w:r>
          </w:p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E50A5A">
              <w:t>-Журнал учета посещаемости занятий по Рабочей программе обучения должностных лиц и специалистов</w:t>
            </w:r>
            <w:r w:rsidRPr="00AC7EF6">
              <w:rPr>
                <w:sz w:val="24"/>
                <w:szCs w:val="24"/>
              </w:rPr>
              <w:t>.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Доля обученных в общем количестве заявленных в плане комплектования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C7EF6">
              <w:rPr>
                <w:sz w:val="24"/>
                <w:szCs w:val="24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Уровень качества знаний по результатам итоговой аттестации (средний балл)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зачтено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Протокол зачетного занятия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Количество обоснованных жалоб на некачественную муниципальную услугу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нет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Расписание занятий по учебным группам</w:t>
            </w:r>
          </w:p>
        </w:tc>
      </w:tr>
    </w:tbl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center"/>
        <w:rPr>
          <w:b/>
          <w:sz w:val="28"/>
          <w:szCs w:val="28"/>
        </w:rPr>
      </w:pPr>
      <w:r w:rsidRPr="00E50A5A">
        <w:rPr>
          <w:b/>
          <w:sz w:val="28"/>
          <w:szCs w:val="28"/>
        </w:rPr>
        <w:t>Отчет об исполнении муниципального задания 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</w:t>
      </w:r>
      <w:r w:rsidRPr="00E50A5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E50A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FB52F2" w:rsidRPr="00E50A5A" w:rsidRDefault="00FB52F2" w:rsidP="00FB52F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1604"/>
        <w:gridCol w:w="2440"/>
        <w:gridCol w:w="2422"/>
        <w:gridCol w:w="2451"/>
        <w:gridCol w:w="2424"/>
      </w:tblGrid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Объем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Организация аварийно-спасательных работ направленных на спасение жизни и сохранение здоровья людей на территории муниципального образования «Северодвинск»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B450AE" w:rsidRDefault="00FB52F2" w:rsidP="009274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586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Карта вызова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1. Доля выполненных заявок в общем количестве поступивших заявок на выполнение аварийно-спасательных работ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%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100%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Карта вызова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2. Своевременность реагирования и обслуживания принятых заявок на выполнение аварийно-спасательных работ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Часы, минуты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Лето – 3 мин.</w:t>
            </w:r>
          </w:p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Зима – 5 мин.</w:t>
            </w:r>
          </w:p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Перечень выполненных работ и использованных материалов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3. Количество обоснованных жалоб на некачественную муниципальную услугу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нет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Суточный отчет</w:t>
            </w:r>
          </w:p>
        </w:tc>
      </w:tr>
    </w:tbl>
    <w:p w:rsidR="00FB52F2" w:rsidRDefault="00FB52F2" w:rsidP="00FB52F2"/>
    <w:p w:rsidR="00FB52F2" w:rsidRDefault="00FB52F2" w:rsidP="00FB52F2"/>
    <w:p w:rsidR="00FB52F2" w:rsidRDefault="00FB52F2" w:rsidP="00FB52F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1604"/>
        <w:gridCol w:w="2440"/>
        <w:gridCol w:w="2422"/>
        <w:gridCol w:w="2451"/>
        <w:gridCol w:w="2424"/>
      </w:tblGrid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b/>
                <w:sz w:val="24"/>
                <w:szCs w:val="24"/>
              </w:rPr>
            </w:pPr>
            <w:r w:rsidRPr="00AC7EF6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Объем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 xml:space="preserve">Количество обученных должностных лиц и работников ГОЧС организаций </w:t>
            </w:r>
          </w:p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(по категориям)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человек</w:t>
            </w:r>
          </w:p>
        </w:tc>
        <w:tc>
          <w:tcPr>
            <w:tcW w:w="2440" w:type="dxa"/>
            <w:shd w:val="clear" w:color="auto" w:fill="auto"/>
          </w:tcPr>
          <w:p w:rsidR="00FB52F2" w:rsidRPr="00B450AE" w:rsidRDefault="00FB52F2" w:rsidP="009274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422" w:type="dxa"/>
            <w:shd w:val="clear" w:color="auto" w:fill="auto"/>
          </w:tcPr>
          <w:p w:rsidR="00FB52F2" w:rsidRPr="00B450AE" w:rsidRDefault="00FB52F2" w:rsidP="009274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заявки организаций</w:t>
            </w:r>
          </w:p>
        </w:tc>
        <w:tc>
          <w:tcPr>
            <w:tcW w:w="2424" w:type="dxa"/>
            <w:shd w:val="clear" w:color="auto" w:fill="auto"/>
          </w:tcPr>
          <w:p w:rsidR="00FB52F2" w:rsidRPr="00E50A5A" w:rsidRDefault="00FB52F2" w:rsidP="00927434">
            <w:r w:rsidRPr="00E50A5A">
              <w:t>План комплектования и обучения;</w:t>
            </w:r>
          </w:p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E50A5A">
              <w:t>-Журнал учета посещаемости занятий по Рабочей программе обучения должностных лиц и специалистов</w:t>
            </w:r>
            <w:r w:rsidRPr="00AC7EF6">
              <w:rPr>
                <w:sz w:val="24"/>
                <w:szCs w:val="24"/>
              </w:rPr>
              <w:t>.</w:t>
            </w:r>
          </w:p>
        </w:tc>
      </w:tr>
      <w:tr w:rsidR="00FB52F2" w:rsidRPr="00AC7EF6" w:rsidTr="00927434">
        <w:tc>
          <w:tcPr>
            <w:tcW w:w="14786" w:type="dxa"/>
            <w:gridSpan w:val="6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Качество муниципальной услуги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Доля обученных в общем количестве заявленных в плане комплектования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46</w:t>
            </w:r>
            <w:r w:rsidRPr="00AC7EF6">
              <w:rPr>
                <w:sz w:val="24"/>
                <w:szCs w:val="24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Уровень качества знаний по результатам итоговой аттестации (средний балл)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зачтено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Протокол зачетного занятия</w:t>
            </w:r>
          </w:p>
        </w:tc>
      </w:tr>
      <w:tr w:rsidR="00FB52F2" w:rsidRPr="00AC7EF6" w:rsidTr="00927434">
        <w:tc>
          <w:tcPr>
            <w:tcW w:w="3445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Количество обоснованных жалоб на некачественную муниципальную услугу</w:t>
            </w:r>
          </w:p>
        </w:tc>
        <w:tc>
          <w:tcPr>
            <w:tcW w:w="160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B52F2" w:rsidRPr="00AC7EF6" w:rsidRDefault="00FB52F2" w:rsidP="00927434">
            <w:pPr>
              <w:jc w:val="center"/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нет</w:t>
            </w:r>
          </w:p>
        </w:tc>
        <w:tc>
          <w:tcPr>
            <w:tcW w:w="2451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B52F2" w:rsidRPr="00AC7EF6" w:rsidRDefault="00FB52F2" w:rsidP="00927434">
            <w:pPr>
              <w:rPr>
                <w:sz w:val="24"/>
                <w:szCs w:val="24"/>
              </w:rPr>
            </w:pPr>
            <w:r w:rsidRPr="00AC7EF6">
              <w:rPr>
                <w:sz w:val="24"/>
                <w:szCs w:val="24"/>
              </w:rPr>
              <w:t>Расписание занятий по учебным группам</w:t>
            </w:r>
          </w:p>
        </w:tc>
      </w:tr>
    </w:tbl>
    <w:p w:rsidR="00FB52F2" w:rsidRDefault="00FB52F2" w:rsidP="00FB52F2">
      <w:pPr>
        <w:jc w:val="both"/>
        <w:rPr>
          <w:b/>
          <w:sz w:val="24"/>
          <w:szCs w:val="24"/>
        </w:rPr>
      </w:pPr>
    </w:p>
    <w:p w:rsidR="00FB52F2" w:rsidRDefault="00FB52F2" w:rsidP="00FB52F2">
      <w:pPr>
        <w:jc w:val="both"/>
        <w:rPr>
          <w:b/>
          <w:sz w:val="24"/>
          <w:szCs w:val="24"/>
        </w:rPr>
      </w:pPr>
    </w:p>
    <w:p w:rsidR="00CB1111" w:rsidRDefault="00CB1111"/>
    <w:sectPr w:rsidR="00CB1111" w:rsidSect="00FB5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8E"/>
    <w:rsid w:val="004B5A8E"/>
    <w:rsid w:val="00A965DD"/>
    <w:rsid w:val="00CB1111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2013-10-16T06:56:00Z</dcterms:created>
  <dcterms:modified xsi:type="dcterms:W3CDTF">2013-10-16T06:56:00Z</dcterms:modified>
</cp:coreProperties>
</file>