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="108" w:tblpY="1135"/>
        <w:tblOverlap w:val="never"/>
        <w:tblW w:w="9322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C5F94" w:rsidRPr="000C5F94" w:rsidTr="00DD5CAF">
        <w:trPr>
          <w:trHeight w:val="964"/>
        </w:trPr>
        <w:tc>
          <w:tcPr>
            <w:tcW w:w="9322" w:type="dxa"/>
            <w:shd w:val="clear" w:color="auto" w:fill="auto"/>
            <w:vAlign w:val="center"/>
          </w:tcPr>
          <w:p w:rsidR="000C5F94" w:rsidRPr="000C5F94" w:rsidRDefault="000C5F94" w:rsidP="000C5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C5F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C3F0B6" wp14:editId="31F6203A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F94" w:rsidRPr="000C5F94" w:rsidRDefault="000C5F94" w:rsidP="000C5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 Архангельской области «Северодвинск»</w:t>
            </w:r>
          </w:p>
        </w:tc>
      </w:tr>
      <w:tr w:rsidR="000C5F94" w:rsidRPr="000C5F94" w:rsidTr="00DD5CAF">
        <w:trPr>
          <w:trHeight w:val="964"/>
        </w:trPr>
        <w:tc>
          <w:tcPr>
            <w:tcW w:w="9322" w:type="dxa"/>
            <w:shd w:val="clear" w:color="auto" w:fill="auto"/>
            <w:vAlign w:val="center"/>
          </w:tcPr>
          <w:p w:rsidR="000C5F94" w:rsidRPr="000C5F94" w:rsidRDefault="000C5F94" w:rsidP="000C5F94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C5F9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АДМИНИСТРАЦИЯ</w:t>
            </w:r>
            <w:r w:rsidRPr="000C5F9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en-US" w:eastAsia="ru-RU"/>
              </w:rPr>
              <w:t xml:space="preserve"> </w:t>
            </w:r>
            <w:r w:rsidRPr="000C5F9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северодвинскА</w:t>
            </w:r>
          </w:p>
          <w:p w:rsidR="000C5F94" w:rsidRPr="000C5F94" w:rsidRDefault="000C5F94" w:rsidP="000C5F94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36"/>
                <w:szCs w:val="36"/>
                <w:lang w:eastAsia="ru-RU"/>
              </w:rPr>
            </w:pPr>
            <w:r w:rsidRPr="000C5F94">
              <w:rPr>
                <w:rFonts w:ascii="Times New Roman" w:eastAsia="Times New Roman" w:hAnsi="Times New Roman" w:cs="Times New Roman"/>
                <w:b/>
                <w:caps/>
                <w:spacing w:val="60"/>
                <w:sz w:val="36"/>
                <w:szCs w:val="36"/>
                <w:lang w:eastAsia="ru-RU"/>
              </w:rPr>
              <w:t>ПОСТАНОВЛЕНИЕ</w:t>
            </w:r>
          </w:p>
          <w:p w:rsidR="000C5F94" w:rsidRPr="000C5F94" w:rsidRDefault="000C5F94" w:rsidP="000C5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C5F94" w:rsidRPr="000C5F94" w:rsidRDefault="000C5F94" w:rsidP="000C5F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1"/>
        <w:gridCol w:w="1898"/>
        <w:gridCol w:w="496"/>
        <w:gridCol w:w="1560"/>
        <w:gridCol w:w="4961"/>
      </w:tblGrid>
      <w:tr w:rsidR="000C5F94" w:rsidRPr="000C5F94" w:rsidTr="00DD5CAF">
        <w:trPr>
          <w:trHeight w:val="382"/>
        </w:trPr>
        <w:tc>
          <w:tcPr>
            <w:tcW w:w="441" w:type="dxa"/>
            <w:shd w:val="clear" w:color="auto" w:fill="auto"/>
            <w:vAlign w:val="bottom"/>
          </w:tcPr>
          <w:p w:rsidR="000C5F94" w:rsidRPr="000C5F94" w:rsidRDefault="000C5F94" w:rsidP="00EE1A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898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:rsidR="000C5F94" w:rsidRPr="000C5F94" w:rsidRDefault="000C5F94" w:rsidP="00EE1A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bottom"/>
          </w:tcPr>
          <w:p w:rsidR="000C5F94" w:rsidRPr="000C5F94" w:rsidRDefault="000C5F94" w:rsidP="000C5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60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:rsidR="000C5F94" w:rsidRPr="000C5F94" w:rsidRDefault="000C5F94" w:rsidP="000C5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0C5F94" w:rsidRPr="000C5F94" w:rsidRDefault="000C5F94" w:rsidP="000C5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C5F94" w:rsidRPr="000C5F94" w:rsidTr="00DD5CAF">
        <w:trPr>
          <w:trHeight w:val="382"/>
        </w:trPr>
        <w:tc>
          <w:tcPr>
            <w:tcW w:w="4395" w:type="dxa"/>
            <w:gridSpan w:val="4"/>
            <w:shd w:val="clear" w:color="auto" w:fill="auto"/>
          </w:tcPr>
          <w:p w:rsidR="000C5F94" w:rsidRPr="000C5F94" w:rsidRDefault="000C5F94" w:rsidP="00EE1A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Северодвинск Архангельской области</w:t>
            </w:r>
          </w:p>
        </w:tc>
        <w:tc>
          <w:tcPr>
            <w:tcW w:w="4961" w:type="dxa"/>
            <w:vMerge/>
            <w:shd w:val="clear" w:color="auto" w:fill="auto"/>
          </w:tcPr>
          <w:p w:rsidR="000C5F94" w:rsidRPr="000C5F94" w:rsidRDefault="000C5F94" w:rsidP="000C5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C5F94" w:rsidRPr="000C5F94" w:rsidTr="00DD5CAF">
        <w:tc>
          <w:tcPr>
            <w:tcW w:w="4395" w:type="dxa"/>
            <w:gridSpan w:val="4"/>
            <w:shd w:val="clear" w:color="auto" w:fill="auto"/>
          </w:tcPr>
          <w:p w:rsidR="000C5F94" w:rsidRPr="000C5F94" w:rsidRDefault="00C8751C" w:rsidP="00C8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0C5F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административный регламент «</w:t>
            </w:r>
            <w:r w:rsidRPr="00C875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тов беспилотных воздушных судов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C875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максимальной взлетной массой менее 0,25 кг)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подъемов привязных аэростатов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C875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над территорией городского округа Архангельской области «Северод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винск», а также посадку (взлет) на расположенные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C875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границах городского округа Архангельской области «Северодвинск» площадки, све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которых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не опубликованы </w:t>
            </w:r>
            <w:r w:rsidRPr="00C875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документах аэронавигационной информации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0C5F94" w:rsidRPr="000C5F94" w:rsidRDefault="000C5F94" w:rsidP="000C5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C5F94" w:rsidRPr="000C5F94" w:rsidRDefault="000C5F94" w:rsidP="000C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Pr="000C5F94" w:rsidRDefault="000C5F94" w:rsidP="000C5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14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необходимостью приведения административного регламента в соответствие с положениями </w:t>
      </w:r>
      <w:r w:rsidR="001425B5" w:rsidRPr="001425B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</w:t>
      </w:r>
      <w:r w:rsidR="001425B5">
        <w:rPr>
          <w:rFonts w:ascii="Times New Roman" w:eastAsia="Calibri" w:hAnsi="Times New Roman" w:cs="Times New Roman"/>
          <w:sz w:val="28"/>
          <w:szCs w:val="28"/>
          <w:lang w:eastAsia="ru-RU"/>
        </w:rPr>
        <w:t>о закона от 27.07.2010 № 210-ФЗ</w:t>
      </w:r>
      <w:r w:rsidR="001425B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1425B5" w:rsidRPr="001425B5">
        <w:rPr>
          <w:rFonts w:ascii="Times New Roman" w:eastAsia="Calibri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</w:p>
    <w:p w:rsidR="000C5F94" w:rsidRP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P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C5F94" w:rsidRP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15" w:rsidRDefault="000C5F94" w:rsidP="00C8751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F94">
        <w:rPr>
          <w:rFonts w:ascii="Times New Roman" w:eastAsia="Calibri" w:hAnsi="Times New Roman" w:cs="Times New Roman"/>
          <w:sz w:val="28"/>
          <w:szCs w:val="28"/>
          <w:lang w:eastAsia="ru-RU"/>
        </w:rPr>
        <w:t>1. </w:t>
      </w:r>
      <w:proofErr w:type="gramStart"/>
      <w:r w:rsidR="00C8751C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изменения</w:t>
      </w:r>
      <w:r w:rsidR="00C8751C" w:rsidRPr="00142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425B5" w:rsidRPr="00142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C8751C" w:rsidRPr="00C875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административный регламент «Выдача разрешений на выполнение авиационных работ, парашютных прыжков, </w:t>
      </w:r>
      <w:r w:rsidR="00C8751C" w:rsidRPr="00C8751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демонстрационных полетов воздушных судов, полетов беспилотных воздушных судов (за исключением поле</w:t>
      </w:r>
      <w:r w:rsidR="00C8751C">
        <w:rPr>
          <w:rFonts w:ascii="Times New Roman" w:eastAsia="Calibri" w:hAnsi="Times New Roman" w:cs="Times New Roman"/>
          <w:sz w:val="28"/>
          <w:szCs w:val="28"/>
          <w:lang w:eastAsia="ru-RU"/>
        </w:rPr>
        <w:t>тов беспилотных воздушных судов</w:t>
      </w:r>
      <w:r w:rsidR="00C8751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C8751C" w:rsidRPr="00C875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максимальной взлетной массой менее 0,25 кг), подъемов привязных аэростатов над территорией городского округа Архангельской области «Северодвинск», а </w:t>
      </w:r>
      <w:r w:rsidR="00C875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посадку (взлет) </w:t>
      </w:r>
      <w:r w:rsidR="00C8751C" w:rsidRPr="00C8751C">
        <w:rPr>
          <w:rFonts w:ascii="Times New Roman" w:eastAsia="Calibri" w:hAnsi="Times New Roman" w:cs="Times New Roman"/>
          <w:sz w:val="28"/>
          <w:szCs w:val="28"/>
          <w:lang w:eastAsia="ru-RU"/>
        </w:rPr>
        <w:t>на расположенные в границах городского округа Архангельской области «Северодвинск» площадки, све</w:t>
      </w:r>
      <w:r w:rsidR="00C8751C">
        <w:rPr>
          <w:rFonts w:ascii="Times New Roman" w:eastAsia="Calibri" w:hAnsi="Times New Roman" w:cs="Times New Roman"/>
          <w:sz w:val="28"/>
          <w:szCs w:val="28"/>
          <w:lang w:eastAsia="ru-RU"/>
        </w:rPr>
        <w:t>дения о</w:t>
      </w:r>
      <w:proofErr w:type="gramEnd"/>
      <w:r w:rsidR="00C875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875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которых не опубликованы </w:t>
      </w:r>
      <w:r w:rsidR="00C8751C" w:rsidRPr="00C8751C">
        <w:rPr>
          <w:rFonts w:ascii="Times New Roman" w:eastAsia="Calibri" w:hAnsi="Times New Roman" w:cs="Times New Roman"/>
          <w:sz w:val="28"/>
          <w:szCs w:val="28"/>
          <w:lang w:eastAsia="ru-RU"/>
        </w:rPr>
        <w:t>в документах аэронавигационной информации»</w:t>
      </w:r>
      <w:r w:rsidR="00992415" w:rsidRPr="00992415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</w:t>
      </w:r>
      <w:r w:rsidR="00C8751C"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 w:rsidR="00992415" w:rsidRPr="00992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Администрации Северодвинска от </w:t>
      </w:r>
      <w:r w:rsidR="008F3CDA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992415" w:rsidRPr="0099241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8751C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992415" w:rsidRPr="00992415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8F3CD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92415" w:rsidRPr="00992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C8751C">
        <w:rPr>
          <w:rFonts w:ascii="Times New Roman" w:eastAsia="Calibri" w:hAnsi="Times New Roman" w:cs="Times New Roman"/>
          <w:sz w:val="28"/>
          <w:szCs w:val="28"/>
          <w:lang w:eastAsia="ru-RU"/>
        </w:rPr>
        <w:t>372</w:t>
      </w:r>
      <w:r w:rsidR="001425B5">
        <w:rPr>
          <w:rFonts w:ascii="Times New Roman" w:eastAsia="Calibri" w:hAnsi="Times New Roman" w:cs="Times New Roman"/>
          <w:sz w:val="28"/>
          <w:szCs w:val="28"/>
          <w:lang w:eastAsia="ru-RU"/>
        </w:rPr>
        <w:t>-па, дополнив пункт</w:t>
      </w:r>
      <w:r w:rsidR="001425B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2.2.5 подпунктом 4 следующего содержания:</w:t>
      </w:r>
      <w:proofErr w:type="gramEnd"/>
    </w:p>
    <w:p w:rsidR="001425B5" w:rsidRDefault="001425B5" w:rsidP="001425B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1425B5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закона от 27.07.2010 № 210-ФЗ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425B5">
        <w:rPr>
          <w:rFonts w:ascii="Times New Roman" w:eastAsia="Calibri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proofErr w:type="gramEnd"/>
    </w:p>
    <w:p w:rsidR="006C5137" w:rsidRPr="00E153D1" w:rsidRDefault="008F3CDA" w:rsidP="00E153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C5F94" w:rsidRPr="000C5F94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E153D1" w:rsidRPr="00E153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связям со средствами массовой информации Администрации Северодвинска раз</w:t>
      </w:r>
      <w:r w:rsidR="00E153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местить настоящее постановление</w:t>
      </w:r>
      <w:r w:rsidR="00E15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53D1" w:rsidRPr="00E153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сетевом издании «Вполне официально» (вполне-</w:t>
      </w:r>
      <w:proofErr w:type="spellStart"/>
      <w:r w:rsidR="00E153D1" w:rsidRPr="00E153D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proofErr w:type="gramStart"/>
      <w:r w:rsidR="00E153D1" w:rsidRPr="00E153D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153D1" w:rsidRPr="00E153D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E153D1" w:rsidRPr="00E153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5F94" w:rsidRPr="000C5F94" w:rsidRDefault="000C5F94" w:rsidP="000C5F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5F94" w:rsidRPr="000C5F94" w:rsidRDefault="000C5F94" w:rsidP="000C5F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5F94" w:rsidRPr="000C5F94" w:rsidRDefault="000C5F94" w:rsidP="000C5F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B2781" w:rsidRPr="00DB2781" w:rsidTr="007832FA">
        <w:tc>
          <w:tcPr>
            <w:tcW w:w="4785" w:type="dxa"/>
            <w:hideMark/>
          </w:tcPr>
          <w:p w:rsidR="00DB2781" w:rsidRPr="00DB2781" w:rsidRDefault="00DB2781" w:rsidP="00DB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 исполняющий</w:t>
            </w:r>
          </w:p>
          <w:p w:rsidR="00DB2781" w:rsidRPr="00DB2781" w:rsidRDefault="00DB2781" w:rsidP="00DB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 Главы Северодвинска</w:t>
            </w:r>
          </w:p>
        </w:tc>
        <w:tc>
          <w:tcPr>
            <w:tcW w:w="4785" w:type="dxa"/>
          </w:tcPr>
          <w:p w:rsidR="00DB2781" w:rsidRPr="00DB2781" w:rsidRDefault="00DB2781" w:rsidP="00D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781" w:rsidRPr="00DB2781" w:rsidRDefault="00DB2781" w:rsidP="00D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Бачериков</w:t>
            </w:r>
          </w:p>
        </w:tc>
      </w:tr>
    </w:tbl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5F94" w:rsidSect="000C5F94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3D1" w:rsidRPr="000C5F94" w:rsidRDefault="00E153D1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P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Спирин Сергей Николаевич</w:t>
      </w:r>
    </w:p>
    <w:p w:rsidR="009C73E9" w:rsidRPr="006E7428" w:rsidRDefault="000C5F94" w:rsidP="00142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F94">
        <w:rPr>
          <w:rFonts w:ascii="Times New Roman" w:eastAsia="Times New Roman" w:hAnsi="Times New Roman" w:cs="Times New Roman"/>
          <w:sz w:val="24"/>
          <w:szCs w:val="24"/>
          <w:lang w:eastAsia="ru-RU"/>
        </w:rPr>
        <w:t>(8184) 58-41-26</w:t>
      </w:r>
    </w:p>
    <w:sectPr w:rsidR="009C73E9" w:rsidRPr="006E7428" w:rsidSect="000C5F9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50" w:rsidRDefault="00E86150" w:rsidP="000C5F94">
      <w:pPr>
        <w:spacing w:after="0" w:line="240" w:lineRule="auto"/>
      </w:pPr>
      <w:r>
        <w:separator/>
      </w:r>
    </w:p>
  </w:endnote>
  <w:endnote w:type="continuationSeparator" w:id="0">
    <w:p w:rsidR="00E86150" w:rsidRDefault="00E86150" w:rsidP="000C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50" w:rsidRDefault="00E86150" w:rsidP="000C5F94">
      <w:pPr>
        <w:spacing w:after="0" w:line="240" w:lineRule="auto"/>
      </w:pPr>
      <w:r>
        <w:separator/>
      </w:r>
    </w:p>
  </w:footnote>
  <w:footnote w:type="continuationSeparator" w:id="0">
    <w:p w:rsidR="00E86150" w:rsidRDefault="00E86150" w:rsidP="000C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790242"/>
      <w:docPartObj>
        <w:docPartGallery w:val="Page Numbers (Top of Page)"/>
        <w:docPartUnique/>
      </w:docPartObj>
    </w:sdtPr>
    <w:sdtEndPr/>
    <w:sdtContent>
      <w:p w:rsidR="000C5F94" w:rsidRDefault="000C5F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784" w:rsidRPr="00B33784">
          <w:rPr>
            <w:noProof/>
            <w:lang w:val="ru-RU"/>
          </w:rPr>
          <w:t>2</w:t>
        </w:r>
        <w:r>
          <w:fldChar w:fldCharType="end"/>
        </w:r>
      </w:p>
    </w:sdtContent>
  </w:sdt>
  <w:p w:rsidR="000C5F94" w:rsidRDefault="000C5F94" w:rsidP="00A24F8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120A0"/>
    <w:multiLevelType w:val="hybridMultilevel"/>
    <w:tmpl w:val="9926D910"/>
    <w:lvl w:ilvl="0" w:tplc="104A4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09435D"/>
    <w:multiLevelType w:val="hybridMultilevel"/>
    <w:tmpl w:val="7C72C3CC"/>
    <w:lvl w:ilvl="0" w:tplc="B100C1F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0B4063"/>
    <w:multiLevelType w:val="multilevel"/>
    <w:tmpl w:val="83860CFA"/>
    <w:lvl w:ilvl="0">
      <w:start w:val="1"/>
      <w:numFmt w:val="decimal"/>
      <w:pStyle w:val="1"/>
      <w:lvlText w:val="%1."/>
      <w:lvlJc w:val="left"/>
      <w:pPr>
        <w:ind w:left="3905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493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0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1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13"/>
    <w:rsid w:val="0002253F"/>
    <w:rsid w:val="000C3801"/>
    <w:rsid w:val="000C5F94"/>
    <w:rsid w:val="000F718A"/>
    <w:rsid w:val="001425B5"/>
    <w:rsid w:val="00166076"/>
    <w:rsid w:val="001839D1"/>
    <w:rsid w:val="00184B46"/>
    <w:rsid w:val="00197EA2"/>
    <w:rsid w:val="00225EA8"/>
    <w:rsid w:val="004057DE"/>
    <w:rsid w:val="00431475"/>
    <w:rsid w:val="004464F1"/>
    <w:rsid w:val="00644C67"/>
    <w:rsid w:val="006703FA"/>
    <w:rsid w:val="006C5137"/>
    <w:rsid w:val="006E7428"/>
    <w:rsid w:val="00722FCC"/>
    <w:rsid w:val="007D0A23"/>
    <w:rsid w:val="00824FB3"/>
    <w:rsid w:val="00890215"/>
    <w:rsid w:val="008F3CDA"/>
    <w:rsid w:val="0090489B"/>
    <w:rsid w:val="00987358"/>
    <w:rsid w:val="00992415"/>
    <w:rsid w:val="009C73E9"/>
    <w:rsid w:val="00B33784"/>
    <w:rsid w:val="00C16AB1"/>
    <w:rsid w:val="00C8751C"/>
    <w:rsid w:val="00CD2EE6"/>
    <w:rsid w:val="00DB2781"/>
    <w:rsid w:val="00E153D1"/>
    <w:rsid w:val="00E44891"/>
    <w:rsid w:val="00E45B2F"/>
    <w:rsid w:val="00E86150"/>
    <w:rsid w:val="00EE0A13"/>
    <w:rsid w:val="00E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autoRedefine/>
    <w:qFormat/>
    <w:rsid w:val="00EE0A13"/>
    <w:pPr>
      <w:numPr>
        <w:numId w:val="1"/>
      </w:numPr>
      <w:tabs>
        <w:tab w:val="left" w:pos="284"/>
        <w:tab w:val="left" w:pos="1985"/>
      </w:tabs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EE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EE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0A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C5F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0C5F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0C5F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C5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5F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E1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autoRedefine/>
    <w:qFormat/>
    <w:rsid w:val="00EE0A13"/>
    <w:pPr>
      <w:numPr>
        <w:numId w:val="1"/>
      </w:numPr>
      <w:tabs>
        <w:tab w:val="left" w:pos="284"/>
        <w:tab w:val="left" w:pos="1985"/>
      </w:tabs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EE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EE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0A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C5F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0C5F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0C5F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C5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5F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E1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10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5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2022-12-06T13:16:00Z</dcterms:created>
  <dcterms:modified xsi:type="dcterms:W3CDTF">2022-12-06T13:16:00Z</dcterms:modified>
</cp:coreProperties>
</file>