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01126EC" wp14:editId="3D0F1DD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544DB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3544DB">
              <w:rPr>
                <w:b/>
                <w:sz w:val="28"/>
                <w:szCs w:val="28"/>
              </w:rPr>
              <w:t xml:space="preserve">  </w:t>
            </w:r>
          </w:p>
          <w:p w:rsidR="006C2E06" w:rsidRDefault="00424931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3544DB">
              <w:rPr>
                <w:b/>
                <w:sz w:val="28"/>
                <w:szCs w:val="28"/>
              </w:rPr>
              <w:t>о внесении изменений в отдельные</w:t>
            </w:r>
            <w:r w:rsidR="00903044">
              <w:rPr>
                <w:b/>
                <w:sz w:val="28"/>
                <w:szCs w:val="28"/>
              </w:rPr>
              <w:t xml:space="preserve">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 w:rsidR="0090304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9838FE" w:rsidRPr="0023678D" w:rsidRDefault="00424931" w:rsidP="005C1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838FE">
        <w:rPr>
          <w:sz w:val="28"/>
          <w:szCs w:val="28"/>
        </w:rPr>
        <w:t>Внести в приложение к постановлению Администрации Северодвинска от 10.06.2019 № 209-па «</w:t>
      </w:r>
      <w:r w:rsidR="009838FE" w:rsidRPr="009838FE">
        <w:rPr>
          <w:sz w:val="28"/>
          <w:szCs w:val="28"/>
        </w:rPr>
        <w:t xml:space="preserve">Об установлении размера платы </w:t>
      </w:r>
      <w:r w:rsidR="009838FE">
        <w:rPr>
          <w:sz w:val="28"/>
          <w:szCs w:val="28"/>
        </w:rPr>
        <w:t xml:space="preserve">         </w:t>
      </w:r>
      <w:r w:rsidR="009838FE" w:rsidRPr="009838FE">
        <w:rPr>
          <w:sz w:val="28"/>
          <w:szCs w:val="28"/>
        </w:rPr>
        <w:t>за содержание жилого помещения</w:t>
      </w:r>
      <w:r w:rsidR="009838FE">
        <w:rPr>
          <w:sz w:val="28"/>
          <w:szCs w:val="28"/>
        </w:rPr>
        <w:t>»</w:t>
      </w:r>
      <w:r w:rsidR="00B3489F">
        <w:rPr>
          <w:sz w:val="28"/>
          <w:szCs w:val="28"/>
        </w:rPr>
        <w:t xml:space="preserve"> (в редакции от 24.01.2020)</w:t>
      </w:r>
      <w:r w:rsidR="009838FE">
        <w:rPr>
          <w:sz w:val="28"/>
          <w:szCs w:val="28"/>
        </w:rPr>
        <w:t xml:space="preserve"> изменение, исключив пункт 2.</w:t>
      </w:r>
    </w:p>
    <w:p w:rsidR="000930A1" w:rsidRDefault="005C1600" w:rsidP="001A4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832" w:rsidRPr="00123EF9">
        <w:rPr>
          <w:sz w:val="28"/>
          <w:szCs w:val="28"/>
        </w:rPr>
        <w:t>. </w:t>
      </w:r>
      <w:r w:rsidR="003544DB">
        <w:rPr>
          <w:sz w:val="28"/>
          <w:szCs w:val="28"/>
        </w:rPr>
        <w:t xml:space="preserve">Внести в </w:t>
      </w:r>
      <w:r w:rsidR="003923A2">
        <w:rPr>
          <w:sz w:val="28"/>
          <w:szCs w:val="28"/>
        </w:rPr>
        <w:t xml:space="preserve">приложение к </w:t>
      </w:r>
      <w:r w:rsidR="003544DB">
        <w:rPr>
          <w:sz w:val="28"/>
          <w:szCs w:val="28"/>
        </w:rPr>
        <w:t>постановлени</w:t>
      </w:r>
      <w:r w:rsidR="003923A2">
        <w:rPr>
          <w:sz w:val="28"/>
          <w:szCs w:val="28"/>
        </w:rPr>
        <w:t>ю</w:t>
      </w:r>
      <w:r w:rsidR="003544DB">
        <w:rPr>
          <w:sz w:val="28"/>
          <w:szCs w:val="28"/>
        </w:rPr>
        <w:t xml:space="preserve"> Администрации Северодвинска от </w:t>
      </w:r>
      <w:r w:rsidR="001A4946">
        <w:rPr>
          <w:sz w:val="28"/>
          <w:szCs w:val="28"/>
        </w:rPr>
        <w:t>30</w:t>
      </w:r>
      <w:r w:rsidR="003544DB">
        <w:rPr>
          <w:sz w:val="28"/>
          <w:szCs w:val="28"/>
        </w:rPr>
        <w:t>.0</w:t>
      </w:r>
      <w:r w:rsidR="001A4946">
        <w:rPr>
          <w:sz w:val="28"/>
          <w:szCs w:val="28"/>
        </w:rPr>
        <w:t>8</w:t>
      </w:r>
      <w:r w:rsidR="003544DB">
        <w:rPr>
          <w:sz w:val="28"/>
          <w:szCs w:val="28"/>
        </w:rPr>
        <w:t>.20</w:t>
      </w:r>
      <w:r w:rsidR="001A4946">
        <w:rPr>
          <w:sz w:val="28"/>
          <w:szCs w:val="28"/>
        </w:rPr>
        <w:t>19</w:t>
      </w:r>
      <w:r w:rsidR="003544DB">
        <w:rPr>
          <w:sz w:val="28"/>
          <w:szCs w:val="28"/>
        </w:rPr>
        <w:t xml:space="preserve"> № </w:t>
      </w:r>
      <w:r w:rsidR="001A4946">
        <w:rPr>
          <w:sz w:val="28"/>
          <w:szCs w:val="28"/>
        </w:rPr>
        <w:t>333</w:t>
      </w:r>
      <w:r w:rsidR="003544DB">
        <w:rPr>
          <w:sz w:val="28"/>
          <w:szCs w:val="28"/>
        </w:rPr>
        <w:t>-па</w:t>
      </w:r>
      <w:r w:rsidR="00903044">
        <w:rPr>
          <w:sz w:val="28"/>
          <w:szCs w:val="28"/>
        </w:rPr>
        <w:t xml:space="preserve"> «</w:t>
      </w:r>
      <w:r w:rsidR="001A4946" w:rsidRPr="001A4946">
        <w:rPr>
          <w:sz w:val="28"/>
          <w:szCs w:val="28"/>
        </w:rPr>
        <w:t xml:space="preserve">Об установлении размера платы </w:t>
      </w:r>
      <w:r w:rsidR="001A4946">
        <w:rPr>
          <w:sz w:val="28"/>
          <w:szCs w:val="28"/>
        </w:rPr>
        <w:t xml:space="preserve">        </w:t>
      </w:r>
      <w:r w:rsidR="001A4946" w:rsidRPr="001A4946">
        <w:rPr>
          <w:sz w:val="28"/>
          <w:szCs w:val="28"/>
        </w:rPr>
        <w:t>за содержание жилого помещения</w:t>
      </w:r>
      <w:r w:rsidR="00903044">
        <w:rPr>
          <w:sz w:val="28"/>
          <w:szCs w:val="28"/>
        </w:rPr>
        <w:t>»</w:t>
      </w:r>
      <w:r w:rsidR="00F432A4">
        <w:rPr>
          <w:sz w:val="28"/>
          <w:szCs w:val="28"/>
        </w:rPr>
        <w:t xml:space="preserve"> (в редакции от </w:t>
      </w:r>
      <w:r w:rsidRPr="005C1600">
        <w:rPr>
          <w:sz w:val="28"/>
          <w:szCs w:val="28"/>
        </w:rPr>
        <w:t>07.10</w:t>
      </w:r>
      <w:r w:rsidR="00F432A4" w:rsidRPr="005C1600">
        <w:rPr>
          <w:sz w:val="28"/>
          <w:szCs w:val="28"/>
        </w:rPr>
        <w:t>.202</w:t>
      </w:r>
      <w:r w:rsidRPr="005C1600">
        <w:rPr>
          <w:sz w:val="28"/>
          <w:szCs w:val="28"/>
        </w:rPr>
        <w:t>1)</w:t>
      </w:r>
      <w:r w:rsidR="003544DB">
        <w:rPr>
          <w:sz w:val="28"/>
          <w:szCs w:val="28"/>
        </w:rPr>
        <w:t xml:space="preserve"> изменени</w:t>
      </w:r>
      <w:r w:rsidR="001A4946">
        <w:rPr>
          <w:sz w:val="28"/>
          <w:szCs w:val="28"/>
        </w:rPr>
        <w:t>е</w:t>
      </w:r>
      <w:r w:rsidR="003544DB">
        <w:rPr>
          <w:sz w:val="28"/>
          <w:szCs w:val="28"/>
        </w:rPr>
        <w:t xml:space="preserve">, исключив </w:t>
      </w:r>
      <w:r w:rsidR="003923A2">
        <w:rPr>
          <w:sz w:val="28"/>
          <w:szCs w:val="28"/>
        </w:rPr>
        <w:t>пункт</w:t>
      </w:r>
      <w:r w:rsidR="003544DB">
        <w:rPr>
          <w:sz w:val="28"/>
          <w:szCs w:val="28"/>
        </w:rPr>
        <w:t xml:space="preserve"> </w:t>
      </w:r>
      <w:r w:rsidR="00744EFD">
        <w:rPr>
          <w:sz w:val="28"/>
          <w:szCs w:val="28"/>
        </w:rPr>
        <w:t>1</w:t>
      </w:r>
      <w:r w:rsidR="00903044">
        <w:rPr>
          <w:sz w:val="28"/>
          <w:szCs w:val="28"/>
        </w:rPr>
        <w:t>.</w:t>
      </w:r>
    </w:p>
    <w:p w:rsidR="00EE53D8" w:rsidRDefault="005C1600" w:rsidP="00512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30BA">
        <w:rPr>
          <w:sz w:val="28"/>
          <w:szCs w:val="28"/>
        </w:rPr>
        <w:t>. </w:t>
      </w:r>
      <w:r w:rsidR="001A4946">
        <w:rPr>
          <w:sz w:val="28"/>
          <w:szCs w:val="28"/>
        </w:rPr>
        <w:t>Внести в приложение к постановлению Администрации Северодвинска от 30.08.2019 № 334-па «</w:t>
      </w:r>
      <w:r w:rsidR="001A4946" w:rsidRPr="001A4946">
        <w:rPr>
          <w:sz w:val="28"/>
          <w:szCs w:val="28"/>
        </w:rPr>
        <w:t xml:space="preserve">Об установлении размера платы </w:t>
      </w:r>
      <w:r w:rsidR="001A4946">
        <w:rPr>
          <w:sz w:val="28"/>
          <w:szCs w:val="28"/>
        </w:rPr>
        <w:t xml:space="preserve">        </w:t>
      </w:r>
      <w:r w:rsidR="001A4946" w:rsidRPr="001A4946">
        <w:rPr>
          <w:sz w:val="28"/>
          <w:szCs w:val="28"/>
        </w:rPr>
        <w:lastRenderedPageBreak/>
        <w:t>за содержание жилого помещения</w:t>
      </w:r>
      <w:r w:rsidR="001A4946">
        <w:rPr>
          <w:sz w:val="28"/>
          <w:szCs w:val="28"/>
        </w:rPr>
        <w:t>»</w:t>
      </w:r>
      <w:r w:rsidR="000D5135">
        <w:rPr>
          <w:sz w:val="28"/>
          <w:szCs w:val="28"/>
        </w:rPr>
        <w:t xml:space="preserve"> (в редакции от 18.02.2021)</w:t>
      </w:r>
      <w:r w:rsidR="001A4946">
        <w:rPr>
          <w:sz w:val="28"/>
          <w:szCs w:val="28"/>
        </w:rPr>
        <w:t xml:space="preserve"> изменение, исключив пункт 1.</w:t>
      </w:r>
    </w:p>
    <w:p w:rsidR="005C1600" w:rsidRDefault="005C1600" w:rsidP="00512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Внести в приложение к постановлению Администрации Северодвинска от 26.01.2021 № 19-па «</w:t>
      </w:r>
      <w:r w:rsidRPr="005C60F8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</w:t>
      </w:r>
      <w:r w:rsidRPr="005C60F8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5C60F8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 (в редакции от 01.02.2022)</w:t>
      </w:r>
      <w:r w:rsidRPr="0042493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исключив пункт 18.</w:t>
      </w:r>
    </w:p>
    <w:p w:rsidR="00A64D51" w:rsidRPr="00B03AB3" w:rsidRDefault="004D59CE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 w:rsidR="003544DB">
        <w:rPr>
          <w:sz w:val="28"/>
          <w:szCs w:val="28"/>
        </w:rPr>
        <w:t>3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4D59CE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766FD5" w:rsidP="00234C74">
      <w:pPr>
        <w:rPr>
          <w:sz w:val="28"/>
          <w:szCs w:val="28"/>
        </w:rPr>
        <w:sectPr w:rsidR="005128BC" w:rsidRPr="000F5507" w:rsidSect="009E5C45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 xml:space="preserve">Глава Северодвинска                                                                       </w:t>
      </w:r>
      <w:r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>И.В. Скубенко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66FD5" w:rsidRDefault="00A7460A" w:rsidP="005309F2">
      <w:pPr>
        <w:pStyle w:val="ConsPlusNormal"/>
        <w:jc w:val="both"/>
        <w:rPr>
          <w:sz w:val="28"/>
          <w:szCs w:val="28"/>
        </w:rPr>
        <w:sectPr w:rsidR="00A7460A" w:rsidRPr="00766FD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37"/>
        <w:gridCol w:w="3120"/>
        <w:gridCol w:w="3969"/>
        <w:gridCol w:w="3137"/>
      </w:tblGrid>
      <w:tr w:rsidR="001C4EB4" w:rsidRPr="007B570E" w:rsidTr="00195431">
        <w:trPr>
          <w:trHeight w:val="169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820F85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E5818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4C2" w:rsidRPr="009E5818" w:rsidRDefault="000404C2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404C2" w:rsidRPr="009E5818" w:rsidRDefault="007405BD" w:rsidP="00DF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</w:t>
            </w:r>
            <w:r w:rsidR="00E96E24" w:rsidRPr="009E5818">
              <w:rPr>
                <w:sz w:val="22"/>
                <w:szCs w:val="22"/>
              </w:rPr>
              <w:t>, д. 59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04C2" w:rsidRPr="009E5818" w:rsidRDefault="007405BD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29,63</w:t>
            </w:r>
          </w:p>
        </w:tc>
        <w:tc>
          <w:tcPr>
            <w:tcW w:w="3969" w:type="dxa"/>
            <w:vAlign w:val="center"/>
          </w:tcPr>
          <w:p w:rsidR="000404C2" w:rsidRPr="009E5818" w:rsidRDefault="00E96E24" w:rsidP="00820F85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Протокол № 1 от 14.02.2022</w:t>
            </w:r>
          </w:p>
        </w:tc>
        <w:tc>
          <w:tcPr>
            <w:tcW w:w="3137" w:type="dxa"/>
            <w:vAlign w:val="center"/>
          </w:tcPr>
          <w:p w:rsidR="000404C2" w:rsidRPr="009E5818" w:rsidRDefault="007405BD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9E5818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7405BD" w:rsidP="00740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</w:t>
            </w:r>
            <w:r w:rsidR="00E96E24" w:rsidRPr="00792CC5">
              <w:rPr>
                <w:sz w:val="22"/>
                <w:szCs w:val="22"/>
              </w:rPr>
              <w:t xml:space="preserve"> улица, д. 1</w:t>
            </w:r>
            <w:r>
              <w:rPr>
                <w:sz w:val="22"/>
                <w:szCs w:val="22"/>
              </w:rPr>
              <w:t>06</w:t>
            </w:r>
            <w:r w:rsidR="00E96E24" w:rsidRPr="00792CC5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7405BD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33,84</w:t>
            </w:r>
          </w:p>
        </w:tc>
        <w:tc>
          <w:tcPr>
            <w:tcW w:w="3969" w:type="dxa"/>
            <w:vAlign w:val="center"/>
          </w:tcPr>
          <w:p w:rsidR="00E96E24" w:rsidRPr="00792CC5" w:rsidRDefault="007405BD" w:rsidP="00740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 от 14</w:t>
            </w:r>
            <w:r w:rsidR="00164C4B" w:rsidRPr="00792C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64C4B" w:rsidRPr="00792CC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37" w:type="dxa"/>
            <w:vAlign w:val="center"/>
          </w:tcPr>
          <w:p w:rsidR="00E96E24" w:rsidRPr="00792CC5" w:rsidRDefault="007405BD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4D59CE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D59CE" w:rsidRPr="00792CC5" w:rsidRDefault="004D59CE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4D59CE" w:rsidRDefault="004D59CE" w:rsidP="004D5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Трухинова улица, д. 8</w:t>
            </w:r>
            <w:r w:rsidRPr="00792CC5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D59CE" w:rsidRDefault="004D59CE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29,61</w:t>
            </w:r>
          </w:p>
        </w:tc>
        <w:tc>
          <w:tcPr>
            <w:tcW w:w="3969" w:type="dxa"/>
            <w:vAlign w:val="center"/>
          </w:tcPr>
          <w:p w:rsidR="004D59CE" w:rsidRDefault="004D59CE" w:rsidP="004D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 от 21</w:t>
            </w:r>
            <w:r w:rsidRPr="00792C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792CC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37" w:type="dxa"/>
            <w:vAlign w:val="center"/>
          </w:tcPr>
          <w:p w:rsidR="004D59CE" w:rsidRDefault="004D59CE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«94 Квартал»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C5" w:rsidRDefault="00792CC5" w:rsidP="00C866FE">
      <w:r>
        <w:separator/>
      </w:r>
    </w:p>
  </w:endnote>
  <w:endnote w:type="continuationSeparator" w:id="0">
    <w:p w:rsidR="00792CC5" w:rsidRDefault="00792CC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C5" w:rsidRDefault="00792CC5" w:rsidP="00C866FE">
      <w:r>
        <w:separator/>
      </w:r>
    </w:p>
  </w:footnote>
  <w:footnote w:type="continuationSeparator" w:id="0">
    <w:p w:rsidR="00792CC5" w:rsidRDefault="00792CC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C5" w:rsidRDefault="00792CC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74C3F">
      <w:rPr>
        <w:noProof/>
      </w:rPr>
      <w:t>2</w:t>
    </w:r>
    <w:r>
      <w:rPr>
        <w:noProof/>
      </w:rPr>
      <w:fldChar w:fldCharType="end"/>
    </w:r>
  </w:p>
  <w:p w:rsidR="00792CC5" w:rsidRDefault="00792CC5">
    <w:pPr>
      <w:pStyle w:val="ae"/>
    </w:pPr>
  </w:p>
  <w:p w:rsidR="00792CC5" w:rsidRDefault="00792C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54B9"/>
    <w:rsid w:val="0005184E"/>
    <w:rsid w:val="00055355"/>
    <w:rsid w:val="000570EE"/>
    <w:rsid w:val="0006096E"/>
    <w:rsid w:val="000658A7"/>
    <w:rsid w:val="00072022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D5135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581D"/>
    <w:rsid w:val="001867A3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946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A42"/>
    <w:rsid w:val="00366927"/>
    <w:rsid w:val="00384813"/>
    <w:rsid w:val="00385126"/>
    <w:rsid w:val="003859B3"/>
    <w:rsid w:val="003868DC"/>
    <w:rsid w:val="0038799D"/>
    <w:rsid w:val="003923A2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2DC1"/>
    <w:rsid w:val="00423B6D"/>
    <w:rsid w:val="00424931"/>
    <w:rsid w:val="00425434"/>
    <w:rsid w:val="0042625C"/>
    <w:rsid w:val="00426C5C"/>
    <w:rsid w:val="00432AEB"/>
    <w:rsid w:val="004330EE"/>
    <w:rsid w:val="00433CC9"/>
    <w:rsid w:val="00434A1D"/>
    <w:rsid w:val="00436662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59CE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1600"/>
    <w:rsid w:val="005C30D4"/>
    <w:rsid w:val="005C5A1A"/>
    <w:rsid w:val="005C60F8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2E06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5169"/>
    <w:rsid w:val="00736453"/>
    <w:rsid w:val="00737186"/>
    <w:rsid w:val="007405BD"/>
    <w:rsid w:val="00744EFD"/>
    <w:rsid w:val="00745998"/>
    <w:rsid w:val="00752384"/>
    <w:rsid w:val="00755824"/>
    <w:rsid w:val="00756C13"/>
    <w:rsid w:val="00760A4B"/>
    <w:rsid w:val="00762787"/>
    <w:rsid w:val="00764106"/>
    <w:rsid w:val="0076535D"/>
    <w:rsid w:val="00766FD5"/>
    <w:rsid w:val="0077031E"/>
    <w:rsid w:val="007730BA"/>
    <w:rsid w:val="00774C3F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BE2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8FE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5C45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3489F"/>
    <w:rsid w:val="00B51F5F"/>
    <w:rsid w:val="00B52A3C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2AAC"/>
    <w:rsid w:val="00EA62C8"/>
    <w:rsid w:val="00EA764D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32A4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3EBC-7B7C-4FE1-9AC7-E60BB9E7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2022-03-31T06:14:00Z</cp:lastPrinted>
  <dcterms:created xsi:type="dcterms:W3CDTF">2022-04-11T12:00:00Z</dcterms:created>
  <dcterms:modified xsi:type="dcterms:W3CDTF">2022-04-11T12:00:00Z</dcterms:modified>
</cp:coreProperties>
</file>