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4" w:rsidRPr="00405016" w:rsidRDefault="00F00BC2" w:rsidP="00F00BC2">
      <w:pPr>
        <w:pStyle w:val="a4"/>
        <w:jc w:val="center"/>
      </w:pPr>
      <w:r>
        <w:t xml:space="preserve">ПИРОГИ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39790" cy="4440555"/>
            <wp:effectExtent l="19050" t="0" r="3810" b="0"/>
            <wp:docPr id="1" name="Рисунок 1" descr="F:\Николь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икольск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C2" w:rsidRDefault="00F00BC2" w:rsidP="00F00BC2">
      <w:pPr>
        <w:pStyle w:val="a4"/>
        <w:jc w:val="center"/>
      </w:pPr>
      <w:r>
        <w:t>НИКОЛЬСКИЕ СЫТНЫЕ.</w:t>
      </w:r>
    </w:p>
    <w:p w:rsidR="00206F55" w:rsidRPr="00460637" w:rsidRDefault="00D41274" w:rsidP="00912FA6">
      <w:pPr>
        <w:pStyle w:val="a4"/>
        <w:jc w:val="both"/>
      </w:pPr>
      <w:r w:rsidRPr="00460637">
        <w:t xml:space="preserve">Добрый день. Хочу рассказать Вам свой </w:t>
      </w:r>
      <w:r w:rsidR="00206F55" w:rsidRPr="00460637">
        <w:t xml:space="preserve">универсальный </w:t>
      </w:r>
      <w:r w:rsidRPr="00460637">
        <w:t>рецепт сытных пирогов.</w:t>
      </w:r>
    </w:p>
    <w:p w:rsidR="00D41274" w:rsidRPr="00460637" w:rsidRDefault="00D41274" w:rsidP="00912FA6">
      <w:pPr>
        <w:pStyle w:val="a4"/>
        <w:jc w:val="both"/>
      </w:pPr>
      <w:r w:rsidRPr="00460637">
        <w:t xml:space="preserve"> </w:t>
      </w:r>
      <w:r w:rsidR="00A62B8F">
        <w:t>В первых строках своего рассказа хочу особо отметить, что главной составляющей вкусных пирогов является вкусное пышное тесто. Начинка (фарш) составляет не больше 10 процентов будущего успеха. К</w:t>
      </w:r>
      <w:r w:rsidR="004A1561" w:rsidRPr="00460637">
        <w:t xml:space="preserve">ак то так получилось, что в моей семье пироги возложены на мужчин. Когда то знатным пекарем был мой прадед. Выпечке сделанной моим отцом до </w:t>
      </w:r>
      <w:r w:rsidR="00A62B8F">
        <w:t>сих пор удивляются знакомые –</w:t>
      </w:r>
      <w:r w:rsidR="004A1561" w:rsidRPr="00460637">
        <w:t xml:space="preserve"> у него свой проверенный </w:t>
      </w:r>
      <w:r w:rsidR="00A62B8F">
        <w:t xml:space="preserve">годами </w:t>
      </w:r>
      <w:r w:rsidR="004A1561" w:rsidRPr="00460637">
        <w:t xml:space="preserve">рецепт. </w:t>
      </w:r>
      <w:r w:rsidR="00A62B8F">
        <w:t>В</w:t>
      </w:r>
      <w:r w:rsidR="00206F55" w:rsidRPr="00460637">
        <w:t xml:space="preserve"> моей практике было несколько лет «горячего» цеха </w:t>
      </w:r>
      <w:r w:rsidR="00912FA6" w:rsidRPr="00460637">
        <w:t>(</w:t>
      </w:r>
      <w:r w:rsidR="004A1561" w:rsidRPr="00460637">
        <w:t xml:space="preserve">поваром </w:t>
      </w:r>
      <w:r w:rsidR="00A62B8F">
        <w:t>у плиты), волей-неволей</w:t>
      </w:r>
      <w:r w:rsidR="00206F55" w:rsidRPr="00460637">
        <w:t xml:space="preserve"> пришлось научиться и пирожки печь</w:t>
      </w:r>
      <w:r w:rsidR="00A62B8F">
        <w:t xml:space="preserve">. </w:t>
      </w:r>
      <w:r w:rsidR="00DF5A1B" w:rsidRPr="00460637">
        <w:t xml:space="preserve"> </w:t>
      </w:r>
      <w:r w:rsidR="004A1561" w:rsidRPr="00460637">
        <w:t>Подчеркну, что с</w:t>
      </w:r>
      <w:r w:rsidR="00DF5A1B" w:rsidRPr="00460637">
        <w:t>амое главное в пирогах – приступать к приготовлен</w:t>
      </w:r>
      <w:r w:rsidR="004A1561" w:rsidRPr="00460637">
        <w:t>ию с хорошим настроением, они</w:t>
      </w:r>
      <w:r w:rsidR="00DF5A1B" w:rsidRPr="00460637">
        <w:t xml:space="preserve"> очень чувствуют и руки и настроение пекаря.</w:t>
      </w:r>
      <w:r w:rsidR="00A62B8F">
        <w:t xml:space="preserve"> </w:t>
      </w:r>
    </w:p>
    <w:p w:rsidR="00FF7CF6" w:rsidRPr="00460637" w:rsidRDefault="00FF7CF6" w:rsidP="00912FA6">
      <w:pPr>
        <w:pStyle w:val="a4"/>
        <w:jc w:val="both"/>
      </w:pPr>
      <w:r w:rsidRPr="00460637">
        <w:t xml:space="preserve">Итак, </w:t>
      </w:r>
      <w:r w:rsidR="00DF5A1B" w:rsidRPr="00460637">
        <w:t xml:space="preserve">все просто: </w:t>
      </w:r>
      <w:r w:rsidR="00A62B8F">
        <w:t xml:space="preserve">для начала </w:t>
      </w:r>
      <w:r w:rsidRPr="00460637">
        <w:t>нужно «завести» тесто. Для этого делаем простейшую «опару».</w:t>
      </w:r>
    </w:p>
    <w:p w:rsidR="00D41274" w:rsidRPr="00D41274" w:rsidRDefault="00DF5A1B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столовая ложка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сухих</w:t>
      </w: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дрожжей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(лучше всего по</w:t>
      </w: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лучается из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A6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быстродействующих</w:t>
      </w: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«Фермепан», главное, чтобы дрожжи были свежие, не просрочены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Умеющим обращаться с настоящими прессованными дрожжами рецепт тоже подойдет</w:t>
      </w:r>
      <w:r w:rsidR="00A62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для начинающих рекомендую сухие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274" w:rsidRPr="00D41274" w:rsidRDefault="00FF7CF6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столовых ложки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сахара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A6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рожжи должны почувствовать «сладенькое» и начать работать</w:t>
      </w:r>
    </w:p>
    <w:p w:rsidR="00D41274" w:rsidRPr="00D41274" w:rsidRDefault="00FF7CF6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столовых ложки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6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61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горкой</w:t>
      </w:r>
    </w:p>
    <w:p w:rsidR="00D41274" w:rsidRPr="00460637" w:rsidRDefault="00D41274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>300 мл теплой</w:t>
      </w:r>
      <w:r w:rsidR="00FF7CF6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A62B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или молока. Лучше, конечно</w:t>
      </w:r>
      <w:r w:rsidR="00FF7CF6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молока.</w:t>
      </w:r>
    </w:p>
    <w:p w:rsidR="00DF5A1B" w:rsidRPr="00460637" w:rsidRDefault="00912FA6" w:rsidP="00912F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</w:t>
      </w:r>
      <w:r w:rsidR="00DF5A1B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смешиваем в посуде, в которой впоследствии будет происходить основной замес.</w:t>
      </w:r>
      <w:r w:rsidR="00DF5A1B" w:rsidRPr="00460637">
        <w:rPr>
          <w:rFonts w:ascii="Times New Roman" w:hAnsi="Times New Roman" w:cs="Times New Roman"/>
          <w:sz w:val="24"/>
          <w:szCs w:val="24"/>
        </w:rPr>
        <w:t xml:space="preserve"> </w:t>
      </w:r>
      <w:r w:rsidR="00A62B8F">
        <w:rPr>
          <w:rFonts w:ascii="Times New Roman" w:hAnsi="Times New Roman" w:cs="Times New Roman"/>
          <w:sz w:val="24"/>
          <w:szCs w:val="24"/>
        </w:rPr>
        <w:t>Лучше эмалированной кастрюле</w:t>
      </w:r>
      <w:r w:rsidR="007726F6">
        <w:rPr>
          <w:rFonts w:ascii="Times New Roman" w:hAnsi="Times New Roman" w:cs="Times New Roman"/>
          <w:sz w:val="24"/>
          <w:szCs w:val="24"/>
        </w:rPr>
        <w:t xml:space="preserve">, от нее тесто лучше отделяется. </w:t>
      </w:r>
      <w:r w:rsidR="00DF5A1B" w:rsidRPr="00460637">
        <w:rPr>
          <w:rFonts w:ascii="Times New Roman" w:hAnsi="Times New Roman" w:cs="Times New Roman"/>
          <w:sz w:val="24"/>
          <w:szCs w:val="24"/>
        </w:rPr>
        <w:t xml:space="preserve">Надо </w:t>
      </w:r>
      <w:r w:rsidR="007726F6">
        <w:rPr>
          <w:rFonts w:ascii="Times New Roman" w:hAnsi="Times New Roman" w:cs="Times New Roman"/>
          <w:sz w:val="24"/>
          <w:szCs w:val="24"/>
        </w:rPr>
        <w:t xml:space="preserve">найти теплое место, например у </w:t>
      </w:r>
      <w:r w:rsidR="00DF5A1B" w:rsidRPr="00460637">
        <w:rPr>
          <w:rFonts w:ascii="Times New Roman" w:hAnsi="Times New Roman" w:cs="Times New Roman"/>
          <w:sz w:val="24"/>
          <w:szCs w:val="24"/>
        </w:rPr>
        <w:t>батареи</w:t>
      </w:r>
      <w:r w:rsidR="007726F6">
        <w:rPr>
          <w:rFonts w:ascii="Times New Roman" w:hAnsi="Times New Roman" w:cs="Times New Roman"/>
          <w:sz w:val="24"/>
          <w:szCs w:val="24"/>
        </w:rPr>
        <w:t xml:space="preserve"> или духового шкафа</w:t>
      </w:r>
      <w:r w:rsidR="00DF5A1B" w:rsidRPr="00460637">
        <w:rPr>
          <w:rFonts w:ascii="Times New Roman" w:hAnsi="Times New Roman" w:cs="Times New Roman"/>
          <w:sz w:val="24"/>
          <w:szCs w:val="24"/>
        </w:rPr>
        <w:t xml:space="preserve">. Оставляем опару минут на 15. За это время </w:t>
      </w:r>
      <w:r w:rsidRPr="00460637">
        <w:rPr>
          <w:rFonts w:ascii="Times New Roman" w:hAnsi="Times New Roman" w:cs="Times New Roman"/>
          <w:sz w:val="24"/>
          <w:szCs w:val="24"/>
        </w:rPr>
        <w:t>ингредиенты</w:t>
      </w:r>
      <w:r w:rsidR="00DF5A1B" w:rsidRPr="00460637">
        <w:rPr>
          <w:rFonts w:ascii="Times New Roman" w:hAnsi="Times New Roman" w:cs="Times New Roman"/>
          <w:sz w:val="24"/>
          <w:szCs w:val="24"/>
        </w:rPr>
        <w:t xml:space="preserve"> начинают понимать, что от них требуется, </w:t>
      </w:r>
      <w:r w:rsidR="007726F6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DF5A1B" w:rsidRPr="00460637">
        <w:rPr>
          <w:rFonts w:ascii="Times New Roman" w:hAnsi="Times New Roman" w:cs="Times New Roman"/>
          <w:sz w:val="24"/>
          <w:szCs w:val="24"/>
        </w:rPr>
        <w:t>раздумывают.</w:t>
      </w:r>
    </w:p>
    <w:p w:rsidR="00DF5A1B" w:rsidRPr="00D41274" w:rsidRDefault="00DF5A1B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37">
        <w:rPr>
          <w:rFonts w:ascii="Times New Roman" w:hAnsi="Times New Roman" w:cs="Times New Roman"/>
          <w:sz w:val="24"/>
          <w:szCs w:val="24"/>
        </w:rPr>
        <w:t xml:space="preserve">Неспешно приступаем ко второму этапу. </w:t>
      </w:r>
      <w:r w:rsidR="004A1561" w:rsidRPr="00460637">
        <w:rPr>
          <w:rFonts w:ascii="Times New Roman" w:hAnsi="Times New Roman" w:cs="Times New Roman"/>
          <w:sz w:val="24"/>
          <w:szCs w:val="24"/>
        </w:rPr>
        <w:t>Надо заметить</w:t>
      </w:r>
      <w:r w:rsidRPr="00460637">
        <w:rPr>
          <w:rFonts w:ascii="Times New Roman" w:hAnsi="Times New Roman" w:cs="Times New Roman"/>
          <w:sz w:val="24"/>
          <w:szCs w:val="24"/>
        </w:rPr>
        <w:t>, что я всегда просеиваю муку</w:t>
      </w:r>
      <w:r w:rsidR="004A1561" w:rsidRPr="00460637">
        <w:rPr>
          <w:rFonts w:ascii="Times New Roman" w:hAnsi="Times New Roman" w:cs="Times New Roman"/>
          <w:sz w:val="24"/>
          <w:szCs w:val="24"/>
        </w:rPr>
        <w:t xml:space="preserve"> через сито</w:t>
      </w:r>
      <w:r w:rsidRPr="00460637">
        <w:rPr>
          <w:rFonts w:ascii="Times New Roman" w:hAnsi="Times New Roman" w:cs="Times New Roman"/>
          <w:sz w:val="24"/>
          <w:szCs w:val="24"/>
        </w:rPr>
        <w:t xml:space="preserve">. Говорят, что во время просеивания мука дышит, получает кислород и пироги </w:t>
      </w:r>
      <w:r w:rsidR="009925DF" w:rsidRPr="00460637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Pr="00460637">
        <w:rPr>
          <w:rFonts w:ascii="Times New Roman" w:hAnsi="Times New Roman" w:cs="Times New Roman"/>
          <w:sz w:val="24"/>
          <w:szCs w:val="24"/>
        </w:rPr>
        <w:t>будут заметно пышнее. Просеивайте прямо в опару, так и грязи меньше и удобней</w:t>
      </w:r>
      <w:r w:rsidR="009925DF" w:rsidRPr="00460637">
        <w:rPr>
          <w:rFonts w:ascii="Times New Roman" w:hAnsi="Times New Roman" w:cs="Times New Roman"/>
          <w:sz w:val="24"/>
          <w:szCs w:val="24"/>
        </w:rPr>
        <w:t xml:space="preserve"> чувствовать тесто</w:t>
      </w:r>
      <w:r w:rsidRPr="00460637">
        <w:rPr>
          <w:rFonts w:ascii="Times New Roman" w:hAnsi="Times New Roman" w:cs="Times New Roman"/>
          <w:sz w:val="24"/>
          <w:szCs w:val="24"/>
        </w:rPr>
        <w:t>.</w:t>
      </w:r>
      <w:r w:rsidR="009925DF" w:rsidRPr="00460637">
        <w:rPr>
          <w:rFonts w:ascii="Times New Roman" w:hAnsi="Times New Roman" w:cs="Times New Roman"/>
          <w:sz w:val="24"/>
          <w:szCs w:val="24"/>
        </w:rPr>
        <w:t xml:space="preserve"> На втором этапе д</w:t>
      </w:r>
      <w:r w:rsidRPr="00460637">
        <w:rPr>
          <w:rFonts w:ascii="Times New Roman" w:hAnsi="Times New Roman" w:cs="Times New Roman"/>
          <w:sz w:val="24"/>
          <w:szCs w:val="24"/>
        </w:rPr>
        <w:t>обавляем:</w:t>
      </w:r>
    </w:p>
    <w:p w:rsidR="00D41274" w:rsidRPr="00D41274" w:rsidRDefault="00460637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5A1B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чайную ложку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</w:t>
      </w:r>
      <w:r w:rsidR="00772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 поменьше, так как подмечал, что чем тесто солонее, тем оно «туже»</w:t>
      </w:r>
    </w:p>
    <w:p w:rsidR="00D41274" w:rsidRPr="00D41274" w:rsidRDefault="00460637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1/3 </w:t>
      </w:r>
      <w:r w:rsidR="00DF5A1B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 растительного масла (стакан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250 мл)</w:t>
      </w:r>
    </w:p>
    <w:p w:rsidR="00D41274" w:rsidRPr="00460637" w:rsidRDefault="00460637" w:rsidP="0091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5DF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муку</w:t>
      </w:r>
      <w:r w:rsidR="00D41274" w:rsidRPr="00D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меня уходит 2-2,5 стакана, обычных граненых)</w:t>
      </w:r>
      <w:r w:rsidR="009925DF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зависит от ее помола, клейковины, просева</w:t>
      </w:r>
      <w:r w:rsidR="0077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влажности, производителя и т.д. Б</w:t>
      </w:r>
      <w:r w:rsidR="009925DF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точно количество муки вы определите тогда, когда неск</w:t>
      </w:r>
      <w:r w:rsidR="0077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 попрактикуетесь</w:t>
      </w:r>
      <w:r w:rsidR="009925DF" w:rsidRPr="00460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37" w:rsidRDefault="009925DF" w:rsidP="00912FA6">
      <w:pPr>
        <w:pStyle w:val="a4"/>
        <w:jc w:val="both"/>
      </w:pPr>
      <w:r w:rsidRPr="00460637">
        <w:t>Далее п</w:t>
      </w:r>
      <w:r w:rsidR="00FF7CF6" w:rsidRPr="00460637">
        <w:t xml:space="preserve">остепенно, небольшими порциями добавляем просеянную муку и замешиваем </w:t>
      </w:r>
      <w:r w:rsidR="00FF7CF6" w:rsidRPr="00460637">
        <w:rPr>
          <w:rStyle w:val="a6"/>
          <w:i w:val="0"/>
        </w:rPr>
        <w:t>тесто</w:t>
      </w:r>
      <w:r w:rsidR="00FF7CF6" w:rsidRPr="00460637">
        <w:t xml:space="preserve"> до такого состояния, когда оно перестанет приставать к рукам.</w:t>
      </w:r>
      <w:r w:rsidR="00912FA6">
        <w:t xml:space="preserve"> Месите минут 10 и в это же время как бы передавайте тесту свое электричество и позитивную энергию. </w:t>
      </w:r>
      <w:r w:rsidR="00DF5A1B" w:rsidRPr="00460637">
        <w:t xml:space="preserve">Вы почувствуете, когда </w:t>
      </w:r>
      <w:r w:rsidR="007726F6">
        <w:t xml:space="preserve">тесто будет </w:t>
      </w:r>
      <w:proofErr w:type="gramStart"/>
      <w:r w:rsidR="007726F6">
        <w:t>ласково-упруго</w:t>
      </w:r>
      <w:proofErr w:type="gramEnd"/>
      <w:r w:rsidR="007726F6">
        <w:t xml:space="preserve"> по</w:t>
      </w:r>
      <w:r w:rsidR="001C4CF8" w:rsidRPr="00460637">
        <w:t xml:space="preserve"> </w:t>
      </w:r>
      <w:r w:rsidR="00DF5A1B" w:rsidRPr="00460637">
        <w:t>консистенции</w:t>
      </w:r>
      <w:r w:rsidR="001C4CF8" w:rsidRPr="00460637">
        <w:t>.</w:t>
      </w:r>
      <w:r w:rsidR="00FF7CF6" w:rsidRPr="00460637">
        <w:t xml:space="preserve"> Снова ст</w:t>
      </w:r>
      <w:r w:rsidR="00206F55" w:rsidRPr="00460637">
        <w:t>авим</w:t>
      </w:r>
      <w:r w:rsidR="007726F6">
        <w:t xml:space="preserve"> его</w:t>
      </w:r>
      <w:r w:rsidR="00206F55" w:rsidRPr="00460637">
        <w:t xml:space="preserve"> в теплое место на</w:t>
      </w:r>
      <w:r w:rsidR="001C4CF8" w:rsidRPr="00460637">
        <w:t xml:space="preserve"> 20-</w:t>
      </w:r>
      <w:r w:rsidR="00206F55" w:rsidRPr="00460637">
        <w:t>25 минут</w:t>
      </w:r>
      <w:r w:rsidR="007726F6">
        <w:t>. Л</w:t>
      </w:r>
      <w:r w:rsidRPr="00460637">
        <w:t xml:space="preserve">учше прикрыть емкость марлей, </w:t>
      </w:r>
      <w:r w:rsidR="007726F6">
        <w:t xml:space="preserve">тесту </w:t>
      </w:r>
      <w:r w:rsidRPr="00460637">
        <w:t xml:space="preserve">нужно дышать и под закрытой крышкой оно может не </w:t>
      </w:r>
      <w:r w:rsidR="00460637">
        <w:t>«</w:t>
      </w:r>
      <w:r w:rsidRPr="00460637">
        <w:t>сработать</w:t>
      </w:r>
      <w:r w:rsidR="00460637">
        <w:t>»</w:t>
      </w:r>
      <w:r w:rsidR="00206F55" w:rsidRPr="00460637">
        <w:t xml:space="preserve">. </w:t>
      </w:r>
    </w:p>
    <w:p w:rsidR="00460637" w:rsidRDefault="007726F6" w:rsidP="00912FA6">
      <w:pPr>
        <w:pStyle w:val="a4"/>
        <w:jc w:val="both"/>
      </w:pPr>
      <w:r>
        <w:rPr>
          <w:rStyle w:val="a6"/>
          <w:i w:val="0"/>
        </w:rPr>
        <w:t>Если в этот момент войти в нирвану</w:t>
      </w:r>
      <w:r w:rsidR="00912FA6">
        <w:rPr>
          <w:rStyle w:val="a6"/>
          <w:i w:val="0"/>
        </w:rPr>
        <w:t xml:space="preserve"> и залипнуть в наблюдении</w:t>
      </w:r>
      <w:r>
        <w:rPr>
          <w:rStyle w:val="a6"/>
          <w:i w:val="0"/>
        </w:rPr>
        <w:t>, то можно увидеть, как Ваше т</w:t>
      </w:r>
      <w:r w:rsidR="00206F55" w:rsidRPr="00460637">
        <w:rPr>
          <w:rStyle w:val="a6"/>
          <w:i w:val="0"/>
        </w:rPr>
        <w:t>есто</w:t>
      </w:r>
      <w:r w:rsidR="001C4CF8" w:rsidRPr="00460637">
        <w:t xml:space="preserve"> поднимется</w:t>
      </w:r>
      <w:r>
        <w:t xml:space="preserve"> и увеличивается</w:t>
      </w:r>
      <w:r w:rsidR="00206F55" w:rsidRPr="00460637">
        <w:t xml:space="preserve"> в</w:t>
      </w:r>
      <w:r>
        <w:t xml:space="preserve"> объеме. Как </w:t>
      </w:r>
      <w:r w:rsidR="00912FA6">
        <w:t>правило,</w:t>
      </w:r>
      <w:r>
        <w:t xml:space="preserve"> поднимается оно в</w:t>
      </w:r>
      <w:r w:rsidR="00206F55" w:rsidRPr="00460637">
        <w:t xml:space="preserve"> 1,5</w:t>
      </w:r>
      <w:r w:rsidR="001C4CF8" w:rsidRPr="00460637">
        <w:t>-2</w:t>
      </w:r>
      <w:r w:rsidR="00206F55" w:rsidRPr="00460637">
        <w:t xml:space="preserve"> раза</w:t>
      </w:r>
      <w:r w:rsidR="001C4CF8" w:rsidRPr="00460637">
        <w:t xml:space="preserve">, </w:t>
      </w:r>
      <w:r>
        <w:t xml:space="preserve">это </w:t>
      </w:r>
      <w:r w:rsidR="001C4CF8" w:rsidRPr="00460637">
        <w:t xml:space="preserve">зависит </w:t>
      </w:r>
      <w:r>
        <w:t xml:space="preserve">от </w:t>
      </w:r>
      <w:r w:rsidR="001C4CF8" w:rsidRPr="00460637">
        <w:t>тепла и глубины выбранной посуды.</w:t>
      </w:r>
      <w:r w:rsidR="009925DF" w:rsidRPr="00460637">
        <w:t xml:space="preserve"> </w:t>
      </w:r>
      <w:r>
        <w:t xml:space="preserve">Можно приступать </w:t>
      </w:r>
      <w:r w:rsidR="009925DF" w:rsidRPr="00460637">
        <w:t>к лепке, лучше всего это делать на присыпанной мукой поверхности или столе.</w:t>
      </w:r>
      <w:r w:rsidR="00206F55" w:rsidRPr="00460637">
        <w:t xml:space="preserve"> </w:t>
      </w:r>
      <w:r>
        <w:t xml:space="preserve">Разделите тесто на шарики, размер каждого в ладони должен смотреться как </w:t>
      </w:r>
      <w:r w:rsidR="0038789A">
        <w:t xml:space="preserve">средний помидор «Дамский пальчик». </w:t>
      </w:r>
      <w:r w:rsidR="00206F55" w:rsidRPr="00460637">
        <w:t>Из указанного количества продуктов получается теста</w:t>
      </w:r>
      <w:r w:rsidR="001C4CF8" w:rsidRPr="00460637">
        <w:t xml:space="preserve"> ровно на противень</w:t>
      </w:r>
      <w:r w:rsidR="009925DF" w:rsidRPr="00460637">
        <w:t xml:space="preserve"> пирогов</w:t>
      </w:r>
      <w:r w:rsidR="001C4CF8" w:rsidRPr="00460637">
        <w:t>. Начинку выбирайте по усмотрению и в соответствии с пожеланиями потребителей. На моей фотог</w:t>
      </w:r>
      <w:r w:rsidR="00460637" w:rsidRPr="00460637">
        <w:t>р</w:t>
      </w:r>
      <w:r w:rsidR="001C4CF8" w:rsidRPr="00460637">
        <w:t>афии пироги с солеными груздями, но опробован этот рецепт и на капустных, яблочных луковых пирогах.</w:t>
      </w:r>
      <w:r w:rsidR="00460637" w:rsidRPr="00460637">
        <w:t xml:space="preserve"> </w:t>
      </w:r>
      <w:r w:rsidR="0038789A">
        <w:t xml:space="preserve">Фарш можно приготовить пока поднимается тесто, но лучше заготовить заранее. Начинка из соленых грибов особых хлопот не составляет. Мелко рубим грузди и </w:t>
      </w:r>
      <w:r w:rsidR="00912FA6">
        <w:t>пассируем</w:t>
      </w:r>
      <w:r w:rsidR="0038789A">
        <w:t xml:space="preserve"> минут десять на сковороде – лучше </w:t>
      </w:r>
      <w:r w:rsidR="00912FA6">
        <w:t>пассировать</w:t>
      </w:r>
      <w:r w:rsidR="0038789A">
        <w:t xml:space="preserve"> со сметаной. Пару луковиц репчататого лука также меленько режем и обжариваем на сливоч</w:t>
      </w:r>
      <w:r w:rsidR="00F00BC2">
        <w:t>ном. Как только лучок зазолотит</w:t>
      </w:r>
      <w:r w:rsidR="0038789A">
        <w:t xml:space="preserve">ся, </w:t>
      </w:r>
      <w:r w:rsidR="00912FA6">
        <w:t>ингредиенты</w:t>
      </w:r>
      <w:r w:rsidR="0038789A">
        <w:t xml:space="preserve"> соединяем</w:t>
      </w:r>
      <w:r w:rsidR="00F00BC2">
        <w:t xml:space="preserve"> и</w:t>
      </w:r>
      <w:r w:rsidR="0038789A">
        <w:t xml:space="preserve"> начинка готова.</w:t>
      </w:r>
      <w:r w:rsidR="00460637">
        <w:t xml:space="preserve"> Пироги </w:t>
      </w:r>
      <w:r w:rsidR="00460637" w:rsidRPr="00460637">
        <w:t>на фотографии опробованы в готовке в русской печи, угощал друзей п</w:t>
      </w:r>
      <w:r w:rsidR="00460637">
        <w:t>о случаю открытия дачного сезона</w:t>
      </w:r>
      <w:r w:rsidR="00460637" w:rsidRPr="00460637">
        <w:t>.</w:t>
      </w:r>
      <w:r w:rsidR="00460637">
        <w:t xml:space="preserve"> По настоянию мужской компании делал их специально крупными, грамм по 150, чтоб «радовался рот»</w:t>
      </w:r>
      <w:r w:rsidR="00912FA6">
        <w:t>. П</w:t>
      </w:r>
      <w:r w:rsidR="001C4CF8" w:rsidRPr="00460637">
        <w:t>ирожки отсаживаем на противень и перед отправкой в духовку даем им немног</w:t>
      </w:r>
      <w:r w:rsidR="009925DF" w:rsidRPr="00460637">
        <w:t>о расстояться и «подумать»</w:t>
      </w:r>
      <w:r w:rsidR="001C4CF8" w:rsidRPr="00460637">
        <w:t>.</w:t>
      </w:r>
    </w:p>
    <w:p w:rsidR="0038789A" w:rsidRDefault="0038789A" w:rsidP="00912FA6">
      <w:pPr>
        <w:pStyle w:val="a4"/>
        <w:jc w:val="both"/>
      </w:pPr>
      <w:r>
        <w:t xml:space="preserve">Замечено, что пироги кроме положительного душевного настроя повара, хорошо реагируют на музыку. </w:t>
      </w:r>
      <w:r w:rsidR="00912FA6">
        <w:t>Записи Раммштайн для этого дела не подходя</w:t>
      </w:r>
      <w:r w:rsidR="00F00BC2">
        <w:t>т, а вот з</w:t>
      </w:r>
      <w:r w:rsidR="00912FA6">
        <w:t xml:space="preserve">а </w:t>
      </w:r>
      <w:proofErr w:type="spellStart"/>
      <w:r w:rsidR="00912FA6">
        <w:t>сольник</w:t>
      </w:r>
      <w:proofErr w:type="spellEnd"/>
      <w:r w:rsidR="00912FA6">
        <w:t xml:space="preserve"> иеромонаха </w:t>
      </w:r>
      <w:proofErr w:type="spellStart"/>
      <w:r w:rsidR="00912FA6">
        <w:t>Фотия</w:t>
      </w:r>
      <w:proofErr w:type="spellEnd"/>
      <w:r w:rsidR="00912FA6">
        <w:t xml:space="preserve"> </w:t>
      </w:r>
      <w:r w:rsidR="00F00BC2">
        <w:t xml:space="preserve">отблагодарят </w:t>
      </w:r>
      <w:r w:rsidR="00912FA6">
        <w:t>пышностью и яркой корочкой.</w:t>
      </w:r>
    </w:p>
    <w:p w:rsidR="00206F55" w:rsidRDefault="001C4CF8" w:rsidP="00912FA6">
      <w:pPr>
        <w:pStyle w:val="a4"/>
        <w:jc w:val="both"/>
      </w:pPr>
      <w:r w:rsidRPr="00460637">
        <w:lastRenderedPageBreak/>
        <w:t>Подходим к финалу. Садим пироги в духовку и смотрим за ними, лучше не открывая дверцу – через стекло.</w:t>
      </w:r>
      <w:r w:rsidR="00460637" w:rsidRPr="00460637">
        <w:t xml:space="preserve"> С заслонкой русской печи сложнее, зато печь и печет «мягче» - прозевать готовность сложно.</w:t>
      </w:r>
      <w:r w:rsidRPr="00460637">
        <w:t xml:space="preserve"> Бывает, что пироги начинают быстрее румяниться у задней стенки,  поддон в этом случае надо перевернуть</w:t>
      </w:r>
      <w:r w:rsidR="00F00BC2">
        <w:t xml:space="preserve"> другой стороной</w:t>
      </w:r>
      <w:r w:rsidRPr="00460637">
        <w:t>.</w:t>
      </w:r>
      <w:r w:rsidR="00460637" w:rsidRPr="00460637">
        <w:t xml:space="preserve"> Верх у Вас печет или низ плиты – это нужно выяснять с каждой отдельной плитой, у каждой</w:t>
      </w:r>
      <w:r w:rsidR="00F00BC2" w:rsidRPr="00F00BC2">
        <w:t xml:space="preserve"> </w:t>
      </w:r>
      <w:r w:rsidR="00F00BC2" w:rsidRPr="00460637">
        <w:t>свой</w:t>
      </w:r>
      <w:r w:rsidR="00460637" w:rsidRPr="00460637">
        <w:t xml:space="preserve"> характер</w:t>
      </w:r>
      <w:r w:rsidR="00F00BC2">
        <w:t>,</w:t>
      </w:r>
      <w:r w:rsidR="0038789A">
        <w:t xml:space="preserve"> современные плиты капризны</w:t>
      </w:r>
      <w:r w:rsidR="00460637" w:rsidRPr="00460637">
        <w:t>.</w:t>
      </w:r>
      <w:r w:rsidR="0038789A">
        <w:t xml:space="preserve"> Из личной </w:t>
      </w:r>
      <w:r w:rsidRPr="00460637">
        <w:t>практики могу сказать, что газовая плита</w:t>
      </w:r>
      <w:r w:rsidR="009925DF" w:rsidRPr="00460637">
        <w:t xml:space="preserve"> печет пироги хуже электрической. </w:t>
      </w:r>
      <w:r w:rsidR="00460637" w:rsidRPr="00460637">
        <w:t>Еще одно наблюдение</w:t>
      </w:r>
      <w:r w:rsidR="009925DF" w:rsidRPr="00460637">
        <w:t xml:space="preserve"> касается сквозняков: пироги не любят открытых окон, придется это учитывать</w:t>
      </w:r>
      <w:r w:rsidR="00912FA6">
        <w:t xml:space="preserve"> – в кухне должно быть жарко</w:t>
      </w:r>
      <w:r w:rsidR="009925DF" w:rsidRPr="00460637">
        <w:t xml:space="preserve">. Если плита «сушит» тесто, то на низ духовки полезно поставить миску с водой.   </w:t>
      </w:r>
      <w:r w:rsidRPr="00460637">
        <w:t xml:space="preserve">Пирожки </w:t>
      </w:r>
      <w:r w:rsidR="009925DF" w:rsidRPr="00460637">
        <w:t xml:space="preserve">рекомендую делать швом снизу, а сверху </w:t>
      </w:r>
      <w:r w:rsidR="00206F55" w:rsidRPr="00460637">
        <w:t>смаз</w:t>
      </w:r>
      <w:r w:rsidR="009925DF" w:rsidRPr="00460637">
        <w:t>ывать кисточкой взбитым</w:t>
      </w:r>
      <w:r w:rsidR="00206F55" w:rsidRPr="00460637">
        <w:t xml:space="preserve"> яйцом</w:t>
      </w:r>
      <w:r w:rsidR="009925DF" w:rsidRPr="00460637">
        <w:t>. В</w:t>
      </w:r>
      <w:r w:rsidR="00206F55" w:rsidRPr="00460637">
        <w:t>ыпекать при 180 градусах до красивой корочки.</w:t>
      </w:r>
      <w:r w:rsidR="009925DF" w:rsidRPr="00460637">
        <w:t xml:space="preserve"> Не спешите подавать пироги на стол – сверху их надо смазать маслицем и дать минут 10-15 постоять под закрытым полотенцем.</w:t>
      </w:r>
      <w:r w:rsidR="00912FA6">
        <w:t xml:space="preserve"> На все про все уходит часа полтора. Кроме очевидной славы, в которой будет искупан автор пирогов, он получает и некоторые косвенные преимущества. Например, его точно не пошлют трясти половики или мыть посуду, что согласитесь, хоть и мелочь, но мелочь приятная.</w:t>
      </w:r>
    </w:p>
    <w:p w:rsidR="00912FA6" w:rsidRDefault="00912FA6" w:rsidP="00912FA6">
      <w:pPr>
        <w:pStyle w:val="a4"/>
        <w:jc w:val="both"/>
      </w:pPr>
    </w:p>
    <w:p w:rsidR="00313A97" w:rsidRDefault="00313A97"/>
    <w:sectPr w:rsidR="00313A97" w:rsidSect="003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81E"/>
    <w:multiLevelType w:val="multilevel"/>
    <w:tmpl w:val="F46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7A76"/>
    <w:multiLevelType w:val="multilevel"/>
    <w:tmpl w:val="932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74"/>
    <w:rsid w:val="001C4CF8"/>
    <w:rsid w:val="00206F55"/>
    <w:rsid w:val="002D1F64"/>
    <w:rsid w:val="00313A97"/>
    <w:rsid w:val="0038789A"/>
    <w:rsid w:val="00405016"/>
    <w:rsid w:val="00460637"/>
    <w:rsid w:val="004A1561"/>
    <w:rsid w:val="006B69D6"/>
    <w:rsid w:val="006F4FF9"/>
    <w:rsid w:val="007726F6"/>
    <w:rsid w:val="007F50A5"/>
    <w:rsid w:val="00905786"/>
    <w:rsid w:val="00912FA6"/>
    <w:rsid w:val="009567AA"/>
    <w:rsid w:val="009925DF"/>
    <w:rsid w:val="00A62B8F"/>
    <w:rsid w:val="00BE0DE4"/>
    <w:rsid w:val="00D41274"/>
    <w:rsid w:val="00D52AD8"/>
    <w:rsid w:val="00DF5A1B"/>
    <w:rsid w:val="00F00BC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274"/>
    <w:rPr>
      <w:rFonts w:ascii="Lucida Sans Unicode" w:hAnsi="Lucida Sans Unicode" w:cs="Lucida Sans Unicode" w:hint="default"/>
      <w:strike w:val="0"/>
      <w:dstrike w:val="0"/>
      <w:color w:val="747C2D"/>
      <w:u w:val="none"/>
      <w:effect w:val="none"/>
    </w:rPr>
  </w:style>
  <w:style w:type="paragraph" w:styleId="a4">
    <w:name w:val="Normal (Web)"/>
    <w:basedOn w:val="a"/>
    <w:uiPriority w:val="99"/>
    <w:unhideWhenUsed/>
    <w:rsid w:val="00D4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274"/>
    <w:rPr>
      <w:b/>
      <w:bCs/>
    </w:rPr>
  </w:style>
  <w:style w:type="character" w:styleId="a6">
    <w:name w:val="Emphasis"/>
    <w:basedOn w:val="a0"/>
    <w:uiPriority w:val="20"/>
    <w:qFormat/>
    <w:rsid w:val="00D412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mashenkin</dc:creator>
  <cp:lastModifiedBy>user</cp:lastModifiedBy>
  <cp:revision>2</cp:revision>
  <cp:lastPrinted>2016-09-15T12:55:00Z</cp:lastPrinted>
  <dcterms:created xsi:type="dcterms:W3CDTF">2016-09-19T09:35:00Z</dcterms:created>
  <dcterms:modified xsi:type="dcterms:W3CDTF">2016-09-19T09:35:00Z</dcterms:modified>
</cp:coreProperties>
</file>