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E1" w:rsidRPr="00E53D44" w:rsidRDefault="00CE4BC5" w:rsidP="005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ЕГАИС</w:t>
      </w:r>
      <w:r w:rsidR="000241E1" w:rsidRPr="00E53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4BC5" w:rsidRPr="00E53D44" w:rsidRDefault="00CE4BC5" w:rsidP="0053779A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3D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53D44">
        <w:rPr>
          <w:rFonts w:ascii="Times New Roman" w:hAnsi="Times New Roman" w:cs="Times New Roman"/>
          <w:sz w:val="26"/>
          <w:szCs w:val="26"/>
        </w:rPr>
        <w:t xml:space="preserve">единая государственная автоматизированная информационная система учета </w:t>
      </w:r>
      <w:r w:rsidR="00E53D44">
        <w:rPr>
          <w:rFonts w:ascii="Times New Roman" w:hAnsi="Times New Roman" w:cs="Times New Roman"/>
          <w:sz w:val="26"/>
          <w:szCs w:val="26"/>
        </w:rPr>
        <w:t>о</w:t>
      </w:r>
      <w:r w:rsidRPr="00E53D44">
        <w:rPr>
          <w:rFonts w:ascii="Times New Roman" w:hAnsi="Times New Roman" w:cs="Times New Roman"/>
          <w:sz w:val="26"/>
          <w:szCs w:val="26"/>
        </w:rPr>
        <w:t xml:space="preserve">бъема производства и оборота этилового спирта, алкогольной и </w:t>
      </w:r>
      <w:r w:rsidR="00E53D44">
        <w:rPr>
          <w:rFonts w:ascii="Times New Roman" w:hAnsi="Times New Roman" w:cs="Times New Roman"/>
          <w:sz w:val="26"/>
          <w:szCs w:val="26"/>
        </w:rPr>
        <w:t>с</w:t>
      </w:r>
      <w:r w:rsidRPr="00E53D44">
        <w:rPr>
          <w:rFonts w:ascii="Times New Roman" w:hAnsi="Times New Roman" w:cs="Times New Roman"/>
          <w:sz w:val="26"/>
          <w:szCs w:val="26"/>
        </w:rPr>
        <w:t>пиртосодержащей продукции)</w:t>
      </w:r>
    </w:p>
    <w:p w:rsidR="00E66AD4" w:rsidRDefault="00E66AD4" w:rsidP="0053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FA" w:rsidRDefault="00C651FB" w:rsidP="0053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агропромышленного комплекса и торговли Архангельской области информирует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Федеральны</w:t>
      </w:r>
      <w:r w:rsidR="00326057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26057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29.06.2015 № 182-ФЗ </w:t>
      </w:r>
      <w:r w:rsid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продукции"» </w:t>
      </w:r>
      <w:r w:rsidR="00326057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обязанных представлять сведения в ЕГАИС. Кроме того, установ</w:t>
      </w:r>
      <w:r w:rsidR="00326057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сроки начала исполнения таких 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326057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сведений в ЕГАИС.</w:t>
      </w:r>
    </w:p>
    <w:p w:rsidR="0053779A" w:rsidRPr="00685728" w:rsidRDefault="0053779A" w:rsidP="0053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651FB" w:rsidRDefault="00C651FB" w:rsidP="005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60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внедрения ЕГАИС</w:t>
      </w:r>
    </w:p>
    <w:p w:rsidR="00E66AD4" w:rsidRPr="00685728" w:rsidRDefault="00E66AD4" w:rsidP="005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8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2551"/>
        <w:gridCol w:w="1843"/>
      </w:tblGrid>
      <w:tr w:rsidR="008765FA" w:rsidRPr="00E53D44" w:rsidTr="00E66AD4">
        <w:trPr>
          <w:tblCellSpacing w:w="0" w:type="dxa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5FA" w:rsidRPr="00E53D44" w:rsidRDefault="008765FA" w:rsidP="00E6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Осуществляемый вид деятельности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5FA" w:rsidRPr="00E53D44" w:rsidRDefault="008765FA" w:rsidP="00E6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Фиксация в ЕГАИС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5FA" w:rsidRPr="00E53D44" w:rsidRDefault="008765FA" w:rsidP="00E6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7" w:rsidRPr="00E53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</w:t>
            </w:r>
            <w:r w:rsidR="009F7B65" w:rsidRPr="00E53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326057" w:rsidRPr="00E53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лнения обязанностей</w:t>
            </w:r>
          </w:p>
        </w:tc>
      </w:tr>
      <w:tr w:rsidR="008765FA" w:rsidRPr="00E53D44" w:rsidTr="0053779A">
        <w:trPr>
          <w:tblCellSpacing w:w="0" w:type="dxa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65FA" w:rsidRPr="00832A10" w:rsidRDefault="00236773" w:rsidP="0049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и и</w:t>
            </w:r>
            <w:r w:rsidR="008765FA"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ндивидуальные предприниматели</w:t>
            </w:r>
            <w:r w:rsidR="008765FA"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</w:t>
            </w:r>
            <w:r w:rsidR="00607B81" w:rsidRPr="006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розничную продажу алкогольной продукции</w:t>
            </w:r>
            <w:r w:rsidR="006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т. ч</w:t>
            </w:r>
            <w:r w:rsidR="00607B81" w:rsidRPr="006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65FA" w:rsidRPr="006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пива и </w:t>
            </w:r>
            <w:r w:rsidR="008765FA" w:rsidRPr="001B25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пивных напитков, сидра, </w:t>
            </w:r>
            <w:proofErr w:type="spellStart"/>
            <w:r w:rsidR="008765FA" w:rsidRPr="001B25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пуаре</w:t>
            </w:r>
            <w:proofErr w:type="spellEnd"/>
            <w:r w:rsidR="001B25EF" w:rsidRPr="001B25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</w:t>
            </w:r>
            <w:r w:rsidR="008765FA" w:rsidRPr="001B25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медовухи</w:t>
            </w:r>
            <w:r w:rsidR="00607B81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765FA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городских и в сельских поселениях</w:t>
            </w:r>
            <w:r w:rsidR="00607B81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057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326057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B25EF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6057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1B25EF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6057" w:rsidRPr="001B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услуг общественного</w:t>
            </w:r>
            <w:r w:rsidR="00326057"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65FA" w:rsidRPr="00832A10" w:rsidRDefault="008765FA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подтверждения факта </w:t>
            </w: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65FA" w:rsidRPr="00832A10" w:rsidRDefault="008765FA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01.01.2016</w:t>
            </w:r>
          </w:p>
        </w:tc>
      </w:tr>
      <w:tr w:rsidR="00DA6D42" w:rsidRPr="00E53D44" w:rsidTr="0053779A">
        <w:trPr>
          <w:tblCellSpacing w:w="0" w:type="dxa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42" w:rsidRPr="00832A10" w:rsidRDefault="00DA6D42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</w:t>
            </w:r>
            <w:r w:rsidRPr="006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розничную продажу алкогольной продукции</w:t>
            </w:r>
            <w:r w:rsidRPr="006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пива и пивных напитков, сидра, </w:t>
            </w:r>
            <w:proofErr w:type="spellStart"/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медовухи) в </w:t>
            </w: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городских поселениях</w:t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F9F"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исключением</w:t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общественного питания)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D42" w:rsidRPr="00832A10" w:rsidRDefault="00DA6D42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розничной </w:t>
            </w: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D42" w:rsidRPr="00832A10" w:rsidRDefault="00DA6D42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01.07.2016</w:t>
            </w:r>
          </w:p>
        </w:tc>
      </w:tr>
      <w:tr w:rsidR="00DA6D42" w:rsidRPr="00E53D44" w:rsidTr="0053779A">
        <w:trPr>
          <w:trHeight w:val="1000"/>
          <w:tblCellSpacing w:w="0" w:type="dxa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42" w:rsidRPr="00832A10" w:rsidRDefault="00DA6D42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</w:t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</w:t>
            </w:r>
            <w:r w:rsidRPr="006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розничную продажу алкогольной продукции </w:t>
            </w:r>
            <w:r w:rsidR="00832A10" w:rsidRPr="00607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пива и пивных напитков, сидра, </w:t>
            </w:r>
            <w:proofErr w:type="spellStart"/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медовухи)  </w:t>
            </w:r>
            <w:bookmarkStart w:id="0" w:name="_GoBack"/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сельских поселениях             </w:t>
            </w:r>
            <w:r w:rsid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исключением</w:t>
            </w: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общественного питания)</w:t>
            </w:r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D42" w:rsidRPr="00832A10" w:rsidRDefault="00DA6D42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розничной </w:t>
            </w: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6D42" w:rsidRPr="00832A10" w:rsidRDefault="00DA6D42" w:rsidP="005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01.07.2017</w:t>
            </w:r>
          </w:p>
        </w:tc>
      </w:tr>
    </w:tbl>
    <w:p w:rsidR="0053779A" w:rsidRDefault="0053779A" w:rsidP="005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30F" w:rsidRDefault="001A2CB0" w:rsidP="005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функциональной схемы ЕГАИС в розничном звене</w:t>
      </w:r>
    </w:p>
    <w:p w:rsidR="00E66AD4" w:rsidRPr="00685728" w:rsidRDefault="00E66AD4" w:rsidP="0053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36773" w:rsidRDefault="00FB630F" w:rsidP="0053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 законодательством факт </w:t>
      </w:r>
      <w:r w:rsidR="002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и факт 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каждой единицы алкогольной продукции должен быть зафиксирован в системе ЕГАИС. </w:t>
      </w:r>
    </w:p>
    <w:p w:rsidR="008765FA" w:rsidRDefault="00FB630F" w:rsidP="0053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2</w:t>
      </w:r>
      <w:r w:rsidRPr="00E5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сканера кассир считывает штрих</w:t>
      </w:r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ованный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нанесенный на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акцизн</w:t>
      </w:r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марки. </w:t>
      </w:r>
      <w:r w:rsidR="00461645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</w:t>
      </w:r>
      <w:r w:rsidR="00461645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считывани</w:t>
      </w:r>
      <w:r w:rsidR="00461645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 добавляется в чек, 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программное обеспечение (кассовое </w:t>
      </w:r>
      <w:proofErr w:type="gramStart"/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генерирует 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</w:t>
      </w:r>
      <w:r w:rsidR="00B31C5F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требуемым форматом 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A2CB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данные по продажам в 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Транспортный Модуль (УТМ)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ЕГАИС (ПО ЕГАИС)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УТМ проводит криптографическую обработку документа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квитанцию</w:t>
      </w:r>
      <w:r w:rsidR="0023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 на продажу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45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УТМ направляет данные </w:t>
      </w:r>
      <w:r w:rsidR="0095445D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ЕГАИС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Росалкогольрегулирование</w:t>
      </w:r>
      <w:proofErr w:type="spellEnd"/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Росалкогольрегулирование</w:t>
      </w:r>
      <w:proofErr w:type="spellEnd"/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5D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 поступившую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5D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УТМ 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кассиру квитанцию о фиксации данных в ЕГАИС</w:t>
      </w:r>
      <w:r w:rsidR="00B31C5F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="005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5F" w:rsidRPr="00E5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B31C5F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-файла с разрешением на продажу</w:t>
      </w:r>
      <w:r w:rsidR="00461645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="002367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закрытие чека с печатью слипа алкогольной продукции. Таким образом</w:t>
      </w:r>
      <w:r w:rsidR="00631AF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5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оборота алкогольной продукции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режиме 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8D2E10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645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A9A" w:rsidRDefault="000241E1" w:rsidP="005377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3D44">
        <w:rPr>
          <w:b/>
          <w:sz w:val="28"/>
          <w:szCs w:val="28"/>
        </w:rPr>
        <w:lastRenderedPageBreak/>
        <w:t xml:space="preserve">Технические условия </w:t>
      </w:r>
      <w:r w:rsidR="00461645" w:rsidRPr="00E53D44">
        <w:rPr>
          <w:b/>
          <w:sz w:val="28"/>
          <w:szCs w:val="28"/>
        </w:rPr>
        <w:t xml:space="preserve">при подготовке </w:t>
      </w:r>
      <w:r w:rsidRPr="00E53D44">
        <w:rPr>
          <w:b/>
          <w:sz w:val="28"/>
          <w:szCs w:val="28"/>
        </w:rPr>
        <w:t>подключени</w:t>
      </w:r>
      <w:r w:rsidR="00E66AD4">
        <w:rPr>
          <w:b/>
          <w:sz w:val="28"/>
          <w:szCs w:val="28"/>
        </w:rPr>
        <w:t>я</w:t>
      </w:r>
      <w:r w:rsidR="00607B81">
        <w:rPr>
          <w:b/>
          <w:sz w:val="28"/>
          <w:szCs w:val="28"/>
        </w:rPr>
        <w:t xml:space="preserve"> к ЕГАИС</w:t>
      </w:r>
    </w:p>
    <w:p w:rsidR="00E53D44" w:rsidRPr="00E53D44" w:rsidRDefault="00E53D44" w:rsidP="0053779A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E53D44">
        <w:rPr>
          <w:rStyle w:val="a4"/>
          <w:b w:val="0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у</w:t>
      </w:r>
      <w:r w:rsidRPr="00E53D44">
        <w:rPr>
          <w:rStyle w:val="a4"/>
          <w:b w:val="0"/>
          <w:sz w:val="28"/>
          <w:szCs w:val="28"/>
        </w:rPr>
        <w:t xml:space="preserve"> ЕГАИС есть с</w:t>
      </w:r>
      <w:r w:rsidR="00236773">
        <w:rPr>
          <w:rStyle w:val="a4"/>
          <w:b w:val="0"/>
          <w:sz w:val="28"/>
          <w:szCs w:val="28"/>
        </w:rPr>
        <w:t>вои технические условия работы)</w:t>
      </w:r>
    </w:p>
    <w:p w:rsidR="000241E1" w:rsidRPr="00685728" w:rsidRDefault="000241E1" w:rsidP="0053779A">
      <w:pPr>
        <w:pStyle w:val="a3"/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0241E1" w:rsidRPr="00E53D44" w:rsidRDefault="00E53D44" w:rsidP="00493A9A">
      <w:pPr>
        <w:pStyle w:val="a3"/>
        <w:numPr>
          <w:ilvl w:val="0"/>
          <w:numId w:val="2"/>
        </w:numPr>
        <w:spacing w:before="0" w:beforeAutospacing="0" w:after="0" w:afterAutospacing="0"/>
        <w:ind w:hanging="218"/>
        <w:jc w:val="both"/>
        <w:rPr>
          <w:sz w:val="28"/>
          <w:szCs w:val="28"/>
        </w:rPr>
      </w:pPr>
      <w:r w:rsidRPr="00E53D44">
        <w:rPr>
          <w:sz w:val="28"/>
          <w:szCs w:val="28"/>
        </w:rPr>
        <w:t xml:space="preserve">Наличие персонального компьютера с минимальной конфигурацией на основе </w:t>
      </w:r>
      <w:r w:rsidRPr="00E53D44">
        <w:rPr>
          <w:sz w:val="28"/>
          <w:szCs w:val="28"/>
          <w:lang w:val="en-US"/>
        </w:rPr>
        <w:t>Windows</w:t>
      </w:r>
      <w:r w:rsidRPr="00E53D44">
        <w:rPr>
          <w:sz w:val="28"/>
          <w:szCs w:val="28"/>
        </w:rPr>
        <w:t xml:space="preserve"> 7 и выше</w:t>
      </w:r>
      <w:r>
        <w:rPr>
          <w:sz w:val="28"/>
          <w:szCs w:val="28"/>
        </w:rPr>
        <w:t>.</w:t>
      </w:r>
    </w:p>
    <w:p w:rsidR="000241E1" w:rsidRPr="00E53D44" w:rsidRDefault="000241E1" w:rsidP="00493A9A">
      <w:pPr>
        <w:pStyle w:val="a3"/>
        <w:numPr>
          <w:ilvl w:val="0"/>
          <w:numId w:val="2"/>
        </w:numPr>
        <w:spacing w:before="0" w:beforeAutospacing="0" w:after="0" w:afterAutospacing="0"/>
        <w:ind w:hanging="218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Наличие интернета со скоростью от 256 кбит/с и выше</w:t>
      </w:r>
      <w:r w:rsidR="00493A9A">
        <w:rPr>
          <w:sz w:val="28"/>
          <w:szCs w:val="28"/>
        </w:rPr>
        <w:t>.</w:t>
      </w:r>
    </w:p>
    <w:p w:rsidR="000241E1" w:rsidRPr="00E53D44" w:rsidRDefault="000241E1" w:rsidP="00493A9A">
      <w:pPr>
        <w:pStyle w:val="a3"/>
        <w:numPr>
          <w:ilvl w:val="0"/>
          <w:numId w:val="2"/>
        </w:numPr>
        <w:spacing w:before="0" w:beforeAutospacing="0" w:after="0" w:afterAutospacing="0"/>
        <w:ind w:hanging="218"/>
        <w:jc w:val="both"/>
        <w:rPr>
          <w:sz w:val="28"/>
          <w:szCs w:val="28"/>
        </w:rPr>
      </w:pPr>
      <w:r w:rsidRPr="00E53D44">
        <w:rPr>
          <w:sz w:val="28"/>
          <w:szCs w:val="28"/>
        </w:rPr>
        <w:t xml:space="preserve">Сканер </w:t>
      </w:r>
      <w:proofErr w:type="gramStart"/>
      <w:r w:rsidRPr="00E53D44">
        <w:rPr>
          <w:sz w:val="28"/>
          <w:szCs w:val="28"/>
        </w:rPr>
        <w:t>двухмерных</w:t>
      </w:r>
      <w:proofErr w:type="gramEnd"/>
      <w:r w:rsidRPr="00E53D44">
        <w:rPr>
          <w:sz w:val="28"/>
          <w:szCs w:val="28"/>
        </w:rPr>
        <w:t xml:space="preserve"> штрих</w:t>
      </w:r>
      <w:r w:rsidR="00E66AD4">
        <w:rPr>
          <w:sz w:val="28"/>
          <w:szCs w:val="28"/>
        </w:rPr>
        <w:t>-</w:t>
      </w:r>
      <w:r w:rsidRPr="00E53D44">
        <w:rPr>
          <w:sz w:val="28"/>
          <w:szCs w:val="28"/>
        </w:rPr>
        <w:t>кодов Р</w:t>
      </w:r>
      <w:r w:rsidRPr="00E53D44">
        <w:rPr>
          <w:sz w:val="28"/>
          <w:szCs w:val="28"/>
          <w:lang w:val="en-US"/>
        </w:rPr>
        <w:t>DF</w:t>
      </w:r>
      <w:r w:rsidRPr="00E53D44">
        <w:rPr>
          <w:sz w:val="28"/>
          <w:szCs w:val="28"/>
        </w:rPr>
        <w:t>417</w:t>
      </w:r>
      <w:r w:rsidR="00E53D44">
        <w:rPr>
          <w:sz w:val="28"/>
          <w:szCs w:val="28"/>
        </w:rPr>
        <w:t>.</w:t>
      </w:r>
    </w:p>
    <w:p w:rsidR="000241E1" w:rsidRPr="00E53D44" w:rsidRDefault="000241E1" w:rsidP="00493A9A">
      <w:pPr>
        <w:pStyle w:val="a3"/>
        <w:numPr>
          <w:ilvl w:val="0"/>
          <w:numId w:val="2"/>
        </w:numPr>
        <w:spacing w:before="0" w:beforeAutospacing="0" w:after="0" w:afterAutospacing="0"/>
        <w:ind w:hanging="218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Модерн</w:t>
      </w:r>
      <w:r w:rsidR="00E66AD4">
        <w:rPr>
          <w:sz w:val="28"/>
          <w:szCs w:val="28"/>
        </w:rPr>
        <w:t>и</w:t>
      </w:r>
      <w:r w:rsidRPr="00E53D44">
        <w:rPr>
          <w:sz w:val="28"/>
          <w:szCs w:val="28"/>
        </w:rPr>
        <w:t>зированное кассовое программное обеспечение (кассовое ПО), прошедшее тестирование на совместимость с программным обеспечением ЕГАИС (ПО ЕГАИС)</w:t>
      </w:r>
      <w:r w:rsidR="00E53D44">
        <w:rPr>
          <w:sz w:val="28"/>
          <w:szCs w:val="28"/>
        </w:rPr>
        <w:t>.</w:t>
      </w:r>
    </w:p>
    <w:p w:rsidR="000241E1" w:rsidRPr="00E53D44" w:rsidRDefault="000241E1" w:rsidP="00493A9A">
      <w:pPr>
        <w:pStyle w:val="a3"/>
        <w:numPr>
          <w:ilvl w:val="0"/>
          <w:numId w:val="2"/>
        </w:numPr>
        <w:spacing w:before="0" w:beforeAutospacing="0" w:after="0" w:afterAutospacing="0"/>
        <w:ind w:hanging="218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Установление программного обеспечения ЕГАИС</w:t>
      </w:r>
      <w:r w:rsidR="00B9433A">
        <w:rPr>
          <w:sz w:val="28"/>
          <w:szCs w:val="28"/>
        </w:rPr>
        <w:t xml:space="preserve"> (УТМ)</w:t>
      </w:r>
      <w:r w:rsidR="00E07290" w:rsidRPr="00E53D44">
        <w:rPr>
          <w:sz w:val="28"/>
          <w:szCs w:val="28"/>
        </w:rPr>
        <w:t xml:space="preserve"> </w:t>
      </w:r>
      <w:r w:rsidR="00E07290" w:rsidRPr="00B9433A">
        <w:rPr>
          <w:i/>
        </w:rPr>
        <w:t xml:space="preserve">(программное обеспечение ЕГАИС </w:t>
      </w:r>
      <w:proofErr w:type="spellStart"/>
      <w:r w:rsidR="00E07290" w:rsidRPr="00B9433A">
        <w:rPr>
          <w:i/>
        </w:rPr>
        <w:t>Росалкогольрегулированием</w:t>
      </w:r>
      <w:proofErr w:type="spellEnd"/>
      <w:r w:rsidR="00E07290" w:rsidRPr="00B9433A">
        <w:rPr>
          <w:i/>
        </w:rPr>
        <w:t xml:space="preserve"> выдается бесплатно).</w:t>
      </w:r>
    </w:p>
    <w:p w:rsidR="000241E1" w:rsidRPr="00E53D44" w:rsidRDefault="000241E1" w:rsidP="00493A9A">
      <w:pPr>
        <w:pStyle w:val="a3"/>
        <w:numPr>
          <w:ilvl w:val="0"/>
          <w:numId w:val="2"/>
        </w:numPr>
        <w:spacing w:before="0" w:beforeAutospacing="0" w:after="0" w:afterAutospacing="0"/>
        <w:ind w:hanging="218"/>
        <w:jc w:val="both"/>
        <w:rPr>
          <w:sz w:val="28"/>
          <w:szCs w:val="28"/>
        </w:rPr>
      </w:pPr>
      <w:r w:rsidRPr="00E53D44">
        <w:rPr>
          <w:sz w:val="28"/>
          <w:szCs w:val="28"/>
        </w:rPr>
        <w:t xml:space="preserve">Наличие </w:t>
      </w:r>
      <w:proofErr w:type="gramStart"/>
      <w:r w:rsidRPr="00E53D44">
        <w:rPr>
          <w:sz w:val="28"/>
          <w:szCs w:val="28"/>
        </w:rPr>
        <w:t>аппаратного</w:t>
      </w:r>
      <w:proofErr w:type="gramEnd"/>
      <w:r w:rsidRPr="00E53D44">
        <w:rPr>
          <w:sz w:val="28"/>
          <w:szCs w:val="28"/>
        </w:rPr>
        <w:t xml:space="preserve"> </w:t>
      </w:r>
      <w:proofErr w:type="spellStart"/>
      <w:r w:rsidRPr="00E53D44">
        <w:rPr>
          <w:sz w:val="28"/>
          <w:szCs w:val="28"/>
        </w:rPr>
        <w:t>криптоключа</w:t>
      </w:r>
      <w:proofErr w:type="spellEnd"/>
      <w:r w:rsidRPr="00E53D44">
        <w:rPr>
          <w:sz w:val="28"/>
          <w:szCs w:val="28"/>
        </w:rPr>
        <w:t xml:space="preserve"> </w:t>
      </w:r>
      <w:proofErr w:type="spellStart"/>
      <w:r w:rsidR="001A2CB0" w:rsidRPr="00E53D44">
        <w:rPr>
          <w:sz w:val="28"/>
          <w:szCs w:val="28"/>
        </w:rPr>
        <w:t>JaCarta</w:t>
      </w:r>
      <w:proofErr w:type="spellEnd"/>
      <w:r w:rsidR="001A2CB0" w:rsidRPr="00E53D44">
        <w:rPr>
          <w:sz w:val="28"/>
          <w:szCs w:val="28"/>
        </w:rPr>
        <w:t xml:space="preserve"> PKI/ГОСТ</w:t>
      </w:r>
      <w:r w:rsidRPr="00E53D44">
        <w:rPr>
          <w:sz w:val="28"/>
          <w:szCs w:val="28"/>
        </w:rPr>
        <w:t xml:space="preserve"> (со встроенным </w:t>
      </w:r>
      <w:proofErr w:type="spellStart"/>
      <w:r w:rsidRPr="00E53D44">
        <w:rPr>
          <w:sz w:val="28"/>
          <w:szCs w:val="28"/>
        </w:rPr>
        <w:t>криптопровайдером</w:t>
      </w:r>
      <w:proofErr w:type="spellEnd"/>
      <w:r w:rsidRPr="00E53D44">
        <w:rPr>
          <w:sz w:val="28"/>
          <w:szCs w:val="28"/>
        </w:rPr>
        <w:t xml:space="preserve"> PKI/ГОСТ</w:t>
      </w:r>
      <w:r w:rsidR="001A2CB0" w:rsidRPr="00E53D44">
        <w:rPr>
          <w:sz w:val="28"/>
          <w:szCs w:val="28"/>
        </w:rPr>
        <w:t>)</w:t>
      </w:r>
      <w:r w:rsidR="00E53D44">
        <w:rPr>
          <w:sz w:val="28"/>
          <w:szCs w:val="28"/>
        </w:rPr>
        <w:t>.</w:t>
      </w:r>
    </w:p>
    <w:p w:rsidR="000241E1" w:rsidRPr="00E53D44" w:rsidRDefault="000241E1" w:rsidP="00493A9A">
      <w:pPr>
        <w:pStyle w:val="a3"/>
        <w:numPr>
          <w:ilvl w:val="0"/>
          <w:numId w:val="2"/>
        </w:numPr>
        <w:spacing w:before="0" w:beforeAutospacing="0" w:after="0" w:afterAutospacing="0"/>
        <w:ind w:hanging="218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Усиленная квалифицированная электронная подпись (КЭП)</w:t>
      </w:r>
      <w:r w:rsidR="00E53D44">
        <w:rPr>
          <w:sz w:val="28"/>
          <w:szCs w:val="28"/>
        </w:rPr>
        <w:t>.</w:t>
      </w:r>
    </w:p>
    <w:p w:rsidR="00236773" w:rsidRPr="00E53D44" w:rsidRDefault="00E07290" w:rsidP="0053779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E53D44">
        <w:rPr>
          <w:sz w:val="28"/>
          <w:szCs w:val="28"/>
        </w:rPr>
        <w:t xml:space="preserve">  </w:t>
      </w:r>
      <w:r w:rsidR="001F166B" w:rsidRPr="00E53D44">
        <w:rPr>
          <w:sz w:val="28"/>
          <w:szCs w:val="28"/>
        </w:rPr>
        <w:t xml:space="preserve"> </w:t>
      </w:r>
    </w:p>
    <w:p w:rsidR="008765FA" w:rsidRPr="00E53D44" w:rsidRDefault="008765FA" w:rsidP="00493A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3D44">
        <w:rPr>
          <w:rStyle w:val="a4"/>
          <w:sz w:val="28"/>
          <w:szCs w:val="28"/>
        </w:rPr>
        <w:t>Порядок подключения к ЕГАИС</w:t>
      </w:r>
      <w:r w:rsidR="001F166B" w:rsidRPr="00E53D44">
        <w:rPr>
          <w:rStyle w:val="a4"/>
          <w:sz w:val="28"/>
          <w:szCs w:val="28"/>
        </w:rPr>
        <w:t xml:space="preserve"> и получения универсального</w:t>
      </w:r>
      <w:r w:rsidR="000A4F9F">
        <w:rPr>
          <w:rStyle w:val="a4"/>
          <w:sz w:val="28"/>
          <w:szCs w:val="28"/>
        </w:rPr>
        <w:t xml:space="preserve"> </w:t>
      </w:r>
      <w:r w:rsidR="001F166B" w:rsidRPr="00E53D44">
        <w:rPr>
          <w:rStyle w:val="a4"/>
          <w:sz w:val="28"/>
          <w:szCs w:val="28"/>
        </w:rPr>
        <w:t xml:space="preserve"> </w:t>
      </w:r>
      <w:r w:rsidR="000A4F9F">
        <w:rPr>
          <w:rStyle w:val="a4"/>
          <w:sz w:val="28"/>
          <w:szCs w:val="28"/>
        </w:rPr>
        <w:t>т</w:t>
      </w:r>
      <w:r w:rsidR="001F166B" w:rsidRPr="00E53D44">
        <w:rPr>
          <w:rStyle w:val="a4"/>
          <w:sz w:val="28"/>
          <w:szCs w:val="28"/>
        </w:rPr>
        <w:t>ранспортного модуля (УТМ)</w:t>
      </w:r>
    </w:p>
    <w:p w:rsidR="00043AC2" w:rsidRPr="00685728" w:rsidRDefault="00043AC2" w:rsidP="0053779A">
      <w:pPr>
        <w:pStyle w:val="a3"/>
        <w:spacing w:before="0" w:beforeAutospacing="0" w:after="0" w:afterAutospacing="0"/>
        <w:ind w:firstLine="567"/>
        <w:jc w:val="both"/>
        <w:rPr>
          <w:sz w:val="12"/>
          <w:szCs w:val="12"/>
        </w:rPr>
      </w:pPr>
    </w:p>
    <w:p w:rsidR="00493A9A" w:rsidRPr="00E53D44" w:rsidRDefault="00493A9A" w:rsidP="00493A9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Порядок п</w:t>
      </w:r>
      <w:r w:rsidRPr="00E53D44">
        <w:rPr>
          <w:rStyle w:val="a4"/>
          <w:b w:val="0"/>
          <w:sz w:val="28"/>
          <w:szCs w:val="28"/>
        </w:rPr>
        <w:t xml:space="preserve">одключения к ЕГАИС размещен </w:t>
      </w:r>
      <w:r w:rsidRPr="00E53D44">
        <w:rPr>
          <w:rStyle w:val="a4"/>
          <w:b w:val="0"/>
          <w:sz w:val="28"/>
          <w:szCs w:val="28"/>
          <w:u w:val="single"/>
        </w:rPr>
        <w:t xml:space="preserve">на портале </w:t>
      </w:r>
      <w:proofErr w:type="spellStart"/>
      <w:r w:rsidRPr="00E53D44">
        <w:rPr>
          <w:rStyle w:val="a4"/>
          <w:b w:val="0"/>
          <w:sz w:val="28"/>
          <w:szCs w:val="28"/>
          <w:u w:val="single"/>
        </w:rPr>
        <w:t>Росалкогольрегулирования</w:t>
      </w:r>
      <w:proofErr w:type="spellEnd"/>
      <w:r w:rsidRPr="00E53D44">
        <w:rPr>
          <w:rStyle w:val="a4"/>
          <w:b w:val="0"/>
          <w:sz w:val="28"/>
          <w:szCs w:val="28"/>
        </w:rPr>
        <w:t xml:space="preserve"> по ссылке: </w:t>
      </w:r>
      <w:hyperlink r:id="rId9" w:history="1">
        <w:r w:rsidRPr="00E53D44">
          <w:rPr>
            <w:rStyle w:val="a5"/>
            <w:sz w:val="28"/>
            <w:szCs w:val="28"/>
          </w:rPr>
          <w:t>http://egais.ru/connect</w:t>
        </w:r>
      </w:hyperlink>
      <w:r>
        <w:rPr>
          <w:rStyle w:val="a4"/>
          <w:b w:val="0"/>
          <w:sz w:val="28"/>
          <w:szCs w:val="28"/>
        </w:rPr>
        <w:t>.</w:t>
      </w:r>
    </w:p>
    <w:p w:rsidR="00493A9A" w:rsidRDefault="00493A9A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53D44">
        <w:rPr>
          <w:sz w:val="28"/>
          <w:szCs w:val="28"/>
        </w:rPr>
        <w:t xml:space="preserve">Подключение </w:t>
      </w:r>
      <w:r>
        <w:rPr>
          <w:sz w:val="28"/>
          <w:szCs w:val="28"/>
        </w:rPr>
        <w:t>осуществляется</w:t>
      </w:r>
      <w:r w:rsidRPr="00E53D44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и индивидуальными предпринимателями</w:t>
      </w:r>
      <w:r w:rsidRPr="00E53D44">
        <w:rPr>
          <w:sz w:val="28"/>
          <w:szCs w:val="28"/>
        </w:rPr>
        <w:t xml:space="preserve"> самостоятельно, </w:t>
      </w:r>
      <w:r w:rsidRPr="00E53D44">
        <w:rPr>
          <w:sz w:val="28"/>
          <w:szCs w:val="28"/>
          <w:u w:val="single"/>
        </w:rPr>
        <w:t>без официального обращения в органы власти.</w:t>
      </w:r>
    </w:p>
    <w:p w:rsidR="007B6F17" w:rsidRPr="007B6F17" w:rsidRDefault="007B6F17" w:rsidP="007B6F1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7B6F17">
        <w:rPr>
          <w:b/>
          <w:sz w:val="28"/>
          <w:szCs w:val="28"/>
        </w:rPr>
        <w:t xml:space="preserve">Приобретение носителя </w:t>
      </w:r>
      <w:proofErr w:type="spellStart"/>
      <w:r w:rsidRPr="007B6F17">
        <w:rPr>
          <w:b/>
          <w:sz w:val="28"/>
          <w:szCs w:val="28"/>
        </w:rPr>
        <w:t>JaCarta</w:t>
      </w:r>
      <w:proofErr w:type="spellEnd"/>
      <w:r w:rsidRPr="007B6F17">
        <w:rPr>
          <w:b/>
          <w:sz w:val="28"/>
          <w:szCs w:val="28"/>
        </w:rPr>
        <w:t xml:space="preserve"> SE PKI/ГОСТ и </w:t>
      </w:r>
      <w:r>
        <w:rPr>
          <w:b/>
          <w:sz w:val="28"/>
          <w:szCs w:val="28"/>
        </w:rPr>
        <w:t>получение К</w:t>
      </w:r>
      <w:r w:rsidRPr="007B6F17">
        <w:rPr>
          <w:b/>
          <w:sz w:val="28"/>
          <w:szCs w:val="28"/>
        </w:rPr>
        <w:t xml:space="preserve">валифицированной Электронной Подписи (КЭП) для внедрения системы ЕГАИС. </w:t>
      </w:r>
    </w:p>
    <w:p w:rsidR="00074702" w:rsidRPr="00E53D44" w:rsidRDefault="008765FA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F17">
        <w:rPr>
          <w:sz w:val="28"/>
          <w:szCs w:val="28"/>
        </w:rPr>
        <w:t>Приобретение аппаратного ключа сертификата КЭП</w:t>
      </w:r>
      <w:r w:rsidR="00AC0121" w:rsidRPr="007B6F17">
        <w:rPr>
          <w:sz w:val="28"/>
          <w:szCs w:val="28"/>
        </w:rPr>
        <w:t xml:space="preserve"> (квалифицированная электронная подпись)</w:t>
      </w:r>
      <w:r w:rsidRPr="007B6F17">
        <w:rPr>
          <w:sz w:val="28"/>
          <w:szCs w:val="28"/>
        </w:rPr>
        <w:t xml:space="preserve"> с встроенным </w:t>
      </w:r>
      <w:proofErr w:type="spellStart"/>
      <w:r w:rsidRPr="007B6F17">
        <w:rPr>
          <w:sz w:val="28"/>
          <w:szCs w:val="28"/>
        </w:rPr>
        <w:t>криптопровайдером</w:t>
      </w:r>
      <w:proofErr w:type="spellEnd"/>
      <w:r w:rsidRPr="007B6F17">
        <w:rPr>
          <w:sz w:val="28"/>
          <w:szCs w:val="28"/>
        </w:rPr>
        <w:t xml:space="preserve"> PKI/ГОС</w:t>
      </w:r>
      <w:r w:rsidR="009940A5" w:rsidRPr="007B6F17">
        <w:rPr>
          <w:sz w:val="28"/>
          <w:szCs w:val="28"/>
        </w:rPr>
        <w:t xml:space="preserve">Т (например, </w:t>
      </w:r>
      <w:proofErr w:type="spellStart"/>
      <w:r w:rsidR="009940A5" w:rsidRPr="007B6F17">
        <w:rPr>
          <w:sz w:val="28"/>
          <w:szCs w:val="28"/>
        </w:rPr>
        <w:t>JaCarta</w:t>
      </w:r>
      <w:proofErr w:type="spellEnd"/>
      <w:r w:rsidR="009940A5" w:rsidRPr="007B6F17">
        <w:rPr>
          <w:sz w:val="28"/>
          <w:szCs w:val="28"/>
        </w:rPr>
        <w:t xml:space="preserve"> PKI/ГОСТ</w:t>
      </w:r>
      <w:r w:rsidR="000241E1" w:rsidRPr="007B6F17">
        <w:rPr>
          <w:sz w:val="28"/>
          <w:szCs w:val="28"/>
        </w:rPr>
        <w:t xml:space="preserve">) </w:t>
      </w:r>
      <w:r w:rsidR="00236773" w:rsidRPr="007B6F17">
        <w:rPr>
          <w:sz w:val="28"/>
          <w:szCs w:val="28"/>
        </w:rPr>
        <w:t xml:space="preserve">осуществляется </w:t>
      </w:r>
      <w:r w:rsidR="00480D71" w:rsidRPr="007B6F17">
        <w:rPr>
          <w:sz w:val="28"/>
          <w:szCs w:val="28"/>
        </w:rPr>
        <w:t xml:space="preserve">в удостоверяющем центре, аккредитованном в порядке, установленным Федеральным законом от 06.04.2011 № 63-ФЗ </w:t>
      </w:r>
      <w:r w:rsidR="000F7E58">
        <w:rPr>
          <w:sz w:val="28"/>
          <w:szCs w:val="28"/>
        </w:rPr>
        <w:br/>
      </w:r>
      <w:r w:rsidR="00480D71" w:rsidRPr="007B6F17">
        <w:rPr>
          <w:sz w:val="28"/>
          <w:szCs w:val="28"/>
        </w:rPr>
        <w:t>«Об</w:t>
      </w:r>
      <w:r w:rsidR="00480D71" w:rsidRPr="00E53D44">
        <w:rPr>
          <w:sz w:val="28"/>
          <w:szCs w:val="28"/>
        </w:rPr>
        <w:t xml:space="preserve"> электронной подписи».</w:t>
      </w:r>
    </w:p>
    <w:p w:rsidR="007B6F17" w:rsidRPr="00E53D44" w:rsidRDefault="007B6F17" w:rsidP="007B6F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3D44">
        <w:rPr>
          <w:sz w:val="28"/>
          <w:szCs w:val="28"/>
        </w:rPr>
        <w:t xml:space="preserve">В настоящее время </w:t>
      </w:r>
      <w:proofErr w:type="spellStart"/>
      <w:r w:rsidRPr="00E53D44">
        <w:rPr>
          <w:sz w:val="28"/>
          <w:szCs w:val="28"/>
        </w:rPr>
        <w:t>Росалкогольрегулирование</w:t>
      </w:r>
      <w:proofErr w:type="spellEnd"/>
      <w:r w:rsidRPr="00E53D44">
        <w:rPr>
          <w:sz w:val="28"/>
          <w:szCs w:val="28"/>
        </w:rPr>
        <w:t xml:space="preserve"> совместно с подведомственной организацией ФГУП «</w:t>
      </w:r>
      <w:proofErr w:type="spellStart"/>
      <w:r w:rsidRPr="00E53D44">
        <w:rPr>
          <w:sz w:val="28"/>
          <w:szCs w:val="28"/>
        </w:rPr>
        <w:t>Центринформ</w:t>
      </w:r>
      <w:proofErr w:type="spellEnd"/>
      <w:r w:rsidRPr="00E53D44">
        <w:rPr>
          <w:sz w:val="28"/>
          <w:szCs w:val="28"/>
        </w:rPr>
        <w:t>» осуществляет консультации участников алкогольного рынка по вопросам подключения и функционирования системы.</w:t>
      </w:r>
    </w:p>
    <w:p w:rsidR="007B6F17" w:rsidRPr="00F25C67" w:rsidRDefault="007B6F17" w:rsidP="007B6F17">
      <w:pPr>
        <w:pStyle w:val="a3"/>
        <w:spacing w:before="0" w:beforeAutospacing="0" w:after="0" w:afterAutospacing="0"/>
        <w:ind w:firstLine="567"/>
        <w:jc w:val="both"/>
      </w:pPr>
      <w:r w:rsidRPr="007B6F17">
        <w:rPr>
          <w:sz w:val="28"/>
          <w:szCs w:val="28"/>
        </w:rPr>
        <w:t>Од</w:t>
      </w:r>
      <w:r w:rsidR="000F7E58">
        <w:rPr>
          <w:sz w:val="28"/>
          <w:szCs w:val="28"/>
        </w:rPr>
        <w:t>ин</w:t>
      </w:r>
      <w:r w:rsidRPr="007B6F17">
        <w:rPr>
          <w:sz w:val="28"/>
          <w:szCs w:val="28"/>
        </w:rPr>
        <w:t xml:space="preserve"> из представителей удостоверяющего центра ФГУП «</w:t>
      </w:r>
      <w:proofErr w:type="spellStart"/>
      <w:r w:rsidRPr="007B6F17">
        <w:rPr>
          <w:sz w:val="28"/>
          <w:szCs w:val="28"/>
        </w:rPr>
        <w:t>Центринформ</w:t>
      </w:r>
      <w:proofErr w:type="spellEnd"/>
      <w:r w:rsidRPr="007B6F17">
        <w:rPr>
          <w:sz w:val="28"/>
          <w:szCs w:val="28"/>
        </w:rPr>
        <w:t xml:space="preserve">» </w:t>
      </w:r>
      <w:r w:rsidR="00786061">
        <w:rPr>
          <w:sz w:val="28"/>
          <w:szCs w:val="28"/>
        </w:rPr>
        <w:br/>
      </w:r>
      <w:r w:rsidRPr="007B6F17">
        <w:rPr>
          <w:sz w:val="28"/>
          <w:szCs w:val="28"/>
        </w:rPr>
        <w:t xml:space="preserve">ООО «Штурман </w:t>
      </w:r>
      <w:proofErr w:type="gramStart"/>
      <w:r w:rsidRPr="007B6F17">
        <w:rPr>
          <w:sz w:val="28"/>
          <w:szCs w:val="28"/>
        </w:rPr>
        <w:t>ИТ</w:t>
      </w:r>
      <w:proofErr w:type="gramEnd"/>
      <w:r w:rsidRPr="007B6F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6F17">
        <w:rPr>
          <w:sz w:val="28"/>
          <w:szCs w:val="28"/>
        </w:rPr>
        <w:t xml:space="preserve">находится по адресу:  г. Архангельск, ул. Шубина, д. 32, </w:t>
      </w:r>
      <w:r w:rsidR="00786061">
        <w:rPr>
          <w:sz w:val="28"/>
          <w:szCs w:val="28"/>
        </w:rPr>
        <w:br/>
      </w:r>
      <w:proofErr w:type="spellStart"/>
      <w:r w:rsidRPr="007B6F17">
        <w:rPr>
          <w:sz w:val="28"/>
          <w:szCs w:val="28"/>
        </w:rPr>
        <w:t>каб</w:t>
      </w:r>
      <w:proofErr w:type="spellEnd"/>
      <w:r w:rsidRPr="007B6F17">
        <w:rPr>
          <w:sz w:val="28"/>
          <w:szCs w:val="28"/>
        </w:rPr>
        <w:t xml:space="preserve">. 314, тел. 8-(8182) 20-00-60; 46-03-32. </w:t>
      </w:r>
      <w:r w:rsidR="000F7E58">
        <w:rPr>
          <w:sz w:val="28"/>
          <w:szCs w:val="28"/>
        </w:rPr>
        <w:t xml:space="preserve">Другой представитель </w:t>
      </w:r>
      <w:r w:rsidRPr="007B6F17">
        <w:rPr>
          <w:sz w:val="28"/>
          <w:szCs w:val="28"/>
        </w:rPr>
        <w:t>ООО «СЦ КОПИЯ»</w:t>
      </w:r>
      <w:r w:rsidR="000F7E58">
        <w:rPr>
          <w:sz w:val="28"/>
          <w:szCs w:val="28"/>
        </w:rPr>
        <w:t>:</w:t>
      </w:r>
      <w:r w:rsidRPr="007B6F17">
        <w:rPr>
          <w:sz w:val="28"/>
          <w:szCs w:val="28"/>
        </w:rPr>
        <w:t xml:space="preserve"> </w:t>
      </w:r>
      <w:r w:rsidR="00786061">
        <w:rPr>
          <w:sz w:val="28"/>
          <w:szCs w:val="28"/>
        </w:rPr>
        <w:br/>
      </w:r>
      <w:r w:rsidRPr="007B6F17">
        <w:rPr>
          <w:sz w:val="28"/>
          <w:szCs w:val="28"/>
        </w:rPr>
        <w:t xml:space="preserve">г. Архангельск, ул. Урицкого, д. 47, корп. 1, оф. 34, тел. 8-(8182) 29-41-11, 29-43-80   </w:t>
      </w:r>
      <w:hyperlink r:id="rId10" w:history="1">
        <w:r w:rsidRPr="007B6F17">
          <w:rPr>
            <w:rStyle w:val="a5"/>
            <w:sz w:val="28"/>
            <w:szCs w:val="28"/>
            <w:lang w:val="en-US"/>
          </w:rPr>
          <w:t>http</w:t>
        </w:r>
        <w:r w:rsidRPr="007B6F17">
          <w:rPr>
            <w:rStyle w:val="a5"/>
            <w:sz w:val="28"/>
            <w:szCs w:val="28"/>
          </w:rPr>
          <w:t>://</w:t>
        </w:r>
        <w:r w:rsidRPr="007B6F17">
          <w:rPr>
            <w:rStyle w:val="a5"/>
            <w:sz w:val="28"/>
            <w:szCs w:val="28"/>
            <w:lang w:val="en-US"/>
          </w:rPr>
          <w:t>dap</w:t>
        </w:r>
        <w:r w:rsidRPr="007B6F17">
          <w:rPr>
            <w:rStyle w:val="a5"/>
            <w:sz w:val="28"/>
            <w:szCs w:val="28"/>
          </w:rPr>
          <w:t>.</w:t>
        </w:r>
        <w:r w:rsidRPr="007B6F17">
          <w:rPr>
            <w:rStyle w:val="a5"/>
            <w:sz w:val="28"/>
            <w:szCs w:val="28"/>
            <w:lang w:val="en-US"/>
          </w:rPr>
          <w:t>center</w:t>
        </w:r>
        <w:r w:rsidRPr="007B6F17">
          <w:rPr>
            <w:rStyle w:val="a5"/>
            <w:sz w:val="28"/>
            <w:szCs w:val="28"/>
          </w:rPr>
          <w:t>-</w:t>
        </w:r>
        <w:r w:rsidRPr="007B6F17">
          <w:rPr>
            <w:rStyle w:val="a5"/>
            <w:sz w:val="28"/>
            <w:szCs w:val="28"/>
            <w:lang w:val="en-US"/>
          </w:rPr>
          <w:t>inform</w:t>
        </w:r>
        <w:r w:rsidRPr="007B6F17">
          <w:rPr>
            <w:rStyle w:val="a5"/>
            <w:sz w:val="28"/>
            <w:szCs w:val="28"/>
          </w:rPr>
          <w:t>.</w:t>
        </w:r>
        <w:proofErr w:type="spellStart"/>
        <w:r w:rsidRPr="007B6F17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7B6F17">
          <w:rPr>
            <w:rStyle w:val="a5"/>
            <w:sz w:val="28"/>
            <w:szCs w:val="28"/>
          </w:rPr>
          <w:t>/</w:t>
        </w:r>
      </w:hyperlink>
      <w:r w:rsidRPr="007B6F17">
        <w:rPr>
          <w:rStyle w:val="a5"/>
          <w:sz w:val="28"/>
          <w:szCs w:val="28"/>
        </w:rPr>
        <w:t>.</w:t>
      </w:r>
    </w:p>
    <w:p w:rsidR="00685728" w:rsidRDefault="00DA6D42" w:rsidP="00685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53D44">
        <w:rPr>
          <w:sz w:val="28"/>
          <w:szCs w:val="28"/>
        </w:rPr>
        <w:t>Росалкогольрегулированием</w:t>
      </w:r>
      <w:proofErr w:type="spellEnd"/>
      <w:r w:rsidRPr="00E53D44">
        <w:rPr>
          <w:sz w:val="28"/>
          <w:szCs w:val="28"/>
        </w:rPr>
        <w:t xml:space="preserve"> предоставлена</w:t>
      </w:r>
      <w:r w:rsidR="00F4368F" w:rsidRPr="00E53D44">
        <w:rPr>
          <w:sz w:val="28"/>
          <w:szCs w:val="28"/>
        </w:rPr>
        <w:t xml:space="preserve"> возможность</w:t>
      </w:r>
      <w:r w:rsidRPr="00E53D44">
        <w:rPr>
          <w:sz w:val="28"/>
          <w:szCs w:val="28"/>
        </w:rPr>
        <w:t xml:space="preserve"> </w:t>
      </w:r>
      <w:r w:rsidR="00F4368F" w:rsidRPr="00E53D44">
        <w:rPr>
          <w:sz w:val="28"/>
          <w:szCs w:val="28"/>
        </w:rPr>
        <w:t xml:space="preserve">использования </w:t>
      </w:r>
      <w:r w:rsidR="00F4368F" w:rsidRPr="00E53D44">
        <w:rPr>
          <w:sz w:val="28"/>
          <w:szCs w:val="28"/>
          <w:u w:val="single"/>
        </w:rPr>
        <w:t>тестового сертификата КЭП</w:t>
      </w:r>
      <w:r w:rsidR="00F4368F" w:rsidRPr="00E53D44">
        <w:rPr>
          <w:sz w:val="28"/>
          <w:szCs w:val="28"/>
        </w:rPr>
        <w:t xml:space="preserve"> </w:t>
      </w:r>
      <w:r w:rsidR="003A5C08" w:rsidRPr="003A5C08">
        <w:rPr>
          <w:i/>
          <w:sz w:val="28"/>
          <w:szCs w:val="28"/>
        </w:rPr>
        <w:t>(предоставляется бесплатно)</w:t>
      </w:r>
      <w:r w:rsidR="003A5C08">
        <w:rPr>
          <w:sz w:val="28"/>
          <w:szCs w:val="28"/>
        </w:rPr>
        <w:t xml:space="preserve"> </w:t>
      </w:r>
      <w:r w:rsidR="00F4368F" w:rsidRPr="00E53D44">
        <w:rPr>
          <w:sz w:val="28"/>
          <w:szCs w:val="28"/>
        </w:rPr>
        <w:t>для установки защищенного соединения с системой ЕГАИС на</w:t>
      </w:r>
      <w:r w:rsidR="00074702" w:rsidRPr="00E53D44">
        <w:rPr>
          <w:sz w:val="28"/>
          <w:szCs w:val="28"/>
        </w:rPr>
        <w:t xml:space="preserve"> период тестовых подключений </w:t>
      </w:r>
      <w:r w:rsidR="00786061">
        <w:rPr>
          <w:sz w:val="28"/>
          <w:szCs w:val="28"/>
        </w:rPr>
        <w:br/>
      </w:r>
      <w:r w:rsidR="00074702" w:rsidRPr="00E53D44">
        <w:rPr>
          <w:sz w:val="28"/>
          <w:szCs w:val="28"/>
        </w:rPr>
        <w:t>(до 01.01.2016</w:t>
      </w:r>
      <w:r w:rsidR="00F4368F" w:rsidRPr="00E53D44">
        <w:rPr>
          <w:sz w:val="28"/>
          <w:szCs w:val="28"/>
        </w:rPr>
        <w:t xml:space="preserve">). </w:t>
      </w:r>
      <w:r w:rsidR="00074702" w:rsidRPr="00E53D44">
        <w:rPr>
          <w:sz w:val="28"/>
          <w:szCs w:val="28"/>
        </w:rPr>
        <w:t>Срок действия тестового сертификата – 2 месяца.</w:t>
      </w:r>
      <w:r w:rsidR="00493A9A">
        <w:rPr>
          <w:sz w:val="28"/>
          <w:szCs w:val="28"/>
        </w:rPr>
        <w:t xml:space="preserve"> </w:t>
      </w:r>
      <w:r w:rsidR="00074702" w:rsidRPr="003A5C08">
        <w:rPr>
          <w:sz w:val="28"/>
          <w:szCs w:val="28"/>
        </w:rPr>
        <w:t>Генерация Тестового сертификата производится самостоятельно представителем организации и доступна по адресу:</w:t>
      </w:r>
      <w:r w:rsidR="001367BB" w:rsidRPr="001367BB">
        <w:t xml:space="preserve"> </w:t>
      </w:r>
      <w:hyperlink r:id="rId11" w:history="1">
        <w:r w:rsidR="003A5C08" w:rsidRPr="00F13BCB">
          <w:rPr>
            <w:rStyle w:val="a5"/>
            <w:sz w:val="28"/>
            <w:szCs w:val="28"/>
          </w:rPr>
          <w:t>http://egais.ru/testkey/innkpp</w:t>
        </w:r>
      </w:hyperlink>
      <w:r w:rsidR="003A5C08">
        <w:rPr>
          <w:sz w:val="28"/>
          <w:szCs w:val="28"/>
        </w:rPr>
        <w:t>.</w:t>
      </w:r>
      <w:r w:rsidR="00685728">
        <w:rPr>
          <w:sz w:val="28"/>
          <w:szCs w:val="28"/>
        </w:rPr>
        <w:t xml:space="preserve">  </w:t>
      </w:r>
    </w:p>
    <w:p w:rsidR="00A42B3B" w:rsidRPr="00A42B3B" w:rsidRDefault="00685728" w:rsidP="00685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42B3B" w:rsidRPr="00A42B3B">
        <w:rPr>
          <w:sz w:val="28"/>
          <w:szCs w:val="28"/>
          <w:u w:val="single"/>
        </w:rPr>
        <w:t>Примечание:</w:t>
      </w:r>
      <w:r w:rsidR="00A42B3B" w:rsidRPr="00A42B3B">
        <w:rPr>
          <w:sz w:val="28"/>
          <w:szCs w:val="28"/>
        </w:rPr>
        <w:t xml:space="preserve"> после завершения использования тестового сертификата КЭП необходимо обратиться в организацию, которая выдает КЭП для ЕГАИС, с целью </w:t>
      </w:r>
      <w:r w:rsidR="00A42B3B" w:rsidRPr="003A5C08">
        <w:rPr>
          <w:b/>
          <w:sz w:val="28"/>
          <w:szCs w:val="28"/>
        </w:rPr>
        <w:t>получения нового</w:t>
      </w:r>
      <w:r w:rsidR="00A42B3B" w:rsidRPr="00A42B3B">
        <w:rPr>
          <w:sz w:val="28"/>
          <w:szCs w:val="28"/>
        </w:rPr>
        <w:t>, юридически значимого, сертификата КЭП.</w:t>
      </w:r>
    </w:p>
    <w:p w:rsidR="00865234" w:rsidRPr="00E53D44" w:rsidRDefault="001F166B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D44">
        <w:rPr>
          <w:sz w:val="28"/>
          <w:szCs w:val="28"/>
          <w:u w:val="single"/>
        </w:rPr>
        <w:t>Количество аппаратных ключей</w:t>
      </w:r>
      <w:r w:rsidRPr="00E53D44">
        <w:rPr>
          <w:sz w:val="28"/>
          <w:szCs w:val="28"/>
        </w:rPr>
        <w:t xml:space="preserve"> должно быть </w:t>
      </w:r>
      <w:r w:rsidR="00480D71" w:rsidRPr="00E53D44">
        <w:rPr>
          <w:sz w:val="28"/>
          <w:szCs w:val="28"/>
        </w:rPr>
        <w:t>столько же</w:t>
      </w:r>
      <w:r w:rsidR="00287A04" w:rsidRPr="00E53D44">
        <w:rPr>
          <w:sz w:val="28"/>
          <w:szCs w:val="28"/>
        </w:rPr>
        <w:t>,</w:t>
      </w:r>
      <w:r w:rsidR="00480D71" w:rsidRPr="00E53D44">
        <w:rPr>
          <w:sz w:val="28"/>
          <w:szCs w:val="28"/>
        </w:rPr>
        <w:t xml:space="preserve"> как и </w:t>
      </w:r>
      <w:r w:rsidR="00287A04" w:rsidRPr="00E53D44">
        <w:rPr>
          <w:sz w:val="28"/>
          <w:szCs w:val="28"/>
          <w:u w:val="single"/>
        </w:rPr>
        <w:t xml:space="preserve">количество </w:t>
      </w:r>
      <w:r w:rsidR="00480D71" w:rsidRPr="00E53D44">
        <w:rPr>
          <w:sz w:val="28"/>
          <w:szCs w:val="28"/>
          <w:u w:val="single"/>
        </w:rPr>
        <w:t>УТМ,</w:t>
      </w:r>
      <w:r w:rsidR="00480D71" w:rsidRPr="00E53D44">
        <w:rPr>
          <w:sz w:val="28"/>
          <w:szCs w:val="28"/>
        </w:rPr>
        <w:t xml:space="preserve"> которы</w:t>
      </w:r>
      <w:r w:rsidR="00287A04" w:rsidRPr="00E53D44">
        <w:rPr>
          <w:sz w:val="28"/>
          <w:szCs w:val="28"/>
        </w:rPr>
        <w:t xml:space="preserve">е </w:t>
      </w:r>
      <w:r w:rsidR="000E6C4C">
        <w:rPr>
          <w:sz w:val="28"/>
          <w:szCs w:val="28"/>
        </w:rPr>
        <w:t>устанавливаются</w:t>
      </w:r>
      <w:r w:rsidR="00480D71" w:rsidRPr="00E53D44">
        <w:rPr>
          <w:sz w:val="28"/>
          <w:szCs w:val="28"/>
        </w:rPr>
        <w:t xml:space="preserve"> на каждом обособленном подразделении (указанном в лицензии), </w:t>
      </w:r>
      <w:r w:rsidR="000E6C4C">
        <w:rPr>
          <w:sz w:val="28"/>
          <w:szCs w:val="28"/>
        </w:rPr>
        <w:t>где</w:t>
      </w:r>
      <w:r w:rsidR="00480D71" w:rsidRPr="00E53D44">
        <w:rPr>
          <w:sz w:val="28"/>
          <w:szCs w:val="28"/>
        </w:rPr>
        <w:t xml:space="preserve"> </w:t>
      </w:r>
      <w:r w:rsidR="00865234" w:rsidRPr="00E53D44">
        <w:rPr>
          <w:sz w:val="28"/>
          <w:szCs w:val="28"/>
        </w:rPr>
        <w:t>осуществляется</w:t>
      </w:r>
      <w:r w:rsidR="00480D71" w:rsidRPr="00E53D44">
        <w:rPr>
          <w:sz w:val="28"/>
          <w:szCs w:val="28"/>
        </w:rPr>
        <w:t xml:space="preserve"> деятельность</w:t>
      </w:r>
      <w:r w:rsidR="00287A04" w:rsidRPr="00E53D44">
        <w:rPr>
          <w:sz w:val="28"/>
          <w:szCs w:val="28"/>
        </w:rPr>
        <w:t xml:space="preserve">, куда отгружается товар, где разгружается алкоголь, откуда перемещается и т.д. – на каждое </w:t>
      </w:r>
      <w:r w:rsidR="00287A04" w:rsidRPr="00E53D44">
        <w:rPr>
          <w:b/>
          <w:sz w:val="28"/>
          <w:szCs w:val="28"/>
        </w:rPr>
        <w:t xml:space="preserve">КПП </w:t>
      </w:r>
      <w:r w:rsidR="00865234" w:rsidRPr="00E53D44">
        <w:rPr>
          <w:sz w:val="28"/>
          <w:szCs w:val="28"/>
        </w:rPr>
        <w:t>(код причины постановки на учет обособленного подразделения организации). КЭП получают на любое лицо обособленного подразделения.</w:t>
      </w:r>
    </w:p>
    <w:p w:rsidR="00A42B3B" w:rsidRPr="00A42B3B" w:rsidRDefault="00A42B3B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B3B">
        <w:rPr>
          <w:sz w:val="28"/>
          <w:szCs w:val="28"/>
          <w:u w:val="single"/>
        </w:rPr>
        <w:t>Важно:</w:t>
      </w:r>
      <w:r w:rsidRPr="00A42B3B">
        <w:rPr>
          <w:sz w:val="28"/>
          <w:szCs w:val="28"/>
        </w:rPr>
        <w:t xml:space="preserve"> Перед приобретением КЭП необходимо провести проверку соответствия сведений</w:t>
      </w:r>
      <w:r w:rsidR="00236773">
        <w:rPr>
          <w:sz w:val="28"/>
          <w:szCs w:val="28"/>
        </w:rPr>
        <w:t xml:space="preserve">, содержащихся в </w:t>
      </w:r>
      <w:r w:rsidRPr="00A42B3B">
        <w:rPr>
          <w:sz w:val="28"/>
          <w:szCs w:val="28"/>
        </w:rPr>
        <w:t>Государственно</w:t>
      </w:r>
      <w:r w:rsidR="00236773">
        <w:rPr>
          <w:sz w:val="28"/>
          <w:szCs w:val="28"/>
        </w:rPr>
        <w:t>м</w:t>
      </w:r>
      <w:r w:rsidRPr="00A42B3B">
        <w:rPr>
          <w:sz w:val="28"/>
          <w:szCs w:val="28"/>
        </w:rPr>
        <w:t xml:space="preserve"> сводно</w:t>
      </w:r>
      <w:r w:rsidR="00236773">
        <w:rPr>
          <w:sz w:val="28"/>
          <w:szCs w:val="28"/>
        </w:rPr>
        <w:t>м</w:t>
      </w:r>
      <w:r w:rsidRPr="00A42B3B">
        <w:rPr>
          <w:sz w:val="28"/>
          <w:szCs w:val="28"/>
        </w:rPr>
        <w:t xml:space="preserve"> реестр</w:t>
      </w:r>
      <w:r w:rsidR="00236773">
        <w:rPr>
          <w:sz w:val="28"/>
          <w:szCs w:val="28"/>
        </w:rPr>
        <w:t xml:space="preserve">е </w:t>
      </w:r>
      <w:r w:rsidRPr="00A42B3B">
        <w:rPr>
          <w:sz w:val="28"/>
          <w:szCs w:val="28"/>
        </w:rPr>
        <w:t xml:space="preserve">лицензий на сайте </w:t>
      </w:r>
      <w:hyperlink r:id="rId12" w:history="1">
        <w:r w:rsidRPr="00A42B3B">
          <w:rPr>
            <w:rStyle w:val="a5"/>
            <w:sz w:val="28"/>
            <w:szCs w:val="28"/>
          </w:rPr>
          <w:t>http://fsrar.ru/licens/reestr</w:t>
        </w:r>
      </w:hyperlink>
      <w:r w:rsidRPr="00A42B3B">
        <w:rPr>
          <w:sz w:val="28"/>
          <w:szCs w:val="28"/>
        </w:rPr>
        <w:t xml:space="preserve"> по каждому обособленному подразделению</w:t>
      </w:r>
      <w:r w:rsidR="00236773">
        <w:rPr>
          <w:sz w:val="28"/>
          <w:szCs w:val="28"/>
        </w:rPr>
        <w:t>, указанному в лицензии на розничную продажу алкогольной продукции</w:t>
      </w:r>
      <w:r w:rsidR="00B86973">
        <w:rPr>
          <w:sz w:val="28"/>
          <w:szCs w:val="28"/>
        </w:rPr>
        <w:t>.</w:t>
      </w:r>
      <w:r w:rsidRPr="00A42B3B">
        <w:rPr>
          <w:sz w:val="28"/>
          <w:szCs w:val="28"/>
        </w:rPr>
        <w:t xml:space="preserve"> При обнаружении </w:t>
      </w:r>
      <w:r w:rsidR="00236773">
        <w:rPr>
          <w:sz w:val="28"/>
          <w:szCs w:val="28"/>
        </w:rPr>
        <w:t xml:space="preserve">неверной информации </w:t>
      </w:r>
      <w:r w:rsidRPr="00A42B3B">
        <w:rPr>
          <w:sz w:val="28"/>
          <w:szCs w:val="28"/>
        </w:rPr>
        <w:t>необходимо обратиться в лицензионный отдел Министерства агропромышленного комплекса и торговли Архангельской области.</w:t>
      </w:r>
    </w:p>
    <w:p w:rsidR="008765FA" w:rsidRPr="00685728" w:rsidRDefault="008765FA" w:rsidP="00493A9A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E24E24" w:rsidRPr="00E53D44" w:rsidRDefault="008765FA" w:rsidP="00493A9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53D44">
        <w:rPr>
          <w:b/>
          <w:sz w:val="28"/>
          <w:szCs w:val="28"/>
        </w:rPr>
        <w:t>2.</w:t>
      </w:r>
      <w:r w:rsidRPr="00E53D44">
        <w:rPr>
          <w:sz w:val="28"/>
          <w:szCs w:val="28"/>
        </w:rPr>
        <w:t xml:space="preserve"> </w:t>
      </w:r>
      <w:r w:rsidR="00AC0121" w:rsidRPr="00E53D44">
        <w:rPr>
          <w:sz w:val="28"/>
          <w:szCs w:val="28"/>
        </w:rPr>
        <w:t xml:space="preserve"> </w:t>
      </w:r>
      <w:r w:rsidR="008E5A95" w:rsidRPr="00E53D44">
        <w:rPr>
          <w:b/>
          <w:sz w:val="28"/>
          <w:szCs w:val="28"/>
        </w:rPr>
        <w:t>Подключение</w:t>
      </w:r>
      <w:r w:rsidR="00073BBD" w:rsidRPr="00E53D44">
        <w:rPr>
          <w:b/>
          <w:sz w:val="28"/>
          <w:szCs w:val="28"/>
        </w:rPr>
        <w:t xml:space="preserve">, генерация ключа и загрузка УТМ </w:t>
      </w:r>
      <w:r w:rsidR="008E5A95" w:rsidRPr="00E53D44">
        <w:rPr>
          <w:b/>
          <w:sz w:val="28"/>
          <w:szCs w:val="28"/>
        </w:rPr>
        <w:t>осуществляется с использованием личного кабинета «Личный кабинет д</w:t>
      </w:r>
      <w:r w:rsidR="00607B81">
        <w:rPr>
          <w:b/>
          <w:sz w:val="28"/>
          <w:szCs w:val="28"/>
        </w:rPr>
        <w:t>ля пользователей системы ЕГАИС»</w:t>
      </w:r>
    </w:p>
    <w:p w:rsidR="008765FA" w:rsidRPr="00E53D44" w:rsidRDefault="008765FA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Для входа в личный кабинет (ЛК) необходимо:</w:t>
      </w:r>
    </w:p>
    <w:p w:rsidR="008E5A95" w:rsidRPr="00E53D44" w:rsidRDefault="008765FA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53D44">
        <w:rPr>
          <w:sz w:val="28"/>
          <w:szCs w:val="28"/>
        </w:rPr>
        <w:t xml:space="preserve">Открыть портал </w:t>
      </w:r>
      <w:hyperlink r:id="rId13" w:history="1">
        <w:r w:rsidRPr="00E53D44">
          <w:rPr>
            <w:rStyle w:val="a5"/>
            <w:sz w:val="28"/>
            <w:szCs w:val="28"/>
          </w:rPr>
          <w:t>http://egais.ru</w:t>
        </w:r>
      </w:hyperlink>
      <w:r w:rsidRPr="00E53D44">
        <w:rPr>
          <w:sz w:val="28"/>
          <w:szCs w:val="28"/>
        </w:rPr>
        <w:t xml:space="preserve"> и пройти по ссылке «</w:t>
      </w:r>
      <w:r w:rsidRPr="00E53D44">
        <w:rPr>
          <w:sz w:val="28"/>
          <w:szCs w:val="28"/>
          <w:u w:val="single"/>
        </w:rPr>
        <w:t>Войти в личный кабинет</w:t>
      </w:r>
      <w:r w:rsidRPr="00E53D44">
        <w:rPr>
          <w:sz w:val="28"/>
          <w:szCs w:val="28"/>
        </w:rPr>
        <w:t>».</w:t>
      </w:r>
      <w:r w:rsidR="00493A9A">
        <w:rPr>
          <w:sz w:val="28"/>
          <w:szCs w:val="28"/>
        </w:rPr>
        <w:t xml:space="preserve"> </w:t>
      </w:r>
      <w:r w:rsidR="008E5A95" w:rsidRPr="00E53D44">
        <w:rPr>
          <w:sz w:val="28"/>
          <w:szCs w:val="28"/>
        </w:rPr>
        <w:t>Перед тем как проверить выполнение условий доступа в ЛК</w:t>
      </w:r>
      <w:r w:rsidR="00493A9A">
        <w:rPr>
          <w:sz w:val="28"/>
          <w:szCs w:val="28"/>
        </w:rPr>
        <w:t>,</w:t>
      </w:r>
      <w:r w:rsidR="008E5A95" w:rsidRPr="00E53D44">
        <w:rPr>
          <w:sz w:val="28"/>
          <w:szCs w:val="28"/>
        </w:rPr>
        <w:t xml:space="preserve"> </w:t>
      </w:r>
      <w:r w:rsidR="008E5A95" w:rsidRPr="00E53D44">
        <w:rPr>
          <w:sz w:val="28"/>
          <w:szCs w:val="28"/>
          <w:u w:val="single"/>
        </w:rPr>
        <w:t>должен быть вставлен аппаратный ключ.</w:t>
      </w:r>
    </w:p>
    <w:p w:rsidR="008765FA" w:rsidRPr="00E53D44" w:rsidRDefault="008765FA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Нажать кнопку «</w:t>
      </w:r>
      <w:r w:rsidRPr="00E53D44">
        <w:rPr>
          <w:sz w:val="28"/>
          <w:szCs w:val="28"/>
          <w:u w:val="single"/>
        </w:rPr>
        <w:t>Ознакомиться с условиями и проверить их выполнение</w:t>
      </w:r>
      <w:r w:rsidRPr="00E53D44">
        <w:rPr>
          <w:sz w:val="28"/>
          <w:szCs w:val="28"/>
        </w:rPr>
        <w:t xml:space="preserve">» </w:t>
      </w:r>
      <w:r w:rsidR="00493A9A">
        <w:rPr>
          <w:sz w:val="28"/>
          <w:szCs w:val="28"/>
        </w:rPr>
        <w:t>для прохождения пр</w:t>
      </w:r>
      <w:r w:rsidRPr="00E53D44">
        <w:rPr>
          <w:sz w:val="28"/>
          <w:szCs w:val="28"/>
        </w:rPr>
        <w:t>оверк</w:t>
      </w:r>
      <w:r w:rsidR="00493A9A">
        <w:rPr>
          <w:sz w:val="28"/>
          <w:szCs w:val="28"/>
        </w:rPr>
        <w:t>и</w:t>
      </w:r>
      <w:r w:rsidRPr="00E53D44">
        <w:rPr>
          <w:sz w:val="28"/>
          <w:szCs w:val="28"/>
        </w:rPr>
        <w:t xml:space="preserve"> выполнения условий доступа к личному кабинету. В случае от</w:t>
      </w:r>
      <w:r w:rsidR="00236773">
        <w:rPr>
          <w:sz w:val="28"/>
          <w:szCs w:val="28"/>
        </w:rPr>
        <w:t>сутствия каких-либо компонентов</w:t>
      </w:r>
      <w:r w:rsidRPr="00E53D44">
        <w:rPr>
          <w:sz w:val="28"/>
          <w:szCs w:val="28"/>
        </w:rPr>
        <w:t xml:space="preserve"> система предложит скачать дистрибутив и выполнить установку, пошагово подтверждая действия.</w:t>
      </w:r>
    </w:p>
    <w:p w:rsidR="008765FA" w:rsidRPr="00E53D44" w:rsidRDefault="008765FA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 xml:space="preserve">После успешной проверки </w:t>
      </w:r>
      <w:r w:rsidR="00733565">
        <w:rPr>
          <w:sz w:val="28"/>
          <w:szCs w:val="28"/>
        </w:rPr>
        <w:t>необходимо</w:t>
      </w:r>
      <w:r w:rsidRPr="00E53D44">
        <w:rPr>
          <w:sz w:val="28"/>
          <w:szCs w:val="28"/>
        </w:rPr>
        <w:t xml:space="preserve"> нажать кнопку «</w:t>
      </w:r>
      <w:r w:rsidRPr="00E53D44">
        <w:rPr>
          <w:sz w:val="28"/>
          <w:szCs w:val="28"/>
          <w:u w:val="single"/>
        </w:rPr>
        <w:t>Перейти в личный кабинет</w:t>
      </w:r>
      <w:r w:rsidRPr="00E53D44">
        <w:rPr>
          <w:sz w:val="28"/>
          <w:szCs w:val="28"/>
        </w:rPr>
        <w:t>».</w:t>
      </w:r>
    </w:p>
    <w:p w:rsidR="008765FA" w:rsidRPr="00E53D44" w:rsidRDefault="008765FA" w:rsidP="00493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53D44">
        <w:rPr>
          <w:b/>
          <w:sz w:val="28"/>
          <w:szCs w:val="28"/>
        </w:rPr>
        <w:t>Видеоинструкции</w:t>
      </w:r>
      <w:proofErr w:type="spellEnd"/>
      <w:r w:rsidRPr="00E53D44">
        <w:rPr>
          <w:b/>
          <w:sz w:val="28"/>
          <w:szCs w:val="28"/>
        </w:rPr>
        <w:t xml:space="preserve"> по подключению </w:t>
      </w:r>
      <w:proofErr w:type="gramStart"/>
      <w:r w:rsidRPr="00E53D44">
        <w:rPr>
          <w:b/>
          <w:sz w:val="28"/>
          <w:szCs w:val="28"/>
        </w:rPr>
        <w:t>размещены</w:t>
      </w:r>
      <w:proofErr w:type="gramEnd"/>
      <w:r w:rsidRPr="00E53D44">
        <w:rPr>
          <w:sz w:val="28"/>
          <w:szCs w:val="28"/>
        </w:rPr>
        <w:t xml:space="preserve"> на </w:t>
      </w:r>
      <w:r w:rsidRPr="00E53D44">
        <w:rPr>
          <w:sz w:val="28"/>
          <w:szCs w:val="28"/>
          <w:u w:val="single"/>
        </w:rPr>
        <w:t xml:space="preserve">портале </w:t>
      </w:r>
      <w:proofErr w:type="spellStart"/>
      <w:r w:rsidRPr="00E53D44">
        <w:rPr>
          <w:sz w:val="28"/>
          <w:szCs w:val="28"/>
          <w:u w:val="single"/>
        </w:rPr>
        <w:t>Росалкогольрегулирования</w:t>
      </w:r>
      <w:proofErr w:type="spellEnd"/>
      <w:r w:rsidRPr="00E53D44">
        <w:rPr>
          <w:sz w:val="28"/>
          <w:szCs w:val="28"/>
        </w:rPr>
        <w:t xml:space="preserve"> и доступны по ссылке: </w:t>
      </w:r>
      <w:hyperlink r:id="rId14" w:history="1">
        <w:r w:rsidRPr="00E53D44">
          <w:rPr>
            <w:rStyle w:val="a5"/>
            <w:sz w:val="28"/>
            <w:szCs w:val="28"/>
          </w:rPr>
          <w:t>http://egais.ru/news/view?id=8</w:t>
        </w:r>
      </w:hyperlink>
      <w:r w:rsidR="00733565">
        <w:rPr>
          <w:sz w:val="28"/>
          <w:szCs w:val="28"/>
        </w:rPr>
        <w:t>.</w:t>
      </w:r>
    </w:p>
    <w:p w:rsidR="00815232" w:rsidRDefault="00815232" w:rsidP="0053779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765FA" w:rsidRPr="00E53D44" w:rsidRDefault="003E2E50" w:rsidP="007335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1D0A8A" w:rsidRPr="00685728" w:rsidRDefault="001D0A8A" w:rsidP="0053779A">
      <w:pPr>
        <w:pStyle w:val="a3"/>
        <w:spacing w:before="0" w:beforeAutospacing="0" w:after="0" w:afterAutospacing="0"/>
        <w:ind w:firstLine="567"/>
        <w:jc w:val="center"/>
        <w:rPr>
          <w:sz w:val="12"/>
          <w:szCs w:val="12"/>
        </w:rPr>
      </w:pPr>
    </w:p>
    <w:p w:rsidR="008E5A95" w:rsidRPr="00E53D44" w:rsidRDefault="00073BBD" w:rsidP="0073356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53D44">
        <w:rPr>
          <w:b/>
          <w:sz w:val="28"/>
          <w:szCs w:val="28"/>
        </w:rPr>
        <w:t xml:space="preserve">Для отражения </w:t>
      </w:r>
      <w:r w:rsidRPr="00E53D44">
        <w:rPr>
          <w:b/>
          <w:sz w:val="28"/>
          <w:szCs w:val="28"/>
          <w:u w:val="single"/>
        </w:rPr>
        <w:t>факта закупки</w:t>
      </w:r>
      <w:r w:rsidRPr="00E53D44">
        <w:rPr>
          <w:b/>
          <w:sz w:val="28"/>
          <w:szCs w:val="28"/>
        </w:rPr>
        <w:t xml:space="preserve"> необходимо </w:t>
      </w:r>
      <w:r w:rsidR="006C79B4">
        <w:rPr>
          <w:b/>
          <w:sz w:val="28"/>
          <w:szCs w:val="28"/>
        </w:rPr>
        <w:t>п</w:t>
      </w:r>
      <w:r w:rsidRPr="00E53D44">
        <w:rPr>
          <w:b/>
          <w:sz w:val="28"/>
          <w:szCs w:val="28"/>
        </w:rPr>
        <w:t>одключиться к ЕГАИС</w:t>
      </w:r>
      <w:r w:rsidR="00E66AD4" w:rsidRPr="00E66AD4">
        <w:rPr>
          <w:b/>
          <w:sz w:val="28"/>
          <w:szCs w:val="28"/>
        </w:rPr>
        <w:t xml:space="preserve"> </w:t>
      </w:r>
      <w:r w:rsidR="00E66AD4" w:rsidRPr="00E53D44">
        <w:rPr>
          <w:b/>
          <w:sz w:val="28"/>
          <w:szCs w:val="28"/>
        </w:rPr>
        <w:t>до 01 января 2016 года</w:t>
      </w:r>
      <w:r w:rsidR="00372A72" w:rsidRPr="00E53D44">
        <w:rPr>
          <w:b/>
          <w:sz w:val="28"/>
          <w:szCs w:val="28"/>
        </w:rPr>
        <w:t>:</w:t>
      </w:r>
    </w:p>
    <w:p w:rsidR="00372A72" w:rsidRPr="00E53D44" w:rsidRDefault="00372A72" w:rsidP="0073356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 xml:space="preserve">Приобрести носитель </w:t>
      </w:r>
      <w:proofErr w:type="spellStart"/>
      <w:r w:rsidRPr="00E53D44">
        <w:rPr>
          <w:sz w:val="28"/>
          <w:szCs w:val="28"/>
        </w:rPr>
        <w:t>JaCarta</w:t>
      </w:r>
      <w:proofErr w:type="spellEnd"/>
      <w:r w:rsidRPr="00E53D44">
        <w:rPr>
          <w:sz w:val="28"/>
          <w:szCs w:val="28"/>
        </w:rPr>
        <w:t xml:space="preserve"> PKI/ГОСТ.</w:t>
      </w:r>
    </w:p>
    <w:p w:rsidR="00372A72" w:rsidRPr="006C79B4" w:rsidRDefault="00372A72" w:rsidP="0073356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79B4">
        <w:rPr>
          <w:sz w:val="28"/>
          <w:szCs w:val="28"/>
        </w:rPr>
        <w:t>Приобрести КЭП.</w:t>
      </w:r>
    </w:p>
    <w:p w:rsidR="00372A72" w:rsidRPr="00E53D44" w:rsidRDefault="00372A72" w:rsidP="0073356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Получить на сайте сертификат для установки защищенного соединения с системой ЕГАИС.</w:t>
      </w:r>
    </w:p>
    <w:p w:rsidR="00372A72" w:rsidRPr="00E53D44" w:rsidRDefault="00372A72" w:rsidP="0073356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Получить на сайте дистрибутив ПО ЕГАИС «Транспортный Универсальный Модуль».</w:t>
      </w:r>
    </w:p>
    <w:p w:rsidR="006C79B4" w:rsidRPr="006C79B4" w:rsidRDefault="006C79B4" w:rsidP="00733565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C79B4">
        <w:rPr>
          <w:i/>
        </w:rPr>
        <w:t>(Обращаем Ваше внимание, что согласно Федерально</w:t>
      </w:r>
      <w:r w:rsidR="00F40BD2">
        <w:rPr>
          <w:i/>
        </w:rPr>
        <w:t>му</w:t>
      </w:r>
      <w:r w:rsidRPr="006C79B4">
        <w:rPr>
          <w:i/>
        </w:rPr>
        <w:t xml:space="preserve"> закон</w:t>
      </w:r>
      <w:r w:rsidR="00F40BD2">
        <w:rPr>
          <w:i/>
        </w:rPr>
        <w:t>у</w:t>
      </w:r>
      <w:r w:rsidRPr="006C79B4">
        <w:rPr>
          <w:i/>
        </w:rPr>
        <w:t xml:space="preserve"> </w:t>
      </w:r>
      <w:r w:rsidR="00733565">
        <w:rPr>
          <w:i/>
        </w:rPr>
        <w:t>от 22.11.1995</w:t>
      </w:r>
      <w:r w:rsidR="00733565">
        <w:rPr>
          <w:i/>
        </w:rPr>
        <w:br/>
      </w:r>
      <w:r w:rsidRPr="006C79B4">
        <w:rPr>
          <w:i/>
        </w:rPr>
        <w:t xml:space="preserve">№ 171-ФЗ требования о передаче сведений в ЕГАИС являются лицензионными, в связи с этим с </w:t>
      </w:r>
      <w:r w:rsidR="00733565">
        <w:rPr>
          <w:i/>
        </w:rPr>
        <w:t>01.01.2016</w:t>
      </w:r>
      <w:r w:rsidRPr="006C79B4">
        <w:rPr>
          <w:i/>
        </w:rPr>
        <w:t xml:space="preserve"> </w:t>
      </w:r>
      <w:r w:rsidRPr="006C79B4">
        <w:rPr>
          <w:b/>
          <w:i/>
        </w:rPr>
        <w:t>поставк</w:t>
      </w:r>
      <w:r w:rsidR="00733565">
        <w:rPr>
          <w:b/>
          <w:i/>
        </w:rPr>
        <w:t>а</w:t>
      </w:r>
      <w:r w:rsidRPr="006C79B4">
        <w:rPr>
          <w:i/>
        </w:rPr>
        <w:t xml:space="preserve"> алкогольной продукции</w:t>
      </w:r>
      <w:r w:rsidR="00733565">
        <w:rPr>
          <w:i/>
        </w:rPr>
        <w:t xml:space="preserve"> и</w:t>
      </w:r>
      <w:r w:rsidRPr="006C79B4">
        <w:rPr>
          <w:i/>
        </w:rPr>
        <w:t xml:space="preserve"> </w:t>
      </w:r>
      <w:r w:rsidRPr="006C79B4">
        <w:rPr>
          <w:b/>
          <w:i/>
        </w:rPr>
        <w:t>возвраты</w:t>
      </w:r>
      <w:r w:rsidRPr="006C79B4">
        <w:rPr>
          <w:i/>
        </w:rPr>
        <w:t xml:space="preserve"> алкогольной продукции будут возможны только для участников ЕГАИС).</w:t>
      </w:r>
    </w:p>
    <w:p w:rsidR="00073BBD" w:rsidRPr="00E53D44" w:rsidRDefault="00073BBD" w:rsidP="00733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3BBD" w:rsidRPr="00E53D44" w:rsidRDefault="00073BBD" w:rsidP="0073356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53D44">
        <w:rPr>
          <w:b/>
          <w:sz w:val="28"/>
          <w:szCs w:val="28"/>
        </w:rPr>
        <w:lastRenderedPageBreak/>
        <w:t xml:space="preserve">Для отражения </w:t>
      </w:r>
      <w:r w:rsidRPr="00E53D44">
        <w:rPr>
          <w:b/>
          <w:sz w:val="28"/>
          <w:szCs w:val="28"/>
          <w:u w:val="single"/>
        </w:rPr>
        <w:t>факта продажи</w:t>
      </w:r>
      <w:r w:rsidRPr="00E53D44">
        <w:rPr>
          <w:b/>
          <w:sz w:val="28"/>
          <w:szCs w:val="28"/>
        </w:rPr>
        <w:t xml:space="preserve"> </w:t>
      </w:r>
      <w:r w:rsidRPr="00E53D44">
        <w:rPr>
          <w:sz w:val="28"/>
          <w:szCs w:val="28"/>
        </w:rPr>
        <w:t xml:space="preserve">предприятиям розничной торговли </w:t>
      </w:r>
      <w:r w:rsidRPr="00E53D44">
        <w:rPr>
          <w:b/>
          <w:sz w:val="28"/>
          <w:szCs w:val="28"/>
        </w:rPr>
        <w:t>необходимо</w:t>
      </w:r>
      <w:r w:rsidR="00E66AD4" w:rsidRPr="00E66AD4">
        <w:rPr>
          <w:b/>
          <w:sz w:val="28"/>
          <w:szCs w:val="28"/>
        </w:rPr>
        <w:t xml:space="preserve"> </w:t>
      </w:r>
      <w:r w:rsidR="00E66AD4">
        <w:rPr>
          <w:b/>
          <w:sz w:val="28"/>
          <w:szCs w:val="28"/>
        </w:rPr>
        <w:t xml:space="preserve">до 01 июля 2016 года </w:t>
      </w:r>
      <w:r w:rsidR="00E66AD4" w:rsidRPr="00F40BD2">
        <w:rPr>
          <w:sz w:val="28"/>
          <w:szCs w:val="28"/>
        </w:rPr>
        <w:t>(или до 01 июля 2017 года)</w:t>
      </w:r>
      <w:r w:rsidRPr="00E53D44">
        <w:rPr>
          <w:b/>
          <w:sz w:val="28"/>
          <w:szCs w:val="28"/>
        </w:rPr>
        <w:t>:</w:t>
      </w:r>
    </w:p>
    <w:p w:rsidR="00372A72" w:rsidRPr="00E53D44" w:rsidRDefault="00372A72" w:rsidP="0073356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Получить техническое требование к кассовому програм</w:t>
      </w:r>
      <w:r w:rsidR="009940A5" w:rsidRPr="00E53D44">
        <w:rPr>
          <w:sz w:val="28"/>
          <w:szCs w:val="28"/>
        </w:rPr>
        <w:t>м</w:t>
      </w:r>
      <w:r w:rsidRPr="00E53D44">
        <w:rPr>
          <w:sz w:val="28"/>
          <w:szCs w:val="28"/>
        </w:rPr>
        <w:t>ному обеспечению для работы в ЕГАИС Розница.</w:t>
      </w:r>
    </w:p>
    <w:p w:rsidR="00372A72" w:rsidRPr="00E53D44" w:rsidRDefault="009940A5" w:rsidP="0073356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>Обратиться к разработчикам кассового программного обеспечения за приведением ПО в соответствие</w:t>
      </w:r>
      <w:r w:rsidR="00F40BD2">
        <w:rPr>
          <w:sz w:val="28"/>
          <w:szCs w:val="28"/>
        </w:rPr>
        <w:t xml:space="preserve"> с </w:t>
      </w:r>
      <w:r w:rsidRPr="00E53D44">
        <w:rPr>
          <w:sz w:val="28"/>
          <w:szCs w:val="28"/>
        </w:rPr>
        <w:t>техническим</w:t>
      </w:r>
      <w:r w:rsidR="00F40BD2">
        <w:rPr>
          <w:sz w:val="28"/>
          <w:szCs w:val="28"/>
        </w:rPr>
        <w:t>и</w:t>
      </w:r>
      <w:r w:rsidRPr="00E53D44">
        <w:rPr>
          <w:sz w:val="28"/>
          <w:szCs w:val="28"/>
        </w:rPr>
        <w:t xml:space="preserve"> требованиям</w:t>
      </w:r>
      <w:r w:rsidR="00F40BD2">
        <w:rPr>
          <w:sz w:val="28"/>
          <w:szCs w:val="28"/>
        </w:rPr>
        <w:t>и</w:t>
      </w:r>
      <w:r w:rsidRPr="00E53D44">
        <w:rPr>
          <w:sz w:val="28"/>
          <w:szCs w:val="28"/>
        </w:rPr>
        <w:t>.</w:t>
      </w:r>
    </w:p>
    <w:p w:rsidR="00372A72" w:rsidRDefault="009940A5" w:rsidP="0073356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3D44">
        <w:rPr>
          <w:sz w:val="28"/>
          <w:szCs w:val="28"/>
        </w:rPr>
        <w:t xml:space="preserve">Приобрести для сканирования марок сканеры, протестированные для работы с ЕГАИС и поддерживающие формат </w:t>
      </w:r>
      <w:r w:rsidRPr="00E53D44">
        <w:rPr>
          <w:sz w:val="28"/>
          <w:szCs w:val="28"/>
          <w:lang w:val="en-US"/>
        </w:rPr>
        <w:t>PDF</w:t>
      </w:r>
      <w:r w:rsidRPr="00E53D44">
        <w:rPr>
          <w:sz w:val="28"/>
          <w:szCs w:val="28"/>
        </w:rPr>
        <w:t>417.</w:t>
      </w:r>
    </w:p>
    <w:p w:rsidR="006C79B4" w:rsidRDefault="006C79B4" w:rsidP="0053779A">
      <w:pPr>
        <w:spacing w:after="0" w:line="25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733565" w:rsidRDefault="006C79B4" w:rsidP="00733565">
      <w:pPr>
        <w:spacing w:after="0" w:line="25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C79B4">
        <w:rPr>
          <w:rFonts w:ascii="Times New Roman" w:hAnsi="Times New Roman"/>
          <w:i/>
          <w:sz w:val="24"/>
          <w:szCs w:val="24"/>
        </w:rPr>
        <w:t>(</w:t>
      </w:r>
      <w:r w:rsidRPr="00F40BD2">
        <w:rPr>
          <w:rFonts w:ascii="Times New Roman" w:hAnsi="Times New Roman"/>
          <w:i/>
          <w:sz w:val="24"/>
          <w:szCs w:val="24"/>
          <w:u w:val="single"/>
        </w:rPr>
        <w:t>ФС РАР рекомендует</w:t>
      </w:r>
      <w:r w:rsidR="00733565">
        <w:rPr>
          <w:rFonts w:ascii="Times New Roman" w:hAnsi="Times New Roman"/>
          <w:i/>
          <w:sz w:val="24"/>
          <w:szCs w:val="24"/>
        </w:rPr>
        <w:t>:</w:t>
      </w:r>
      <w:proofErr w:type="gramEnd"/>
    </w:p>
    <w:p w:rsidR="006C79B4" w:rsidRPr="006C79B4" w:rsidRDefault="006C79B4" w:rsidP="00733565">
      <w:pPr>
        <w:spacing w:after="0" w:line="25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79B4">
        <w:rPr>
          <w:rFonts w:ascii="Times New Roman" w:hAnsi="Times New Roman"/>
          <w:i/>
          <w:sz w:val="24"/>
          <w:szCs w:val="24"/>
        </w:rPr>
        <w:t xml:space="preserve">- Приобрести сканер </w:t>
      </w:r>
      <w:proofErr w:type="gramStart"/>
      <w:r w:rsidRPr="006C79B4">
        <w:rPr>
          <w:rFonts w:ascii="Times New Roman" w:hAnsi="Times New Roman"/>
          <w:i/>
          <w:sz w:val="24"/>
          <w:szCs w:val="24"/>
        </w:rPr>
        <w:t>штрих-кодов</w:t>
      </w:r>
      <w:proofErr w:type="gramEnd"/>
      <w:r w:rsidRPr="006C79B4">
        <w:rPr>
          <w:rFonts w:ascii="Times New Roman" w:hAnsi="Times New Roman"/>
          <w:i/>
          <w:sz w:val="24"/>
          <w:szCs w:val="24"/>
        </w:rPr>
        <w:t xml:space="preserve"> (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PDF</w:t>
      </w:r>
      <w:r w:rsidRPr="006C79B4">
        <w:rPr>
          <w:rFonts w:ascii="Times New Roman" w:hAnsi="Times New Roman"/>
          <w:i/>
          <w:sz w:val="24"/>
          <w:szCs w:val="24"/>
        </w:rPr>
        <w:t>-417, 2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C79B4">
        <w:rPr>
          <w:rFonts w:ascii="Times New Roman" w:hAnsi="Times New Roman"/>
          <w:i/>
          <w:sz w:val="24"/>
          <w:szCs w:val="24"/>
        </w:rPr>
        <w:t>) для сканирования федеральных специальных/акцизных марок</w:t>
      </w:r>
      <w:r w:rsidR="00733565">
        <w:rPr>
          <w:rFonts w:ascii="Times New Roman" w:hAnsi="Times New Roman"/>
          <w:i/>
          <w:sz w:val="24"/>
          <w:szCs w:val="24"/>
        </w:rPr>
        <w:t xml:space="preserve"> с</w:t>
      </w:r>
      <w:r w:rsidRPr="006C79B4">
        <w:rPr>
          <w:rFonts w:ascii="Times New Roman" w:hAnsi="Times New Roman"/>
          <w:i/>
          <w:sz w:val="24"/>
          <w:szCs w:val="24"/>
        </w:rPr>
        <w:t xml:space="preserve">реднего ценового диапазона </w:t>
      </w:r>
      <w:r w:rsidR="00733565">
        <w:rPr>
          <w:rFonts w:ascii="Times New Roman" w:hAnsi="Times New Roman"/>
          <w:i/>
          <w:sz w:val="24"/>
          <w:szCs w:val="24"/>
        </w:rPr>
        <w:t>(</w:t>
      </w:r>
      <w:r w:rsidRPr="006C79B4">
        <w:rPr>
          <w:rFonts w:ascii="Times New Roman" w:hAnsi="Times New Roman"/>
          <w:i/>
          <w:sz w:val="24"/>
          <w:szCs w:val="24"/>
        </w:rPr>
        <w:t>в связи с уже имеющимися случаями, когда сканер не может прочитать ФСМ/АМ</w:t>
      </w:r>
      <w:r w:rsidR="00733565">
        <w:rPr>
          <w:rFonts w:ascii="Times New Roman" w:hAnsi="Times New Roman"/>
          <w:i/>
          <w:sz w:val="24"/>
          <w:szCs w:val="24"/>
        </w:rPr>
        <w:t>)</w:t>
      </w:r>
      <w:r w:rsidRPr="006C79B4">
        <w:rPr>
          <w:rFonts w:ascii="Times New Roman" w:hAnsi="Times New Roman"/>
          <w:i/>
          <w:sz w:val="24"/>
          <w:szCs w:val="24"/>
        </w:rPr>
        <w:t>. Рекомендуемые модели сканеров</w:t>
      </w:r>
      <w:r w:rsidR="00733565">
        <w:rPr>
          <w:rFonts w:ascii="Times New Roman" w:hAnsi="Times New Roman"/>
          <w:i/>
          <w:sz w:val="24"/>
          <w:szCs w:val="24"/>
        </w:rPr>
        <w:t>:</w:t>
      </w:r>
      <w:r w:rsidRPr="006C79B4">
        <w:rPr>
          <w:rFonts w:ascii="Times New Roman" w:hAnsi="Times New Roman"/>
          <w:i/>
          <w:sz w:val="24"/>
          <w:szCs w:val="24"/>
        </w:rPr>
        <w:t xml:space="preserve"> 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Honeywell</w:t>
      </w:r>
      <w:r w:rsidRPr="006C79B4">
        <w:rPr>
          <w:rFonts w:ascii="Times New Roman" w:hAnsi="Times New Roman"/>
          <w:i/>
          <w:sz w:val="24"/>
          <w:szCs w:val="24"/>
        </w:rPr>
        <w:t xml:space="preserve"> 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Voyager</w:t>
      </w:r>
      <w:r w:rsidRPr="006C79B4">
        <w:rPr>
          <w:rFonts w:ascii="Times New Roman" w:hAnsi="Times New Roman"/>
          <w:i/>
          <w:sz w:val="24"/>
          <w:szCs w:val="24"/>
        </w:rPr>
        <w:t xml:space="preserve"> 1450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g</w:t>
      </w:r>
      <w:r w:rsidRPr="006C79B4">
        <w:rPr>
          <w:rFonts w:ascii="Times New Roman" w:hAnsi="Times New Roman"/>
          <w:i/>
          <w:sz w:val="24"/>
          <w:szCs w:val="24"/>
        </w:rPr>
        <w:t>2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DHR</w:t>
      </w:r>
      <w:r w:rsidRPr="006C79B4">
        <w:rPr>
          <w:rFonts w:ascii="Times New Roman" w:hAnsi="Times New Roman"/>
          <w:i/>
          <w:sz w:val="24"/>
          <w:szCs w:val="24"/>
        </w:rPr>
        <w:t xml:space="preserve">, 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Motorola</w:t>
      </w:r>
      <w:r w:rsidRPr="006C79B4">
        <w:rPr>
          <w:rFonts w:ascii="Times New Roman" w:hAnsi="Times New Roman"/>
          <w:i/>
          <w:sz w:val="24"/>
          <w:szCs w:val="24"/>
        </w:rPr>
        <w:t xml:space="preserve"> 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Symbol</w:t>
      </w:r>
      <w:r w:rsidRPr="006C79B4">
        <w:rPr>
          <w:rFonts w:ascii="Times New Roman" w:hAnsi="Times New Roman"/>
          <w:i/>
          <w:sz w:val="24"/>
          <w:szCs w:val="24"/>
        </w:rPr>
        <w:t xml:space="preserve"> 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DS</w:t>
      </w:r>
      <w:r w:rsidRPr="006C79B4">
        <w:rPr>
          <w:rFonts w:ascii="Times New Roman" w:hAnsi="Times New Roman"/>
          <w:i/>
          <w:sz w:val="24"/>
          <w:szCs w:val="24"/>
        </w:rPr>
        <w:t xml:space="preserve">4208, </w:t>
      </w:r>
      <w:proofErr w:type="spellStart"/>
      <w:r w:rsidRPr="006C79B4">
        <w:rPr>
          <w:rFonts w:ascii="Times New Roman" w:hAnsi="Times New Roman"/>
          <w:i/>
          <w:sz w:val="24"/>
          <w:szCs w:val="24"/>
        </w:rPr>
        <w:t>Datalogic</w:t>
      </w:r>
      <w:proofErr w:type="spellEnd"/>
      <w:r w:rsidRPr="006C79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79B4">
        <w:rPr>
          <w:rFonts w:ascii="Times New Roman" w:hAnsi="Times New Roman"/>
          <w:i/>
          <w:sz w:val="24"/>
          <w:szCs w:val="24"/>
        </w:rPr>
        <w:t>QuickScan</w:t>
      </w:r>
      <w:proofErr w:type="spellEnd"/>
      <w:r w:rsidRPr="006C79B4">
        <w:rPr>
          <w:rFonts w:ascii="Times New Roman" w:hAnsi="Times New Roman"/>
          <w:i/>
          <w:sz w:val="24"/>
          <w:szCs w:val="24"/>
        </w:rPr>
        <w:t xml:space="preserve"> QD2430.</w:t>
      </w:r>
    </w:p>
    <w:p w:rsidR="006C79B4" w:rsidRPr="006C79B4" w:rsidRDefault="006C79B4" w:rsidP="00733565">
      <w:pPr>
        <w:spacing w:after="0" w:line="25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79B4">
        <w:rPr>
          <w:rFonts w:ascii="Times New Roman" w:hAnsi="Times New Roman"/>
          <w:i/>
          <w:sz w:val="24"/>
          <w:szCs w:val="24"/>
        </w:rPr>
        <w:t xml:space="preserve">- Произвести модернизацию имеющегося фискального регистратора либо приобрести фискальный регистратор </w:t>
      </w:r>
      <w:r w:rsidRPr="006C79B4">
        <w:rPr>
          <w:rFonts w:ascii="Times New Roman" w:hAnsi="Times New Roman"/>
          <w:b/>
          <w:i/>
          <w:sz w:val="24"/>
          <w:szCs w:val="24"/>
        </w:rPr>
        <w:t xml:space="preserve">с функцией печати </w:t>
      </w:r>
      <w:r w:rsidRPr="006C79B4">
        <w:rPr>
          <w:rFonts w:ascii="Times New Roman" w:hAnsi="Times New Roman"/>
          <w:b/>
          <w:i/>
          <w:sz w:val="24"/>
          <w:szCs w:val="24"/>
          <w:lang w:val="en-US"/>
        </w:rPr>
        <w:t>QR</w:t>
      </w:r>
      <w:r w:rsidRPr="006C79B4">
        <w:rPr>
          <w:rFonts w:ascii="Times New Roman" w:hAnsi="Times New Roman"/>
          <w:b/>
          <w:i/>
          <w:sz w:val="24"/>
          <w:szCs w:val="24"/>
        </w:rPr>
        <w:t xml:space="preserve"> кодов на чеке</w:t>
      </w:r>
      <w:r w:rsidRPr="006C79B4">
        <w:rPr>
          <w:rFonts w:ascii="Times New Roman" w:hAnsi="Times New Roman"/>
          <w:i/>
          <w:sz w:val="24"/>
          <w:szCs w:val="24"/>
        </w:rPr>
        <w:t xml:space="preserve">, например, фискальные регистраторы </w:t>
      </w:r>
      <w:proofErr w:type="spellStart"/>
      <w:r w:rsidRPr="006C79B4">
        <w:rPr>
          <w:rFonts w:ascii="Times New Roman" w:hAnsi="Times New Roman"/>
          <w:i/>
          <w:sz w:val="24"/>
          <w:szCs w:val="24"/>
          <w:lang w:val="en-US"/>
        </w:rPr>
        <w:t>FPrint</w:t>
      </w:r>
      <w:proofErr w:type="spellEnd"/>
      <w:r w:rsidRPr="006C79B4">
        <w:rPr>
          <w:rFonts w:ascii="Times New Roman" w:hAnsi="Times New Roman"/>
          <w:i/>
          <w:sz w:val="24"/>
          <w:szCs w:val="24"/>
        </w:rPr>
        <w:t xml:space="preserve">-55ПТК, </w:t>
      </w:r>
      <w:proofErr w:type="gramStart"/>
      <w:r w:rsidRPr="006C79B4">
        <w:rPr>
          <w:rFonts w:ascii="Times New Roman" w:hAnsi="Times New Roman"/>
          <w:i/>
          <w:sz w:val="24"/>
          <w:szCs w:val="24"/>
        </w:rPr>
        <w:t>ФР</w:t>
      </w:r>
      <w:proofErr w:type="gramEnd"/>
      <w:r w:rsidRPr="006C79B4">
        <w:rPr>
          <w:rFonts w:ascii="Times New Roman" w:hAnsi="Times New Roman"/>
          <w:i/>
          <w:sz w:val="24"/>
          <w:szCs w:val="24"/>
        </w:rPr>
        <w:t xml:space="preserve"> – ШТРИХ-LIGHT-ПТК. Внимание! На рынке присутствуют модели с индексом</w:t>
      </w:r>
      <w:proofErr w:type="gramStart"/>
      <w:r w:rsidRPr="006C79B4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6C79B4">
        <w:rPr>
          <w:rFonts w:ascii="Times New Roman" w:hAnsi="Times New Roman"/>
          <w:i/>
          <w:sz w:val="24"/>
          <w:szCs w:val="24"/>
        </w:rPr>
        <w:t xml:space="preserve"> – данные модели не совместимы с ЕГАИС, т.к. не поддерживают печать </w:t>
      </w:r>
      <w:r w:rsidRPr="006C79B4">
        <w:rPr>
          <w:rFonts w:ascii="Times New Roman" w:hAnsi="Times New Roman"/>
          <w:i/>
          <w:sz w:val="24"/>
          <w:szCs w:val="24"/>
          <w:lang w:val="en-US"/>
        </w:rPr>
        <w:t>QR</w:t>
      </w:r>
      <w:r w:rsidRPr="006C79B4">
        <w:rPr>
          <w:rFonts w:ascii="Times New Roman" w:hAnsi="Times New Roman"/>
          <w:i/>
          <w:sz w:val="24"/>
          <w:szCs w:val="24"/>
        </w:rPr>
        <w:t xml:space="preserve"> кодов.</w:t>
      </w:r>
    </w:p>
    <w:p w:rsidR="006C79B4" w:rsidRPr="006C79B4" w:rsidRDefault="006C79B4" w:rsidP="00733565">
      <w:pPr>
        <w:spacing w:after="0" w:line="25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79B4">
        <w:rPr>
          <w:rFonts w:ascii="Times New Roman" w:hAnsi="Times New Roman"/>
          <w:i/>
          <w:sz w:val="24"/>
          <w:szCs w:val="24"/>
        </w:rPr>
        <w:t>- Доработать существующую учетную систему и кассовое программное обеспечение, имеющееся на предприятии, либо приобрести другое программное обеспечение с поддержкой ЕГАИС (например, 1С</w:t>
      </w:r>
      <w:proofErr w:type="gramStart"/>
      <w:r w:rsidRPr="006C79B4">
        <w:rPr>
          <w:rFonts w:ascii="Times New Roman" w:hAnsi="Times New Roman"/>
          <w:i/>
          <w:sz w:val="24"/>
          <w:szCs w:val="24"/>
        </w:rPr>
        <w:t>:Р</w:t>
      </w:r>
      <w:proofErr w:type="gramEnd"/>
      <w:r w:rsidRPr="006C79B4">
        <w:rPr>
          <w:rFonts w:ascii="Times New Roman" w:hAnsi="Times New Roman"/>
          <w:i/>
          <w:sz w:val="24"/>
          <w:szCs w:val="24"/>
        </w:rPr>
        <w:t>озница) в части поддержки фиксации розничной продажи алкогольной продукции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1D0A8A" w:rsidRPr="00E53D44" w:rsidRDefault="001D0A8A" w:rsidP="0053779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C0121" w:rsidRDefault="00AC0121" w:rsidP="007335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3D44">
        <w:rPr>
          <w:b/>
          <w:sz w:val="28"/>
          <w:szCs w:val="28"/>
        </w:rPr>
        <w:t>Ведение журнала учета розничной продажи алкогольной продукции</w:t>
      </w:r>
    </w:p>
    <w:p w:rsidR="00F40BD2" w:rsidRPr="00F40BD2" w:rsidRDefault="00F40BD2" w:rsidP="007335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(Приказ </w:t>
      </w:r>
      <w:proofErr w:type="spellStart"/>
      <w:r>
        <w:rPr>
          <w:sz w:val="28"/>
          <w:szCs w:val="28"/>
        </w:rPr>
        <w:t>Росалкогольрегулирования</w:t>
      </w:r>
      <w:proofErr w:type="spellEnd"/>
      <w:r>
        <w:rPr>
          <w:sz w:val="28"/>
          <w:szCs w:val="28"/>
        </w:rPr>
        <w:t xml:space="preserve"> от 19 июня 2015 года № 164)</w:t>
      </w:r>
    </w:p>
    <w:p w:rsidR="00733565" w:rsidRDefault="00733565" w:rsidP="0053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3E" w:rsidRDefault="0030165A" w:rsidP="0053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ведения журнала с </w:t>
      </w:r>
      <w:r w:rsidRPr="00F4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01.01.2016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для всех. </w:t>
      </w:r>
      <w:r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383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</w:t>
      </w:r>
      <w:r w:rsidR="00B5383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5FA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ЕГАИС </w:t>
      </w:r>
      <w:r w:rsidR="00B5383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proofErr w:type="gramStart"/>
      <w:r w:rsidR="00B5383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журнала учета розничной продажи алкогольной продукции</w:t>
      </w:r>
      <w:proofErr w:type="gramEnd"/>
      <w:r w:rsidR="00B5383E" w:rsidRPr="00E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автоматически в электронном виде в ЛК системы ЕГАИС. </w:t>
      </w:r>
    </w:p>
    <w:p w:rsidR="002511E5" w:rsidRDefault="002511E5" w:rsidP="00537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5A" w:rsidRDefault="00AD66ED" w:rsidP="0073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Административные ш</w:t>
      </w:r>
      <w:r w:rsidR="0030165A" w:rsidRPr="00E5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трафы за нарушение фиксации объемов продажи алкогольной пр</w:t>
      </w:r>
      <w:r w:rsidR="003E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одукции в системе ЕГАИС</w:t>
      </w:r>
    </w:p>
    <w:p w:rsidR="00733565" w:rsidRDefault="00733565" w:rsidP="0073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BD2" w:rsidRPr="00B91C02" w:rsidRDefault="00F40BD2" w:rsidP="0073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14.19 КоАП</w:t>
      </w:r>
      <w:r w:rsidR="0039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установленного порядка учета этилового спирта, алкогольной и спиртосодержащей продукции при их производстве или обороте </w:t>
      </w:r>
      <w:bookmarkStart w:id="1" w:name="dst4862"/>
      <w:bookmarkEnd w:id="1"/>
      <w:r w:rsidRPr="00F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</w:t>
      </w:r>
      <w:r w:rsidRPr="0039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</w:t>
      </w:r>
      <w:r w:rsidRPr="00F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десяти тысяч до пятнадцати тысяч рублей; на </w:t>
      </w:r>
      <w:r w:rsidRPr="0039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</w:t>
      </w:r>
      <w:r w:rsidRPr="00F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ста пятидесяти тысяч до двухсот тысяч рублей.</w:t>
      </w:r>
    </w:p>
    <w:p w:rsidR="006E7717" w:rsidRPr="006E7717" w:rsidRDefault="00CE4BC5" w:rsidP="0073356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15232">
        <w:rPr>
          <w:sz w:val="28"/>
          <w:szCs w:val="28"/>
          <w:u w:val="single"/>
        </w:rPr>
        <w:t>Полезные ссылки:</w:t>
      </w:r>
      <w:r w:rsidR="00815232">
        <w:rPr>
          <w:sz w:val="28"/>
          <w:szCs w:val="28"/>
        </w:rPr>
        <w:t xml:space="preserve"> </w:t>
      </w:r>
      <w:hyperlink r:id="rId15" w:history="1">
        <w:r w:rsidR="006E7717" w:rsidRPr="00E9114E">
          <w:rPr>
            <w:rStyle w:val="a5"/>
            <w:b w:val="0"/>
            <w:i/>
            <w:sz w:val="28"/>
            <w:szCs w:val="28"/>
          </w:rPr>
          <w:t>http://egais.ru/</w:t>
        </w:r>
      </w:hyperlink>
      <w:r w:rsidR="006E7717" w:rsidRPr="00E9114E">
        <w:rPr>
          <w:b w:val="0"/>
          <w:i/>
          <w:sz w:val="28"/>
          <w:szCs w:val="28"/>
        </w:rPr>
        <w:t xml:space="preserve">; </w:t>
      </w:r>
      <w:hyperlink r:id="rId16" w:history="1">
        <w:r w:rsidR="006E7717" w:rsidRPr="00E9114E">
          <w:rPr>
            <w:rStyle w:val="a5"/>
            <w:b w:val="0"/>
            <w:i/>
            <w:sz w:val="28"/>
            <w:szCs w:val="28"/>
          </w:rPr>
          <w:t>http://egais2016.ru/</w:t>
        </w:r>
      </w:hyperlink>
      <w:r w:rsidR="006E7717" w:rsidRPr="00E9114E">
        <w:rPr>
          <w:b w:val="0"/>
          <w:i/>
          <w:sz w:val="28"/>
          <w:szCs w:val="28"/>
        </w:rPr>
        <w:t xml:space="preserve">; </w:t>
      </w:r>
      <w:hyperlink r:id="rId17" w:history="1">
        <w:r w:rsidR="006E7717" w:rsidRPr="00E9114E">
          <w:rPr>
            <w:rStyle w:val="a5"/>
            <w:b w:val="0"/>
            <w:i/>
            <w:sz w:val="28"/>
            <w:szCs w:val="28"/>
          </w:rPr>
          <w:t>https://dap.center-inform.ru/</w:t>
        </w:r>
      </w:hyperlink>
      <w:r w:rsidR="006E7717" w:rsidRPr="00E9114E">
        <w:rPr>
          <w:b w:val="0"/>
          <w:i/>
          <w:sz w:val="28"/>
          <w:szCs w:val="28"/>
        </w:rPr>
        <w:t>;</w:t>
      </w:r>
    </w:p>
    <w:p w:rsidR="006E7717" w:rsidRPr="00E9114E" w:rsidRDefault="00815232" w:rsidP="0073356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u w:val="single"/>
        </w:rPr>
      </w:pPr>
      <w:r w:rsidRPr="00815232">
        <w:rPr>
          <w:sz w:val="28"/>
          <w:szCs w:val="28"/>
        </w:rPr>
        <w:t xml:space="preserve"> </w:t>
      </w:r>
      <w:r w:rsidRPr="00815232">
        <w:rPr>
          <w:b w:val="0"/>
          <w:sz w:val="24"/>
          <w:szCs w:val="24"/>
        </w:rPr>
        <w:t>Видеоконференция Правительства Вологодской области с участниками алкогольного рынка по вопросу введения системы ЕГАИС в розничном звене</w:t>
      </w:r>
      <w:r>
        <w:rPr>
          <w:b w:val="0"/>
          <w:sz w:val="24"/>
          <w:szCs w:val="24"/>
        </w:rPr>
        <w:t xml:space="preserve"> с представителями </w:t>
      </w:r>
      <w:proofErr w:type="spellStart"/>
      <w:r>
        <w:rPr>
          <w:b w:val="0"/>
          <w:sz w:val="24"/>
          <w:szCs w:val="24"/>
        </w:rPr>
        <w:t>Росалкогольрегулирования</w:t>
      </w:r>
      <w:proofErr w:type="spellEnd"/>
      <w:r>
        <w:rPr>
          <w:b w:val="0"/>
          <w:sz w:val="24"/>
          <w:szCs w:val="24"/>
        </w:rPr>
        <w:t xml:space="preserve"> от 09.09.2015</w:t>
      </w:r>
      <w:r w:rsidR="006E7717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 </w:t>
      </w:r>
      <w:hyperlink r:id="rId18" w:history="1">
        <w:r w:rsidR="006E7717" w:rsidRPr="00E9114E">
          <w:rPr>
            <w:rStyle w:val="a5"/>
            <w:b w:val="0"/>
            <w:i/>
            <w:sz w:val="28"/>
            <w:szCs w:val="28"/>
          </w:rPr>
          <w:t>http://egais.ru/news/view?id=15</w:t>
        </w:r>
      </w:hyperlink>
    </w:p>
    <w:p w:rsidR="00CE4BC5" w:rsidRPr="009812E6" w:rsidRDefault="008E5A95" w:rsidP="007335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12E6">
        <w:rPr>
          <w:rFonts w:ascii="Times New Roman" w:hAnsi="Times New Roman" w:cs="Times New Roman"/>
          <w:b/>
          <w:sz w:val="28"/>
          <w:szCs w:val="28"/>
        </w:rPr>
        <w:t>Тел. дежурной службы ЕГАИС 8(499)</w:t>
      </w:r>
      <w:r w:rsidR="0098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E6">
        <w:rPr>
          <w:rFonts w:ascii="Times New Roman" w:hAnsi="Times New Roman" w:cs="Times New Roman"/>
          <w:b/>
          <w:sz w:val="28"/>
          <w:szCs w:val="28"/>
        </w:rPr>
        <w:t>250-03-73</w:t>
      </w:r>
      <w:r w:rsidR="0073356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E4BC5" w:rsidRPr="009812E6" w:rsidSect="00685728">
      <w:headerReference w:type="default" r:id="rId19"/>
      <w:pgSz w:w="11906" w:h="16838"/>
      <w:pgMar w:top="426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61" w:rsidRDefault="00786061" w:rsidP="00B9433A">
      <w:pPr>
        <w:spacing w:after="0" w:line="240" w:lineRule="auto"/>
      </w:pPr>
      <w:r>
        <w:separator/>
      </w:r>
    </w:p>
  </w:endnote>
  <w:endnote w:type="continuationSeparator" w:id="0">
    <w:p w:rsidR="00786061" w:rsidRDefault="00786061" w:rsidP="00B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61" w:rsidRDefault="00786061" w:rsidP="00B9433A">
      <w:pPr>
        <w:spacing w:after="0" w:line="240" w:lineRule="auto"/>
      </w:pPr>
      <w:r>
        <w:separator/>
      </w:r>
    </w:p>
  </w:footnote>
  <w:footnote w:type="continuationSeparator" w:id="0">
    <w:p w:rsidR="00786061" w:rsidRDefault="00786061" w:rsidP="00B9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269593"/>
      <w:docPartObj>
        <w:docPartGallery w:val="Page Numbers (Top of Page)"/>
        <w:docPartUnique/>
      </w:docPartObj>
    </w:sdtPr>
    <w:sdtEndPr/>
    <w:sdtContent>
      <w:p w:rsidR="00786061" w:rsidRDefault="007860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4B">
          <w:rPr>
            <w:noProof/>
          </w:rPr>
          <w:t>2</w:t>
        </w:r>
        <w:r>
          <w:fldChar w:fldCharType="end"/>
        </w:r>
      </w:p>
    </w:sdtContent>
  </w:sdt>
  <w:p w:rsidR="00786061" w:rsidRDefault="007860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630"/>
    <w:multiLevelType w:val="hybridMultilevel"/>
    <w:tmpl w:val="0CE29E92"/>
    <w:lvl w:ilvl="0" w:tplc="D144CB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97660"/>
    <w:multiLevelType w:val="hybridMultilevel"/>
    <w:tmpl w:val="E0269852"/>
    <w:lvl w:ilvl="0" w:tplc="EC367C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FB579A"/>
    <w:multiLevelType w:val="hybridMultilevel"/>
    <w:tmpl w:val="10E0E7D0"/>
    <w:lvl w:ilvl="0" w:tplc="A5E260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C167C"/>
    <w:multiLevelType w:val="hybridMultilevel"/>
    <w:tmpl w:val="88BE5D6C"/>
    <w:lvl w:ilvl="0" w:tplc="7DDAA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070AB"/>
    <w:multiLevelType w:val="hybridMultilevel"/>
    <w:tmpl w:val="F49E1744"/>
    <w:lvl w:ilvl="0" w:tplc="95AC5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3473E"/>
    <w:multiLevelType w:val="hybridMultilevel"/>
    <w:tmpl w:val="88BE5D6C"/>
    <w:lvl w:ilvl="0" w:tplc="7DDAA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FA"/>
    <w:rsid w:val="000241E1"/>
    <w:rsid w:val="00043AC2"/>
    <w:rsid w:val="00073BBD"/>
    <w:rsid w:val="00074702"/>
    <w:rsid w:val="000A4F9F"/>
    <w:rsid w:val="000E6C4C"/>
    <w:rsid w:val="000F7E58"/>
    <w:rsid w:val="001367BB"/>
    <w:rsid w:val="00181608"/>
    <w:rsid w:val="001A2CB0"/>
    <w:rsid w:val="001B25EF"/>
    <w:rsid w:val="001D0A8A"/>
    <w:rsid w:val="001F166B"/>
    <w:rsid w:val="001F3070"/>
    <w:rsid w:val="00236773"/>
    <w:rsid w:val="002443C1"/>
    <w:rsid w:val="002511E5"/>
    <w:rsid w:val="00287A04"/>
    <w:rsid w:val="002F174B"/>
    <w:rsid w:val="0030165A"/>
    <w:rsid w:val="00326057"/>
    <w:rsid w:val="00346FFF"/>
    <w:rsid w:val="00372A72"/>
    <w:rsid w:val="00391A1B"/>
    <w:rsid w:val="003972A7"/>
    <w:rsid w:val="003A5C08"/>
    <w:rsid w:val="003E2E50"/>
    <w:rsid w:val="00461645"/>
    <w:rsid w:val="00480D71"/>
    <w:rsid w:val="00493A9A"/>
    <w:rsid w:val="004C5BB3"/>
    <w:rsid w:val="00505531"/>
    <w:rsid w:val="00536119"/>
    <w:rsid w:val="0053779A"/>
    <w:rsid w:val="005D4CE5"/>
    <w:rsid w:val="00607B81"/>
    <w:rsid w:val="00631AFE"/>
    <w:rsid w:val="00685728"/>
    <w:rsid w:val="006C79B4"/>
    <w:rsid w:val="006E7717"/>
    <w:rsid w:val="00730942"/>
    <w:rsid w:val="00733565"/>
    <w:rsid w:val="00786061"/>
    <w:rsid w:val="007B6F17"/>
    <w:rsid w:val="00815232"/>
    <w:rsid w:val="00832A10"/>
    <w:rsid w:val="00840CA4"/>
    <w:rsid w:val="00865234"/>
    <w:rsid w:val="008765FA"/>
    <w:rsid w:val="008A4358"/>
    <w:rsid w:val="008D2E10"/>
    <w:rsid w:val="008E5A95"/>
    <w:rsid w:val="0095445D"/>
    <w:rsid w:val="009812E6"/>
    <w:rsid w:val="009940A5"/>
    <w:rsid w:val="009B3B52"/>
    <w:rsid w:val="009F7B65"/>
    <w:rsid w:val="00A35B6F"/>
    <w:rsid w:val="00A42B3B"/>
    <w:rsid w:val="00AC0121"/>
    <w:rsid w:val="00AD66ED"/>
    <w:rsid w:val="00B31C5F"/>
    <w:rsid w:val="00B5383E"/>
    <w:rsid w:val="00B8464F"/>
    <w:rsid w:val="00B86973"/>
    <w:rsid w:val="00B9433A"/>
    <w:rsid w:val="00BF5ED2"/>
    <w:rsid w:val="00C651FB"/>
    <w:rsid w:val="00C90DFD"/>
    <w:rsid w:val="00CE4BC5"/>
    <w:rsid w:val="00D039BE"/>
    <w:rsid w:val="00D12863"/>
    <w:rsid w:val="00D35698"/>
    <w:rsid w:val="00DA6D42"/>
    <w:rsid w:val="00DB6816"/>
    <w:rsid w:val="00E0028E"/>
    <w:rsid w:val="00E07290"/>
    <w:rsid w:val="00E24E24"/>
    <w:rsid w:val="00E31E69"/>
    <w:rsid w:val="00E53D44"/>
    <w:rsid w:val="00E66AD4"/>
    <w:rsid w:val="00E9114E"/>
    <w:rsid w:val="00EC3D84"/>
    <w:rsid w:val="00F40BD2"/>
    <w:rsid w:val="00F4368F"/>
    <w:rsid w:val="00FB630F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5FA"/>
    <w:rPr>
      <w:b/>
      <w:bCs/>
    </w:rPr>
  </w:style>
  <w:style w:type="character" w:styleId="a5">
    <w:name w:val="Hyperlink"/>
    <w:basedOn w:val="a0"/>
    <w:uiPriority w:val="99"/>
    <w:unhideWhenUsed/>
    <w:rsid w:val="008765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F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90DF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33A"/>
  </w:style>
  <w:style w:type="paragraph" w:styleId="ab">
    <w:name w:val="footer"/>
    <w:basedOn w:val="a"/>
    <w:link w:val="ac"/>
    <w:uiPriority w:val="99"/>
    <w:unhideWhenUsed/>
    <w:rsid w:val="00B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33A"/>
  </w:style>
  <w:style w:type="character" w:customStyle="1" w:styleId="20">
    <w:name w:val="Заголовок 2 Знак"/>
    <w:basedOn w:val="a0"/>
    <w:link w:val="2"/>
    <w:uiPriority w:val="9"/>
    <w:rsid w:val="00815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5FA"/>
    <w:rPr>
      <w:b/>
      <w:bCs/>
    </w:rPr>
  </w:style>
  <w:style w:type="character" w:styleId="a5">
    <w:name w:val="Hyperlink"/>
    <w:basedOn w:val="a0"/>
    <w:uiPriority w:val="99"/>
    <w:unhideWhenUsed/>
    <w:rsid w:val="008765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F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90DF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33A"/>
  </w:style>
  <w:style w:type="paragraph" w:styleId="ab">
    <w:name w:val="footer"/>
    <w:basedOn w:val="a"/>
    <w:link w:val="ac"/>
    <w:uiPriority w:val="99"/>
    <w:unhideWhenUsed/>
    <w:rsid w:val="00B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33A"/>
  </w:style>
  <w:style w:type="character" w:customStyle="1" w:styleId="20">
    <w:name w:val="Заголовок 2 Знак"/>
    <w:basedOn w:val="a0"/>
    <w:link w:val="2"/>
    <w:uiPriority w:val="9"/>
    <w:rsid w:val="00815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ais.ru" TargetMode="External"/><Relationship Id="rId18" Type="http://schemas.openxmlformats.org/officeDocument/2006/relationships/hyperlink" Target="http://egais.ru/news/view?id=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srar.ru/licens/reestr" TargetMode="External"/><Relationship Id="rId17" Type="http://schemas.openxmlformats.org/officeDocument/2006/relationships/hyperlink" Target="https://dap.center-infor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ais201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ais.ru/testkey/innkp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ais.ru/" TargetMode="External"/><Relationship Id="rId10" Type="http://schemas.openxmlformats.org/officeDocument/2006/relationships/hyperlink" Target="http://dap.center-inform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gais.ru/connect" TargetMode="External"/><Relationship Id="rId14" Type="http://schemas.openxmlformats.org/officeDocument/2006/relationships/hyperlink" Target="http://egais.ru/news/view?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BA98-B1C4-4191-B785-0FFC304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</dc:creator>
  <cp:lastModifiedBy>user</cp:lastModifiedBy>
  <cp:revision>2</cp:revision>
  <cp:lastPrinted>2015-10-19T13:51:00Z</cp:lastPrinted>
  <dcterms:created xsi:type="dcterms:W3CDTF">2015-10-27T12:25:00Z</dcterms:created>
  <dcterms:modified xsi:type="dcterms:W3CDTF">2015-10-27T12:25:00Z</dcterms:modified>
</cp:coreProperties>
</file>