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68" w:rsidRPr="007A7268" w:rsidRDefault="007A7268" w:rsidP="007A72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A7268">
        <w:rPr>
          <w:rFonts w:ascii="Times New Roman" w:hAnsi="Times New Roman" w:cs="Times New Roman"/>
          <w:bCs/>
          <w:sz w:val="20"/>
          <w:szCs w:val="20"/>
        </w:rPr>
        <w:t>Приложение № 7</w:t>
      </w:r>
    </w:p>
    <w:p w:rsidR="007A7268" w:rsidRPr="007A7268" w:rsidRDefault="007A7268" w:rsidP="007A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68" w:rsidRPr="007A7268" w:rsidRDefault="007A7268" w:rsidP="007A72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268">
        <w:rPr>
          <w:rFonts w:ascii="Times New Roman" w:hAnsi="Times New Roman" w:cs="Times New Roman"/>
          <w:sz w:val="20"/>
          <w:szCs w:val="20"/>
        </w:rPr>
        <w:t>СХЕМА</w:t>
      </w:r>
    </w:p>
    <w:p w:rsidR="007A7268" w:rsidRPr="007A7268" w:rsidRDefault="007A7268" w:rsidP="007A72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268">
        <w:rPr>
          <w:rFonts w:ascii="Times New Roman" w:hAnsi="Times New Roman" w:cs="Times New Roman"/>
          <w:sz w:val="20"/>
          <w:szCs w:val="20"/>
        </w:rPr>
        <w:t>тяжеловесного и (или) крупногабаритного транспортного</w:t>
      </w:r>
    </w:p>
    <w:p w:rsidR="007A7268" w:rsidRPr="007A7268" w:rsidRDefault="007A7268" w:rsidP="007A72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268">
        <w:rPr>
          <w:rFonts w:ascii="Times New Roman" w:hAnsi="Times New Roman" w:cs="Times New Roman"/>
          <w:sz w:val="20"/>
          <w:szCs w:val="20"/>
        </w:rPr>
        <w:t>средства (автопоезда)</w:t>
      </w:r>
    </w:p>
    <w:p w:rsidR="007A7268" w:rsidRPr="007A7268" w:rsidRDefault="007A7268" w:rsidP="007A72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268" w:rsidRPr="007A7268" w:rsidRDefault="007A7268" w:rsidP="00A7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268">
        <w:rPr>
          <w:rFonts w:ascii="Times New Roman" w:hAnsi="Times New Roman" w:cs="Times New Roman"/>
          <w:sz w:val="20"/>
          <w:szCs w:val="20"/>
        </w:rPr>
        <w:t xml:space="preserve">    Вид сбоку:</w:t>
      </w:r>
    </w:p>
    <w:p w:rsidR="007A7268" w:rsidRDefault="007A7268" w:rsidP="00A744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259"/>
          <w:sz w:val="20"/>
          <w:szCs w:val="20"/>
          <w:lang w:eastAsia="ru-RU"/>
        </w:rPr>
        <w:drawing>
          <wp:inline distT="0" distB="0" distL="0" distR="0">
            <wp:extent cx="6210300" cy="305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68" w:rsidRPr="007A7268" w:rsidRDefault="007A7268" w:rsidP="00A7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268">
        <w:rPr>
          <w:rFonts w:ascii="Times New Roman" w:hAnsi="Times New Roman" w:cs="Times New Roman"/>
          <w:sz w:val="20"/>
          <w:szCs w:val="20"/>
        </w:rPr>
        <w:t xml:space="preserve">    Вид сзади:</w:t>
      </w:r>
      <w:r w:rsidRPr="007A7268">
        <w:rPr>
          <w:rFonts w:ascii="Courier New" w:hAnsi="Courier New" w:cs="Courier New"/>
          <w:noProof/>
          <w:position w:val="-510"/>
          <w:sz w:val="20"/>
          <w:szCs w:val="20"/>
          <w:lang w:eastAsia="ru-RU"/>
        </w:rPr>
        <w:t xml:space="preserve"> </w:t>
      </w:r>
    </w:p>
    <w:p w:rsidR="005F77F9" w:rsidRPr="00A744FC" w:rsidRDefault="007A7268" w:rsidP="00A7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position w:val="-510"/>
          <w:sz w:val="20"/>
          <w:szCs w:val="20"/>
          <w:lang w:eastAsia="ru-RU"/>
        </w:rPr>
        <w:drawing>
          <wp:inline distT="0" distB="0" distL="0" distR="0">
            <wp:extent cx="6209030" cy="5248275"/>
            <wp:effectExtent l="19050" t="0" r="127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7F9" w:rsidRPr="00A744FC" w:rsidSect="007A7268">
      <w:pgSz w:w="11905" w:h="16838"/>
      <w:pgMar w:top="284" w:right="567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268"/>
    <w:rsid w:val="005F77F9"/>
    <w:rsid w:val="007A7268"/>
    <w:rsid w:val="00A744FC"/>
    <w:rsid w:val="00C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ChurkinaEV</dc:creator>
  <cp:lastModifiedBy>ChurkinaEV</cp:lastModifiedBy>
  <cp:revision>3</cp:revision>
  <dcterms:created xsi:type="dcterms:W3CDTF">2019-08-29T08:48:00Z</dcterms:created>
  <dcterms:modified xsi:type="dcterms:W3CDTF">2019-08-29T09:56:00Z</dcterms:modified>
</cp:coreProperties>
</file>